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3E" w:rsidRDefault="006E18EC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  <w:bookmarkStart w:id="0" w:name="_GoBack"/>
      <w:r w:rsidRPr="006E18E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User\Desktop\программы для сайта\Новая папка\1ё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ы для сайта\Новая папка\1ё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53E" w:rsidRDefault="0026153E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</w:p>
    <w:p w:rsidR="006E18EC" w:rsidRDefault="006E18EC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</w:p>
    <w:p w:rsidR="006E18EC" w:rsidRDefault="006E18EC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</w:p>
    <w:p w:rsidR="00B110C0" w:rsidRDefault="00B110C0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  <w:r w:rsidRPr="00B110C0">
        <w:rPr>
          <w:b/>
          <w:sz w:val="28"/>
          <w:szCs w:val="28"/>
        </w:rPr>
        <w:lastRenderedPageBreak/>
        <w:t>Пояснительная записка</w:t>
      </w:r>
    </w:p>
    <w:p w:rsidR="00B110C0" w:rsidRPr="00B110C0" w:rsidRDefault="00B110C0" w:rsidP="00B110C0">
      <w:pPr>
        <w:pStyle w:val="a3"/>
        <w:spacing w:before="151" w:line="292" w:lineRule="auto"/>
        <w:ind w:left="107" w:right="373" w:firstLine="1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курса</w:t>
      </w:r>
    </w:p>
    <w:p w:rsidR="00B110C0" w:rsidRPr="009C5A37" w:rsidRDefault="00B110C0" w:rsidP="00B110C0">
      <w:pPr>
        <w:pStyle w:val="a3"/>
        <w:spacing w:before="151" w:line="292" w:lineRule="auto"/>
        <w:ind w:left="107" w:right="373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Предмет "Наглядная геометрия" является разделом курса "Математика". Рабочая программа по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математике для обучающихся 5 классов разработана на основе Федерального государственного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образовательного стандарта основного общего образования с учётом и современных мировых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требований, предъявляемых к математическому образованию, и традиций российского образования,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которые обеспечивают овладение ключевыми компетенциями, составляющими основу для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непрерывного образования и саморазвития, а также целостность общекультурного, личностного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познавательного развития обучающихся. В рабочей программе учтены идеи и положения Концепции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развития математического образования в Российской Федерации. В эпоху цифровой трансформации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всех сфер человеческой деятельности невозможно стать образованным современным человеком без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базовой математической подготовки. Уже в школе математика служит опорным предметом для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изучения смежных дисциплин, а после школы реальной необходимостью становится непрерывное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образование, что требует полноценной базовой общеобразовательной подготовки, в том числе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математической.</w:t>
      </w:r>
    </w:p>
    <w:p w:rsidR="00B110C0" w:rsidRPr="009C5A37" w:rsidRDefault="00B110C0" w:rsidP="00B110C0">
      <w:pPr>
        <w:pStyle w:val="a3"/>
        <w:spacing w:line="292" w:lineRule="auto"/>
        <w:ind w:left="107" w:right="373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Это обусловлено тем, что в наши дни растёт число профессий, связанных с непосредственным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применением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математики: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сфере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экономики,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бизнесе,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в технологических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областях,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и даже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гуманитарных сферах. Таким образом, круг школьников, для которых математика может стать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значимым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предметом,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расширяется.</w:t>
      </w:r>
    </w:p>
    <w:p w:rsidR="00B110C0" w:rsidRPr="009C5A37" w:rsidRDefault="00B110C0" w:rsidP="00B110C0">
      <w:pPr>
        <w:pStyle w:val="a3"/>
        <w:spacing w:line="292" w:lineRule="auto"/>
        <w:ind w:left="107" w:right="259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Практическая полезность математики обусловлена тем, что её предметом являются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фундаментальные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структуры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нашего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мира: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пространственные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формы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количественные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отношения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от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простейших, усваиваемых в непосредственном опыте, до достаточно сложных, необходимых для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развития научных и прикладных идей. Без конкретных математических знаний затруднено понимание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принципов устройства и использования современной техники, восприятие и интерпретация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разнообразной социальной, экономической, политической информации, малоэффективна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повседневная практическая деятельность. Каждому человеку в своей жизни приходится выполнять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расчёты и составлять алгоритмы, находить и применять формулы, владеть практическими приёмами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геометрических измерений и построений, читать информацию, представленную в виде таблиц,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диаграмм и графиков, жить в условиях неопределённости и понимать вероятностный характер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случайных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событий.</w:t>
      </w:r>
    </w:p>
    <w:p w:rsidR="00B110C0" w:rsidRPr="009C5A37" w:rsidRDefault="00B110C0" w:rsidP="00B110C0">
      <w:pPr>
        <w:pStyle w:val="a3"/>
        <w:spacing w:line="292" w:lineRule="auto"/>
        <w:ind w:left="107" w:right="259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lastRenderedPageBreak/>
        <w:t>Одновременно с расширением сфер применения математики в современном обществе всё более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важным становится математический стиль мышления, проявляющийся в определённых умственных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навыках. В процессе изучения математики в арсенал приёмов и методов мышления человека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естественным образом включаются индукция и дедукция, обобщение и конкретизация, анализ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синтез, классификация и систематизация, абстрагирование и аналогия. Объекты математических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умозаключений, правила их конструирования раскрывают механизм логических построений,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способствуют выработке умения формулировать, обосновывать и доказывать суждения, тем самым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развивают логическое мышление. Ведущая роль принадлежит математике и в формировании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алгоритмической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компоненты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мышления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воспитании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умений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действовать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по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заданным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алгоритмам,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совершенствовать известные и конструировать новые. В процессе решения задач — основой учебной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деятельности на уроках математики — развиваются также творческая и прикладная стороны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мышления.</w:t>
      </w:r>
    </w:p>
    <w:p w:rsid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Обучение математике даёт возможность развивать у обучающихся точную, рациональную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информативную</w:t>
      </w:r>
      <w:r w:rsidRPr="009C5A37">
        <w:rPr>
          <w:spacing w:val="-10"/>
          <w:sz w:val="28"/>
          <w:szCs w:val="28"/>
        </w:rPr>
        <w:t xml:space="preserve"> </w:t>
      </w:r>
      <w:r w:rsidRPr="009C5A37">
        <w:rPr>
          <w:sz w:val="28"/>
          <w:szCs w:val="28"/>
        </w:rPr>
        <w:t>речь,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умение</w:t>
      </w:r>
      <w:r w:rsidRPr="009C5A37">
        <w:rPr>
          <w:spacing w:val="-11"/>
          <w:sz w:val="28"/>
          <w:szCs w:val="28"/>
        </w:rPr>
        <w:t xml:space="preserve"> </w:t>
      </w:r>
      <w:r w:rsidRPr="009C5A37">
        <w:rPr>
          <w:sz w:val="28"/>
          <w:szCs w:val="28"/>
        </w:rPr>
        <w:t>отбирать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наиболее</w:t>
      </w:r>
      <w:r w:rsidRPr="009C5A37">
        <w:rPr>
          <w:spacing w:val="-10"/>
          <w:sz w:val="28"/>
          <w:szCs w:val="28"/>
        </w:rPr>
        <w:t xml:space="preserve"> </w:t>
      </w:r>
      <w:r w:rsidRPr="009C5A37">
        <w:rPr>
          <w:sz w:val="28"/>
          <w:szCs w:val="28"/>
        </w:rPr>
        <w:t>подходящие</w:t>
      </w:r>
      <w:r w:rsidRPr="009C5A37">
        <w:rPr>
          <w:spacing w:val="-9"/>
          <w:sz w:val="28"/>
          <w:szCs w:val="28"/>
        </w:rPr>
        <w:t xml:space="preserve"> </w:t>
      </w:r>
      <w:r w:rsidRPr="009C5A37">
        <w:rPr>
          <w:sz w:val="28"/>
          <w:szCs w:val="28"/>
        </w:rPr>
        <w:t>языковые,</w:t>
      </w:r>
      <w:r w:rsidRPr="009C5A37">
        <w:rPr>
          <w:spacing w:val="-12"/>
          <w:sz w:val="28"/>
          <w:szCs w:val="28"/>
        </w:rPr>
        <w:t xml:space="preserve"> </w:t>
      </w:r>
      <w:r w:rsidRPr="009C5A37">
        <w:rPr>
          <w:sz w:val="28"/>
          <w:szCs w:val="28"/>
        </w:rPr>
        <w:t>символические,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графические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средства для</w:t>
      </w:r>
      <w:r w:rsidRPr="009C5A37">
        <w:rPr>
          <w:spacing w:val="3"/>
          <w:sz w:val="28"/>
          <w:szCs w:val="28"/>
        </w:rPr>
        <w:t xml:space="preserve"> </w:t>
      </w:r>
      <w:r w:rsidRPr="009C5A37">
        <w:rPr>
          <w:sz w:val="28"/>
          <w:szCs w:val="28"/>
        </w:rPr>
        <w:t>выражения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суждений</w:t>
      </w:r>
      <w:r w:rsidRPr="009C5A37">
        <w:rPr>
          <w:spacing w:val="3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наглядного</w:t>
      </w:r>
      <w:r w:rsidRPr="009C5A37">
        <w:rPr>
          <w:spacing w:val="2"/>
          <w:sz w:val="28"/>
          <w:szCs w:val="28"/>
        </w:rPr>
        <w:t xml:space="preserve"> </w:t>
      </w:r>
      <w:r w:rsidRPr="009C5A37">
        <w:rPr>
          <w:sz w:val="28"/>
          <w:szCs w:val="28"/>
        </w:rPr>
        <w:t>их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представления.</w:t>
      </w:r>
    </w:p>
    <w:p w:rsidR="00B110C0" w:rsidRPr="009C5A37" w:rsidRDefault="00B110C0" w:rsidP="00B110C0">
      <w:pPr>
        <w:pStyle w:val="a3"/>
        <w:spacing w:line="292" w:lineRule="auto"/>
        <w:ind w:left="107" w:right="373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Изучение математики также способствует эстетическому воспитанию человека, пониманию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красоты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изящества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математических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рассуждений,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восприятию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геометрических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форм,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усвоению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идеи</w:t>
      </w:r>
      <w:r w:rsidRPr="009C5A37">
        <w:rPr>
          <w:spacing w:val="2"/>
          <w:sz w:val="28"/>
          <w:szCs w:val="28"/>
        </w:rPr>
        <w:t xml:space="preserve"> </w:t>
      </w:r>
      <w:r w:rsidRPr="009C5A37">
        <w:rPr>
          <w:sz w:val="28"/>
          <w:szCs w:val="28"/>
        </w:rPr>
        <w:t>симметрии.</w:t>
      </w:r>
    </w:p>
    <w:p w:rsidR="00B110C0" w:rsidRPr="009C5A37" w:rsidRDefault="00B110C0" w:rsidP="00B110C0">
      <w:pPr>
        <w:pStyle w:val="1"/>
        <w:spacing w:before="188"/>
        <w:ind w:left="0"/>
        <w:jc w:val="center"/>
        <w:rPr>
          <w:sz w:val="28"/>
          <w:szCs w:val="28"/>
        </w:rPr>
      </w:pPr>
      <w:bookmarkStart w:id="1" w:name="ЦЕЛИ_ИЗУЧЕНИЯ_УЧЕБНОГО_КУРСА"/>
      <w:bookmarkEnd w:id="1"/>
      <w:r>
        <w:rPr>
          <w:sz w:val="28"/>
          <w:szCs w:val="28"/>
        </w:rPr>
        <w:t>Цели изучения курса</w:t>
      </w:r>
    </w:p>
    <w:p w:rsidR="00B110C0" w:rsidRPr="009C5A37" w:rsidRDefault="00B110C0" w:rsidP="00B110C0">
      <w:pPr>
        <w:pStyle w:val="a3"/>
        <w:spacing w:before="151"/>
        <w:ind w:left="290"/>
        <w:rPr>
          <w:sz w:val="28"/>
          <w:szCs w:val="28"/>
        </w:rPr>
      </w:pPr>
      <w:r w:rsidRPr="009C5A37">
        <w:rPr>
          <w:sz w:val="28"/>
          <w:szCs w:val="28"/>
        </w:rPr>
        <w:t>Приоритетными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целями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обучения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наглядной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геометрии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9"/>
          <w:sz w:val="28"/>
          <w:szCs w:val="28"/>
        </w:rPr>
        <w:t xml:space="preserve"> </w:t>
      </w:r>
      <w:r w:rsidRPr="009C5A37">
        <w:rPr>
          <w:sz w:val="28"/>
          <w:szCs w:val="28"/>
        </w:rPr>
        <w:t>6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классе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являются:</w:t>
      </w:r>
    </w:p>
    <w:p w:rsidR="00B110C0" w:rsidRPr="009C5A37" w:rsidRDefault="00B110C0" w:rsidP="00B110C0">
      <w:pPr>
        <w:pStyle w:val="a5"/>
        <w:numPr>
          <w:ilvl w:val="0"/>
          <w:numId w:val="1"/>
        </w:numPr>
        <w:tabs>
          <w:tab w:val="left" w:pos="891"/>
        </w:tabs>
        <w:spacing w:before="171" w:line="290" w:lineRule="auto"/>
        <w:ind w:right="439" w:firstLine="0"/>
        <w:rPr>
          <w:sz w:val="28"/>
          <w:szCs w:val="28"/>
        </w:rPr>
      </w:pPr>
      <w:r w:rsidRPr="009C5A37">
        <w:rPr>
          <w:sz w:val="28"/>
          <w:szCs w:val="28"/>
        </w:rPr>
        <w:t>продолжение формирования основных математических понятий (число, величина,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геометрическая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фигура),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обеспечивающих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преемственность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перспективность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математического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образования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обучающихся;</w:t>
      </w:r>
    </w:p>
    <w:p w:rsidR="00B110C0" w:rsidRPr="009C5A37" w:rsidRDefault="00B110C0" w:rsidP="00B110C0">
      <w:pPr>
        <w:pStyle w:val="a5"/>
        <w:numPr>
          <w:ilvl w:val="0"/>
          <w:numId w:val="1"/>
        </w:numPr>
        <w:tabs>
          <w:tab w:val="left" w:pos="891"/>
        </w:tabs>
        <w:spacing w:before="121" w:line="292" w:lineRule="auto"/>
        <w:ind w:right="1117" w:firstLine="0"/>
        <w:rPr>
          <w:sz w:val="28"/>
          <w:szCs w:val="28"/>
        </w:rPr>
      </w:pPr>
      <w:r w:rsidRPr="009C5A37">
        <w:rPr>
          <w:sz w:val="28"/>
          <w:szCs w:val="28"/>
        </w:rPr>
        <w:t>развитие</w:t>
      </w:r>
      <w:r w:rsidRPr="009C5A37">
        <w:rPr>
          <w:spacing w:val="-12"/>
          <w:sz w:val="28"/>
          <w:szCs w:val="28"/>
        </w:rPr>
        <w:t xml:space="preserve"> </w:t>
      </w:r>
      <w:r w:rsidRPr="009C5A37">
        <w:rPr>
          <w:sz w:val="28"/>
          <w:szCs w:val="28"/>
        </w:rPr>
        <w:t>интеллектуальных</w:t>
      </w:r>
      <w:r w:rsidRPr="009C5A37">
        <w:rPr>
          <w:spacing w:val="-10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творческих</w:t>
      </w:r>
      <w:r w:rsidRPr="009C5A37">
        <w:rPr>
          <w:spacing w:val="-11"/>
          <w:sz w:val="28"/>
          <w:szCs w:val="28"/>
        </w:rPr>
        <w:t xml:space="preserve"> </w:t>
      </w:r>
      <w:r w:rsidRPr="009C5A37">
        <w:rPr>
          <w:sz w:val="28"/>
          <w:szCs w:val="28"/>
        </w:rPr>
        <w:t>способностей</w:t>
      </w:r>
      <w:r w:rsidRPr="009C5A37">
        <w:rPr>
          <w:spacing w:val="-15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обучающихся,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познавательной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активности,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исследовательских</w:t>
      </w:r>
      <w:r w:rsidRPr="009C5A37">
        <w:rPr>
          <w:spacing w:val="3"/>
          <w:sz w:val="28"/>
          <w:szCs w:val="28"/>
        </w:rPr>
        <w:t xml:space="preserve"> </w:t>
      </w:r>
      <w:r w:rsidRPr="009C5A37">
        <w:rPr>
          <w:sz w:val="28"/>
          <w:szCs w:val="28"/>
        </w:rPr>
        <w:t>умений,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интереса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к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изучению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математики;</w:t>
      </w:r>
    </w:p>
    <w:p w:rsidR="00B110C0" w:rsidRPr="009C5A37" w:rsidRDefault="00B110C0" w:rsidP="00B110C0">
      <w:pPr>
        <w:pStyle w:val="a5"/>
        <w:numPr>
          <w:ilvl w:val="0"/>
          <w:numId w:val="1"/>
        </w:numPr>
        <w:tabs>
          <w:tab w:val="left" w:pos="891"/>
        </w:tabs>
        <w:spacing w:before="120" w:line="292" w:lineRule="auto"/>
        <w:ind w:right="483" w:firstLine="0"/>
        <w:rPr>
          <w:sz w:val="28"/>
          <w:szCs w:val="28"/>
        </w:rPr>
      </w:pPr>
      <w:r w:rsidRPr="009C5A37">
        <w:rPr>
          <w:sz w:val="28"/>
          <w:szCs w:val="28"/>
        </w:rPr>
        <w:t>подведение обучающихся на доступном для них уровне к осознанию взаимосвязи геометрии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и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окружающего</w:t>
      </w:r>
      <w:r w:rsidRPr="009C5A37">
        <w:rPr>
          <w:spacing w:val="6"/>
          <w:sz w:val="28"/>
          <w:szCs w:val="28"/>
        </w:rPr>
        <w:t xml:space="preserve"> </w:t>
      </w:r>
      <w:r w:rsidRPr="009C5A37">
        <w:rPr>
          <w:sz w:val="28"/>
          <w:szCs w:val="28"/>
        </w:rPr>
        <w:t>мира;</w:t>
      </w:r>
    </w:p>
    <w:p w:rsidR="00B110C0" w:rsidRPr="009C5A37" w:rsidRDefault="00B110C0" w:rsidP="00B110C0">
      <w:pPr>
        <w:pStyle w:val="a5"/>
        <w:numPr>
          <w:ilvl w:val="0"/>
          <w:numId w:val="1"/>
        </w:numPr>
        <w:tabs>
          <w:tab w:val="left" w:pos="891"/>
        </w:tabs>
        <w:spacing w:before="118" w:line="290" w:lineRule="auto"/>
        <w:ind w:right="719" w:firstLine="0"/>
        <w:rPr>
          <w:sz w:val="28"/>
          <w:szCs w:val="28"/>
        </w:rPr>
      </w:pPr>
      <w:r w:rsidRPr="009C5A37">
        <w:rPr>
          <w:sz w:val="28"/>
          <w:szCs w:val="28"/>
        </w:rPr>
        <w:t>формирование функциональной математической грамотности: умения распознавать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математические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объекты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реальных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lastRenderedPageBreak/>
        <w:t>жизненных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ситуациях,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применять</w:t>
      </w:r>
      <w:r w:rsidRPr="009C5A37">
        <w:rPr>
          <w:spacing w:val="-9"/>
          <w:sz w:val="28"/>
          <w:szCs w:val="28"/>
        </w:rPr>
        <w:t xml:space="preserve"> </w:t>
      </w:r>
      <w:r w:rsidRPr="009C5A37">
        <w:rPr>
          <w:sz w:val="28"/>
          <w:szCs w:val="28"/>
        </w:rPr>
        <w:t>освоенные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умения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для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решения практико-ориентированных задач, интерпретировать полученные результаты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оценивать</w:t>
      </w:r>
      <w:r w:rsidRPr="009C5A37">
        <w:rPr>
          <w:spacing w:val="-1"/>
          <w:sz w:val="28"/>
          <w:szCs w:val="28"/>
        </w:rPr>
        <w:t xml:space="preserve"> </w:t>
      </w:r>
      <w:r w:rsidRPr="009C5A37">
        <w:rPr>
          <w:sz w:val="28"/>
          <w:szCs w:val="28"/>
        </w:rPr>
        <w:t>их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на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соответствие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практической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ситуации.</w:t>
      </w:r>
    </w:p>
    <w:p w:rsidR="00B110C0" w:rsidRPr="009C5A37" w:rsidRDefault="00B110C0" w:rsidP="00B110C0">
      <w:pPr>
        <w:pStyle w:val="a3"/>
        <w:spacing w:before="71" w:line="292" w:lineRule="auto"/>
        <w:ind w:left="107" w:right="373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В</w:t>
      </w:r>
      <w:r w:rsidRPr="009C5A37">
        <w:rPr>
          <w:spacing w:val="-7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Примерной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рабочей</w:t>
      </w:r>
      <w:r w:rsidRPr="009C5A37">
        <w:rPr>
          <w:spacing w:val="-8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программе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предусмотрено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формирование</w:t>
      </w:r>
      <w:r w:rsidRPr="009C5A37">
        <w:rPr>
          <w:spacing w:val="-5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пропедевтических</w:t>
      </w:r>
      <w:r w:rsidRPr="009C5A37">
        <w:rPr>
          <w:spacing w:val="-9"/>
          <w:sz w:val="28"/>
          <w:szCs w:val="28"/>
        </w:rPr>
        <w:t xml:space="preserve"> </w:t>
      </w:r>
      <w:r w:rsidRPr="009C5A37">
        <w:rPr>
          <w:sz w:val="28"/>
          <w:szCs w:val="28"/>
        </w:rPr>
        <w:t>алгебраических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представлений. Буква как символ некоторого числа в зависимости от математического контекста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вводится постепенно. Буквенная символика широко используется прежде всего для записи общих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утверждений и предложений, формул, в частности для вычисления геометрических величин, в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качестве «заместителя»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числа.</w:t>
      </w:r>
    </w:p>
    <w:p w:rsidR="00B110C0" w:rsidRDefault="00B110C0" w:rsidP="00B110C0">
      <w:pPr>
        <w:pStyle w:val="a3"/>
        <w:spacing w:line="292" w:lineRule="auto"/>
        <w:ind w:left="107" w:right="390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В курсе «Математики» 6 класса представлена наглядная геометрия, направленная на развитие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образного мышления, пространственного воображения, изобразительных умений. Это важный этап в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изучении геометрии, который осуществляется на наглядно-практическом уровне, опирается на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наглядно-образное мышление обучающихся. Большая роль отводится практической деятельности,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опыту, эксперименту, моделированию. Обучающиеся знакомятся с геометрическими фигурами на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плоскости и в пространстве, с их простейшими конфигурациями, учатся изображать их на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нелинованной и клетчатой бумаге, рассматривают их простейшие свойства. В процессе изучения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наглядной геометрии знания, полученные обучающимися в начальной школе, систематизируются и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расширяются.</w:t>
      </w:r>
    </w:p>
    <w:p w:rsidR="00B110C0" w:rsidRPr="00B110C0" w:rsidRDefault="00B110C0" w:rsidP="00B110C0">
      <w:pPr>
        <w:pStyle w:val="a3"/>
        <w:spacing w:line="292" w:lineRule="auto"/>
        <w:ind w:left="107" w:right="390" w:firstLine="182"/>
        <w:jc w:val="center"/>
        <w:rPr>
          <w:b/>
          <w:sz w:val="28"/>
          <w:szCs w:val="28"/>
        </w:rPr>
      </w:pPr>
      <w:r w:rsidRPr="00B110C0">
        <w:rPr>
          <w:b/>
          <w:sz w:val="28"/>
          <w:szCs w:val="28"/>
        </w:rPr>
        <w:t>Место учебного курса в учебном плане</w:t>
      </w:r>
    </w:p>
    <w:p w:rsidR="00B110C0" w:rsidRPr="009C5A37" w:rsidRDefault="00B110C0" w:rsidP="00B110C0">
      <w:pPr>
        <w:pStyle w:val="a3"/>
        <w:spacing w:before="157" w:line="290" w:lineRule="auto"/>
        <w:ind w:left="107" w:right="373" w:firstLine="182"/>
        <w:jc w:val="both"/>
        <w:rPr>
          <w:sz w:val="28"/>
          <w:szCs w:val="28"/>
        </w:rPr>
      </w:pPr>
      <w:r w:rsidRPr="009C5A37">
        <w:rPr>
          <w:sz w:val="28"/>
          <w:szCs w:val="28"/>
        </w:rPr>
        <w:t>Согласно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учебному</w:t>
      </w:r>
      <w:r w:rsidRPr="009C5A37">
        <w:rPr>
          <w:spacing w:val="-12"/>
          <w:sz w:val="28"/>
          <w:szCs w:val="28"/>
        </w:rPr>
        <w:t xml:space="preserve"> </w:t>
      </w:r>
      <w:r w:rsidRPr="009C5A37">
        <w:rPr>
          <w:sz w:val="28"/>
          <w:szCs w:val="28"/>
        </w:rPr>
        <w:t>плану</w:t>
      </w:r>
      <w:r w:rsidRPr="009C5A37">
        <w:rPr>
          <w:spacing w:val="-11"/>
          <w:sz w:val="28"/>
          <w:szCs w:val="28"/>
        </w:rPr>
        <w:t xml:space="preserve"> </w:t>
      </w:r>
      <w:r w:rsidRPr="009C5A37">
        <w:rPr>
          <w:sz w:val="28"/>
          <w:szCs w:val="28"/>
        </w:rPr>
        <w:t>в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6</w:t>
      </w:r>
      <w:r w:rsidRPr="009C5A37">
        <w:rPr>
          <w:spacing w:val="2"/>
          <w:sz w:val="28"/>
          <w:szCs w:val="28"/>
        </w:rPr>
        <w:t xml:space="preserve"> </w:t>
      </w:r>
      <w:r w:rsidRPr="009C5A37">
        <w:rPr>
          <w:sz w:val="28"/>
          <w:szCs w:val="28"/>
        </w:rPr>
        <w:t>классе</w:t>
      </w:r>
      <w:r w:rsidRPr="009C5A37">
        <w:rPr>
          <w:spacing w:val="-4"/>
          <w:sz w:val="28"/>
          <w:szCs w:val="28"/>
        </w:rPr>
        <w:t xml:space="preserve"> </w:t>
      </w:r>
      <w:r w:rsidRPr="009C5A37">
        <w:rPr>
          <w:sz w:val="28"/>
          <w:szCs w:val="28"/>
        </w:rPr>
        <w:t>изучается</w:t>
      </w:r>
      <w:r w:rsidRPr="009C5A37">
        <w:rPr>
          <w:spacing w:val="2"/>
          <w:sz w:val="28"/>
          <w:szCs w:val="28"/>
        </w:rPr>
        <w:t xml:space="preserve"> </w:t>
      </w:r>
      <w:r w:rsidRPr="009C5A37">
        <w:rPr>
          <w:sz w:val="28"/>
          <w:szCs w:val="28"/>
        </w:rPr>
        <w:t>интегрированный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предмет</w:t>
      </w:r>
      <w:r w:rsidRPr="009C5A37">
        <w:rPr>
          <w:spacing w:val="-6"/>
          <w:sz w:val="28"/>
          <w:szCs w:val="28"/>
        </w:rPr>
        <w:t xml:space="preserve"> </w:t>
      </w:r>
      <w:r w:rsidRPr="009C5A37">
        <w:rPr>
          <w:sz w:val="28"/>
          <w:szCs w:val="28"/>
        </w:rPr>
        <w:t>«Наглядная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геометрия»,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который включает арифметический материал, наглядную геометрию и моделирование объёмных</w:t>
      </w:r>
      <w:r w:rsidRPr="009C5A37">
        <w:rPr>
          <w:spacing w:val="1"/>
          <w:sz w:val="28"/>
          <w:szCs w:val="28"/>
        </w:rPr>
        <w:t xml:space="preserve"> </w:t>
      </w:r>
      <w:r w:rsidRPr="009C5A37">
        <w:rPr>
          <w:sz w:val="28"/>
          <w:szCs w:val="28"/>
        </w:rPr>
        <w:t>фигур. Учебный план на изучение наглядной геометрии в 6 классе отводит 1 учебный час в неделю,</w:t>
      </w:r>
      <w:r w:rsidRPr="009C5A37">
        <w:rPr>
          <w:spacing w:val="-57"/>
          <w:sz w:val="28"/>
          <w:szCs w:val="28"/>
        </w:rPr>
        <w:t xml:space="preserve"> </w:t>
      </w:r>
      <w:r w:rsidRPr="009C5A37">
        <w:rPr>
          <w:sz w:val="28"/>
          <w:szCs w:val="28"/>
        </w:rPr>
        <w:t>всего</w:t>
      </w:r>
      <w:r w:rsidRPr="009C5A37">
        <w:rPr>
          <w:spacing w:val="5"/>
          <w:sz w:val="28"/>
          <w:szCs w:val="28"/>
        </w:rPr>
        <w:t xml:space="preserve"> </w:t>
      </w:r>
      <w:r w:rsidRPr="009C5A37">
        <w:rPr>
          <w:sz w:val="28"/>
          <w:szCs w:val="28"/>
        </w:rPr>
        <w:t>34</w:t>
      </w:r>
      <w:r w:rsidRPr="009C5A37">
        <w:rPr>
          <w:spacing w:val="-2"/>
          <w:sz w:val="28"/>
          <w:szCs w:val="28"/>
        </w:rPr>
        <w:t xml:space="preserve"> </w:t>
      </w:r>
      <w:r w:rsidRPr="009C5A37">
        <w:rPr>
          <w:sz w:val="28"/>
          <w:szCs w:val="28"/>
        </w:rPr>
        <w:t>учебных</w:t>
      </w:r>
      <w:r w:rsidRPr="009C5A37">
        <w:rPr>
          <w:spacing w:val="-3"/>
          <w:sz w:val="28"/>
          <w:szCs w:val="28"/>
        </w:rPr>
        <w:t xml:space="preserve"> </w:t>
      </w:r>
      <w:r w:rsidRPr="009C5A37">
        <w:rPr>
          <w:sz w:val="28"/>
          <w:szCs w:val="28"/>
        </w:rPr>
        <w:t>часа.</w:t>
      </w:r>
    </w:p>
    <w:p w:rsidR="00B110C0" w:rsidRDefault="00B110C0" w:rsidP="00B110C0">
      <w:pPr>
        <w:pStyle w:val="a3"/>
        <w:spacing w:line="292" w:lineRule="auto"/>
        <w:ind w:left="107" w:right="390" w:firstLine="182"/>
        <w:jc w:val="center"/>
        <w:rPr>
          <w:b/>
          <w:sz w:val="28"/>
          <w:szCs w:val="28"/>
        </w:rPr>
      </w:pPr>
      <w:r w:rsidRPr="00B110C0">
        <w:rPr>
          <w:b/>
          <w:sz w:val="28"/>
          <w:szCs w:val="28"/>
        </w:rPr>
        <w:t>Содержание учебного курса «Наглядная геометрия»</w:t>
      </w:r>
    </w:p>
    <w:p w:rsidR="00B110C0" w:rsidRPr="007D595B" w:rsidRDefault="00B110C0" w:rsidP="00B110C0">
      <w:pPr>
        <w:pStyle w:val="a3"/>
        <w:spacing w:before="120" w:line="292" w:lineRule="auto"/>
        <w:ind w:left="107" w:right="373" w:firstLine="182"/>
        <w:jc w:val="both"/>
        <w:rPr>
          <w:sz w:val="28"/>
          <w:szCs w:val="28"/>
        </w:rPr>
      </w:pPr>
      <w:r w:rsidRPr="007D595B">
        <w:rPr>
          <w:sz w:val="28"/>
          <w:szCs w:val="28"/>
        </w:rPr>
        <w:t>Наглядные представления о фигурах на плоскости: точка, прямая, отрезок, луч, угол, ломаная,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многоугольник, четырёхугольник, треугольник, окружность, круг. Взаимное расположение двух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прямых на плоскости, параллельные прямые, перпендикулярные прямые. Измерение расстояний: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между двумя точками, от точки до прямой; длина маршрута на квадратной сетке. Понятие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координаты точки и координатной плоскости. Измерение и построение углов с помощью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транспортира. Виды треугольников: остроугольный, прямоугольный, тупоугольный;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lastRenderedPageBreak/>
        <w:t>равнобедренный,</w:t>
      </w:r>
      <w:r w:rsidRPr="007D595B">
        <w:rPr>
          <w:spacing w:val="-7"/>
          <w:sz w:val="28"/>
          <w:szCs w:val="28"/>
        </w:rPr>
        <w:t xml:space="preserve"> </w:t>
      </w:r>
      <w:r w:rsidRPr="007D595B">
        <w:rPr>
          <w:sz w:val="28"/>
          <w:szCs w:val="28"/>
        </w:rPr>
        <w:t>равносторонний.</w:t>
      </w:r>
      <w:r w:rsidRPr="007D595B">
        <w:rPr>
          <w:spacing w:val="-11"/>
          <w:sz w:val="28"/>
          <w:szCs w:val="28"/>
        </w:rPr>
        <w:t xml:space="preserve"> </w:t>
      </w:r>
      <w:r w:rsidRPr="007D595B">
        <w:rPr>
          <w:sz w:val="28"/>
          <w:szCs w:val="28"/>
        </w:rPr>
        <w:t>Четырёхугольник,</w:t>
      </w:r>
      <w:r w:rsidRPr="007D595B">
        <w:rPr>
          <w:spacing w:val="-11"/>
          <w:sz w:val="28"/>
          <w:szCs w:val="28"/>
        </w:rPr>
        <w:t xml:space="preserve"> </w:t>
      </w:r>
      <w:r w:rsidRPr="007D595B">
        <w:rPr>
          <w:sz w:val="28"/>
          <w:szCs w:val="28"/>
        </w:rPr>
        <w:t>примеры</w:t>
      </w:r>
      <w:r w:rsidRPr="007D595B">
        <w:rPr>
          <w:spacing w:val="-7"/>
          <w:sz w:val="28"/>
          <w:szCs w:val="28"/>
        </w:rPr>
        <w:t xml:space="preserve"> </w:t>
      </w:r>
      <w:r w:rsidRPr="007D595B">
        <w:rPr>
          <w:sz w:val="28"/>
          <w:szCs w:val="28"/>
        </w:rPr>
        <w:t>четырёхугольников.</w:t>
      </w:r>
      <w:r w:rsidRPr="007D595B">
        <w:rPr>
          <w:spacing w:val="-7"/>
          <w:sz w:val="28"/>
          <w:szCs w:val="28"/>
        </w:rPr>
        <w:t xml:space="preserve"> </w:t>
      </w:r>
      <w:r w:rsidRPr="007D595B">
        <w:rPr>
          <w:sz w:val="28"/>
          <w:szCs w:val="28"/>
        </w:rPr>
        <w:t>Прямоугольник,</w:t>
      </w:r>
      <w:r w:rsidRPr="007D595B">
        <w:rPr>
          <w:spacing w:val="-57"/>
          <w:sz w:val="28"/>
          <w:szCs w:val="28"/>
        </w:rPr>
        <w:t xml:space="preserve"> </w:t>
      </w:r>
      <w:r w:rsidRPr="007D595B">
        <w:rPr>
          <w:sz w:val="28"/>
          <w:szCs w:val="28"/>
        </w:rPr>
        <w:t>квадрат: использование свойств сторон, углов, диагоналей. Изображение геометрических фигур на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нелинованной бумаге с использованием циркуля, линейки, угольника, транспортира. Построения на</w:t>
      </w:r>
      <w:r w:rsidRPr="007D595B">
        <w:rPr>
          <w:spacing w:val="-57"/>
          <w:sz w:val="28"/>
          <w:szCs w:val="28"/>
        </w:rPr>
        <w:t xml:space="preserve"> </w:t>
      </w:r>
      <w:r w:rsidRPr="007D595B">
        <w:rPr>
          <w:sz w:val="28"/>
          <w:szCs w:val="28"/>
        </w:rPr>
        <w:t>клетчатой бумаге. Периметр многоугольника. Понятие площади фигуры; единицы измерения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площади.</w:t>
      </w:r>
      <w:r w:rsidRPr="007D595B">
        <w:rPr>
          <w:spacing w:val="2"/>
          <w:sz w:val="28"/>
          <w:szCs w:val="28"/>
        </w:rPr>
        <w:t xml:space="preserve"> </w:t>
      </w:r>
      <w:r w:rsidRPr="007D595B">
        <w:rPr>
          <w:sz w:val="28"/>
          <w:szCs w:val="28"/>
        </w:rPr>
        <w:t>Приближённое</w:t>
      </w:r>
      <w:r w:rsidRPr="007D595B">
        <w:rPr>
          <w:spacing w:val="-5"/>
          <w:sz w:val="28"/>
          <w:szCs w:val="28"/>
        </w:rPr>
        <w:t xml:space="preserve"> </w:t>
      </w:r>
      <w:r w:rsidRPr="007D595B">
        <w:rPr>
          <w:sz w:val="28"/>
          <w:szCs w:val="28"/>
        </w:rPr>
        <w:t>измерение площади</w:t>
      </w:r>
      <w:r w:rsidRPr="007D595B">
        <w:rPr>
          <w:spacing w:val="2"/>
          <w:sz w:val="28"/>
          <w:szCs w:val="28"/>
        </w:rPr>
        <w:t xml:space="preserve"> </w:t>
      </w:r>
      <w:r w:rsidRPr="007D595B">
        <w:rPr>
          <w:sz w:val="28"/>
          <w:szCs w:val="28"/>
        </w:rPr>
        <w:t>фигур,</w:t>
      </w:r>
      <w:r w:rsidRPr="007D595B">
        <w:rPr>
          <w:spacing w:val="3"/>
          <w:sz w:val="28"/>
          <w:szCs w:val="28"/>
        </w:rPr>
        <w:t xml:space="preserve"> </w:t>
      </w:r>
      <w:r w:rsidRPr="007D595B">
        <w:rPr>
          <w:sz w:val="28"/>
          <w:szCs w:val="28"/>
        </w:rPr>
        <w:t>в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том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числе на</w:t>
      </w:r>
      <w:r w:rsidRPr="007D595B">
        <w:rPr>
          <w:spacing w:val="-5"/>
          <w:sz w:val="28"/>
          <w:szCs w:val="28"/>
        </w:rPr>
        <w:t xml:space="preserve"> </w:t>
      </w:r>
      <w:r w:rsidRPr="007D595B">
        <w:rPr>
          <w:sz w:val="28"/>
          <w:szCs w:val="28"/>
        </w:rPr>
        <w:t>квадратной</w:t>
      </w:r>
      <w:r w:rsidRPr="007D595B">
        <w:rPr>
          <w:spacing w:val="-3"/>
          <w:sz w:val="28"/>
          <w:szCs w:val="28"/>
        </w:rPr>
        <w:t xml:space="preserve"> </w:t>
      </w:r>
      <w:r w:rsidRPr="007D595B">
        <w:rPr>
          <w:sz w:val="28"/>
          <w:szCs w:val="28"/>
        </w:rPr>
        <w:t>сетке.</w:t>
      </w:r>
    </w:p>
    <w:p w:rsidR="00B110C0" w:rsidRPr="007D595B" w:rsidRDefault="00B110C0" w:rsidP="00B110C0">
      <w:pPr>
        <w:pStyle w:val="a3"/>
        <w:spacing w:before="3" w:line="292" w:lineRule="auto"/>
        <w:ind w:left="107" w:right="373"/>
        <w:jc w:val="both"/>
        <w:rPr>
          <w:sz w:val="28"/>
          <w:szCs w:val="28"/>
        </w:rPr>
      </w:pPr>
      <w:r w:rsidRPr="007D595B">
        <w:rPr>
          <w:sz w:val="28"/>
          <w:szCs w:val="28"/>
        </w:rPr>
        <w:t>Приближённое измерение длины окружности, площади круга. Симметрия: центральная, осевая и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зеркальная симметрии. Построение симметричных фигур. Наглядные представления о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пространственных</w:t>
      </w:r>
      <w:r w:rsidRPr="007D595B">
        <w:rPr>
          <w:spacing w:val="-9"/>
          <w:sz w:val="28"/>
          <w:szCs w:val="28"/>
        </w:rPr>
        <w:t xml:space="preserve"> </w:t>
      </w:r>
      <w:r w:rsidRPr="007D595B">
        <w:rPr>
          <w:sz w:val="28"/>
          <w:szCs w:val="28"/>
        </w:rPr>
        <w:t>фигурах:</w:t>
      </w:r>
      <w:r w:rsidRPr="007D595B">
        <w:rPr>
          <w:spacing w:val="-4"/>
          <w:sz w:val="28"/>
          <w:szCs w:val="28"/>
        </w:rPr>
        <w:t xml:space="preserve"> </w:t>
      </w:r>
      <w:r w:rsidRPr="007D595B">
        <w:rPr>
          <w:sz w:val="28"/>
          <w:szCs w:val="28"/>
        </w:rPr>
        <w:t>параллелепипед,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куб,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призма,</w:t>
      </w:r>
      <w:r w:rsidRPr="007D595B">
        <w:rPr>
          <w:spacing w:val="-6"/>
          <w:sz w:val="28"/>
          <w:szCs w:val="28"/>
        </w:rPr>
        <w:t xml:space="preserve"> </w:t>
      </w:r>
      <w:r w:rsidRPr="007D595B">
        <w:rPr>
          <w:sz w:val="28"/>
          <w:szCs w:val="28"/>
        </w:rPr>
        <w:t>пирамида,</w:t>
      </w:r>
      <w:r w:rsidRPr="007D595B">
        <w:rPr>
          <w:spacing w:val="-7"/>
          <w:sz w:val="28"/>
          <w:szCs w:val="28"/>
        </w:rPr>
        <w:t xml:space="preserve"> </w:t>
      </w:r>
      <w:r w:rsidRPr="007D595B">
        <w:rPr>
          <w:sz w:val="28"/>
          <w:szCs w:val="28"/>
        </w:rPr>
        <w:t>конус,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цилиндр,</w:t>
      </w:r>
      <w:r w:rsidRPr="007D595B">
        <w:rPr>
          <w:spacing w:val="-6"/>
          <w:sz w:val="28"/>
          <w:szCs w:val="28"/>
        </w:rPr>
        <w:t xml:space="preserve"> </w:t>
      </w:r>
      <w:r w:rsidRPr="007D595B">
        <w:rPr>
          <w:sz w:val="28"/>
          <w:szCs w:val="28"/>
        </w:rPr>
        <w:t>шар</w:t>
      </w:r>
      <w:r w:rsidRPr="007D595B">
        <w:rPr>
          <w:spacing w:val="-4"/>
          <w:sz w:val="28"/>
          <w:szCs w:val="28"/>
        </w:rPr>
        <w:t xml:space="preserve"> </w:t>
      </w:r>
      <w:r w:rsidRPr="007D595B">
        <w:rPr>
          <w:sz w:val="28"/>
          <w:szCs w:val="28"/>
        </w:rPr>
        <w:t>и</w:t>
      </w:r>
      <w:r w:rsidRPr="007D595B">
        <w:rPr>
          <w:spacing w:val="-8"/>
          <w:sz w:val="28"/>
          <w:szCs w:val="28"/>
        </w:rPr>
        <w:t xml:space="preserve"> </w:t>
      </w:r>
      <w:r w:rsidRPr="007D595B">
        <w:rPr>
          <w:sz w:val="28"/>
          <w:szCs w:val="28"/>
        </w:rPr>
        <w:t>сфера.</w:t>
      </w:r>
      <w:r w:rsidRPr="007D595B">
        <w:rPr>
          <w:spacing w:val="-57"/>
          <w:sz w:val="28"/>
          <w:szCs w:val="28"/>
        </w:rPr>
        <w:t xml:space="preserve"> </w:t>
      </w:r>
      <w:r w:rsidRPr="007D595B">
        <w:rPr>
          <w:sz w:val="28"/>
          <w:szCs w:val="28"/>
        </w:rPr>
        <w:t>Изображение пространственных фигур. Примеры развёрток многогранников, цилиндра и конуса.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Создание моделей пространственных фигур (из бумаги, проволоки, пластилина и др.). Понятие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объёма;</w:t>
      </w:r>
      <w:r w:rsidRPr="007D595B">
        <w:rPr>
          <w:spacing w:val="-5"/>
          <w:sz w:val="28"/>
          <w:szCs w:val="28"/>
        </w:rPr>
        <w:t xml:space="preserve"> </w:t>
      </w:r>
      <w:r w:rsidRPr="007D595B">
        <w:rPr>
          <w:sz w:val="28"/>
          <w:szCs w:val="28"/>
        </w:rPr>
        <w:t>единицы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измерения</w:t>
      </w:r>
      <w:r w:rsidRPr="007D595B">
        <w:rPr>
          <w:spacing w:val="-5"/>
          <w:sz w:val="28"/>
          <w:szCs w:val="28"/>
        </w:rPr>
        <w:t xml:space="preserve"> </w:t>
      </w:r>
      <w:r w:rsidRPr="007D595B">
        <w:rPr>
          <w:sz w:val="28"/>
          <w:szCs w:val="28"/>
        </w:rPr>
        <w:t>объёма.</w:t>
      </w:r>
      <w:r w:rsidRPr="007D595B">
        <w:rPr>
          <w:spacing w:val="-2"/>
          <w:sz w:val="28"/>
          <w:szCs w:val="28"/>
        </w:rPr>
        <w:t xml:space="preserve"> </w:t>
      </w:r>
      <w:r w:rsidRPr="007D595B">
        <w:rPr>
          <w:sz w:val="28"/>
          <w:szCs w:val="28"/>
        </w:rPr>
        <w:t>Объём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прямоугольного</w:t>
      </w:r>
      <w:r w:rsidRPr="007D595B">
        <w:rPr>
          <w:spacing w:val="1"/>
          <w:sz w:val="28"/>
          <w:szCs w:val="28"/>
        </w:rPr>
        <w:t xml:space="preserve"> </w:t>
      </w:r>
      <w:r w:rsidRPr="007D595B">
        <w:rPr>
          <w:sz w:val="28"/>
          <w:szCs w:val="28"/>
        </w:rPr>
        <w:t>параллелепипеда,</w:t>
      </w:r>
      <w:r w:rsidRPr="007D595B">
        <w:rPr>
          <w:spacing w:val="2"/>
          <w:sz w:val="28"/>
          <w:szCs w:val="28"/>
        </w:rPr>
        <w:t xml:space="preserve"> </w:t>
      </w:r>
      <w:r w:rsidRPr="007D595B">
        <w:rPr>
          <w:sz w:val="28"/>
          <w:szCs w:val="28"/>
        </w:rPr>
        <w:t>куба.</w:t>
      </w:r>
    </w:p>
    <w:p w:rsidR="00B110C0" w:rsidRPr="00B110C0" w:rsidRDefault="00B110C0" w:rsidP="00B110C0">
      <w:pPr>
        <w:pStyle w:val="a3"/>
        <w:spacing w:line="292" w:lineRule="auto"/>
        <w:ind w:left="107" w:right="390" w:firstLine="1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i/>
          <w:sz w:val="28"/>
          <w:szCs w:val="28"/>
        </w:rPr>
      </w:pPr>
      <w:r w:rsidRPr="00B110C0">
        <w:rPr>
          <w:i/>
          <w:sz w:val="28"/>
          <w:szCs w:val="28"/>
        </w:rPr>
        <w:t>Личностные результаты.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Личностные результаты освоения программы учебного предмета «Наглядная геометрия» характеризуются: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Патриотическое воспитание: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Гражданское и духовно-нравственное воспитание: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Трудовое воспитание: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</w:t>
      </w:r>
      <w:r w:rsidRPr="00B110C0">
        <w:rPr>
          <w:sz w:val="28"/>
          <w:szCs w:val="28"/>
        </w:rPr>
        <w:lastRenderedPageBreak/>
        <w:t>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Эстетическое воспитание: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Ценности научного познания: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Физическое воспитание, формирование культуры здоровья и эмоционального благополучия: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B110C0">
        <w:rPr>
          <w:sz w:val="28"/>
          <w:szCs w:val="28"/>
        </w:rPr>
        <w:t>сформированностью</w:t>
      </w:r>
      <w:proofErr w:type="spellEnd"/>
      <w:r w:rsidRPr="00B110C0">
        <w:rPr>
          <w:sz w:val="28"/>
          <w:szCs w:val="28"/>
        </w:rPr>
        <w:t xml:space="preserve"> навыка рефлексии, признанием своего права на ошибку и такого же права другого человека.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  <w:u w:val="single"/>
        </w:rPr>
      </w:pPr>
      <w:r w:rsidRPr="00B110C0">
        <w:rPr>
          <w:sz w:val="28"/>
          <w:szCs w:val="28"/>
          <w:u w:val="single"/>
        </w:rPr>
        <w:t>Экологическое воспитание: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 xml:space="preserve"> </w:t>
      </w:r>
    </w:p>
    <w:p w:rsid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 xml:space="preserve">способностью осознавать стрессовую ситуацию, воспринимать стрессовую </w:t>
      </w:r>
      <w:r w:rsidRPr="00B110C0">
        <w:rPr>
          <w:sz w:val="28"/>
          <w:szCs w:val="28"/>
        </w:rPr>
        <w:lastRenderedPageBreak/>
        <w:t>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110C0" w:rsidRDefault="00B110C0" w:rsidP="00B110C0">
      <w:pPr>
        <w:pStyle w:val="a3"/>
        <w:spacing w:line="292" w:lineRule="auto"/>
        <w:ind w:left="107" w:firstLine="182"/>
        <w:jc w:val="both"/>
        <w:rPr>
          <w:i/>
          <w:sz w:val="28"/>
          <w:szCs w:val="28"/>
        </w:rPr>
      </w:pPr>
      <w:proofErr w:type="spellStart"/>
      <w:r w:rsidRPr="00B110C0">
        <w:rPr>
          <w:i/>
          <w:sz w:val="28"/>
          <w:szCs w:val="28"/>
        </w:rPr>
        <w:t>Метапредметные</w:t>
      </w:r>
      <w:proofErr w:type="spellEnd"/>
      <w:r w:rsidRPr="00B110C0">
        <w:rPr>
          <w:i/>
          <w:sz w:val="28"/>
          <w:szCs w:val="28"/>
        </w:rPr>
        <w:t xml:space="preserve"> результаты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proofErr w:type="spellStart"/>
      <w:r w:rsidRPr="00B110C0">
        <w:rPr>
          <w:sz w:val="28"/>
          <w:szCs w:val="28"/>
        </w:rPr>
        <w:t>Метапредметные</w:t>
      </w:r>
      <w:proofErr w:type="spellEnd"/>
      <w:r w:rsidRPr="00B110C0">
        <w:rPr>
          <w:sz w:val="28"/>
          <w:szCs w:val="28"/>
        </w:rPr>
        <w:t xml:space="preserve"> результаты освоения программы учебного предмета «Наглядная геометрия»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1)</w:t>
      </w:r>
      <w:r w:rsidRPr="00B110C0">
        <w:rPr>
          <w:sz w:val="28"/>
          <w:szCs w:val="28"/>
        </w:rPr>
        <w:tab/>
        <w:t>Универсальные познавательные действия обеспечивают ф</w:t>
      </w:r>
      <w:r w:rsidR="00147E79">
        <w:rPr>
          <w:sz w:val="28"/>
          <w:szCs w:val="28"/>
        </w:rPr>
        <w:t xml:space="preserve">ормирование </w:t>
      </w:r>
      <w:proofErr w:type="gramStart"/>
      <w:r w:rsidR="00147E79">
        <w:rPr>
          <w:sz w:val="28"/>
          <w:szCs w:val="28"/>
        </w:rPr>
        <w:t xml:space="preserve">базовых когнитивных </w:t>
      </w:r>
      <w:r w:rsidRPr="00B110C0">
        <w:rPr>
          <w:sz w:val="28"/>
          <w:szCs w:val="28"/>
        </w:rPr>
        <w:t>процессов</w:t>
      </w:r>
      <w:proofErr w:type="gramEnd"/>
      <w:r w:rsidRPr="00B110C0">
        <w:rPr>
          <w:sz w:val="28"/>
          <w:szCs w:val="28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Базовые логические действия: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выявлять и характеризовать существенные признаки математических объектов, понятий, отношений между понятиями;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воспринимать, формулировать и преобразовывать суждения: утвердительные и отрицательные, единичные, частные и общие;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условные; выявлять математические закономерности, взаимосвязи и противоречия в фактах, данных, наблюдениях и утверждениях;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предлагать критерии для выявления закономерностей и противоречий;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110C0">
        <w:rPr>
          <w:sz w:val="28"/>
          <w:szCs w:val="28"/>
        </w:rPr>
        <w:t>контрпримеры</w:t>
      </w:r>
      <w:proofErr w:type="spellEnd"/>
      <w:r w:rsidRPr="00B110C0">
        <w:rPr>
          <w:sz w:val="28"/>
          <w:szCs w:val="28"/>
        </w:rPr>
        <w:t>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Базовые исследовательские действия: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использовать вопросы как исследовательский инструмент познания;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формулировать вопросы, фиксирующие противоречие, проблему, самостоятельно устанавливать искомое и данное, формировать гипотезу,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аргументировать свою позицию, мнение;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 xml:space="preserve">проводить по самостоятельно составленному плану несложный </w:t>
      </w:r>
      <w:r w:rsidRPr="00B110C0">
        <w:rPr>
          <w:sz w:val="28"/>
          <w:szCs w:val="28"/>
        </w:rPr>
        <w:lastRenderedPageBreak/>
        <w:t>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 xml:space="preserve"> 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Работа с информацией: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выявлять недостаточность и избыточность информации, данных, необходимых для решения задачи;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оценивать надёжность информации по критериям, предложенным учителем или сформулированным самостоятельно.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2)</w:t>
      </w:r>
      <w:r w:rsidRPr="00B110C0">
        <w:rPr>
          <w:sz w:val="28"/>
          <w:szCs w:val="28"/>
        </w:rPr>
        <w:tab/>
        <w:t xml:space="preserve">Универсальные коммуникативные действия обеспечивают </w:t>
      </w:r>
      <w:proofErr w:type="spellStart"/>
      <w:r w:rsidRPr="00B110C0">
        <w:rPr>
          <w:sz w:val="28"/>
          <w:szCs w:val="28"/>
        </w:rPr>
        <w:t>сформированность</w:t>
      </w:r>
      <w:proofErr w:type="spellEnd"/>
      <w:r w:rsidRPr="00B110C0">
        <w:rPr>
          <w:sz w:val="28"/>
          <w:szCs w:val="28"/>
        </w:rPr>
        <w:t xml:space="preserve"> социальных навыков обучающихся.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Общение: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воспринимать и формулировать суждения в соответствии с условиями и целями общения;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сопоставлять свои суждения с суждениями других участников диалога, обнаруживать различие и сходство позиций;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 корректной форме формулировать разногласия, свои возражения;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представлять результаты решения задачи, эксперимента, исследования, проекта;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самостоятельно выбирать формат выступления с учётом задач презентации и особенностей аудитории.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Сотрудничество: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понимать и использовать преимущества командной и индивидуальной работы при решении учебных математических задач;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 xml:space="preserve">принимать цель совместной деятельности, планировать организацию </w:t>
      </w:r>
      <w:r w:rsidRPr="00B110C0">
        <w:rPr>
          <w:sz w:val="28"/>
          <w:szCs w:val="28"/>
        </w:rPr>
        <w:lastRenderedPageBreak/>
        <w:t>совместной работы, распределять виды работ, договариваться, обсуждать процесс и результат работы;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обобщать мнения нескольких людей; участвовать в групповых формах работы (обсуждения, обмен мнениями, мозговые штурмы и др.);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выполнять свою часть работы и координировать свои действия с другими членами команды;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оценивать качество своего вклада в общий продукт по критериям, сформулированным участниками взаимодействия.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3)</w:t>
      </w:r>
      <w:r w:rsidRPr="00B110C0">
        <w:rPr>
          <w:sz w:val="28"/>
          <w:szCs w:val="28"/>
        </w:rPr>
        <w:tab/>
        <w:t>Универсальные регулятивные действия обеспечивают формирование смысловых установок и жизненных навыков личности.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Самоорганизация: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110C0" w:rsidRPr="00B110C0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C0" w:rsidRPr="00B110C0">
        <w:rPr>
          <w:sz w:val="28"/>
          <w:szCs w:val="28"/>
        </w:rPr>
        <w:t>Самоконтроль: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владеть способами самопроверки, самоконтроля процесса и результата решения математической задачи;</w:t>
      </w:r>
    </w:p>
    <w:p w:rsidR="00B110C0" w:rsidRP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110C0" w:rsidRDefault="00B110C0" w:rsidP="00B110C0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B110C0">
        <w:rPr>
          <w:sz w:val="28"/>
          <w:szCs w:val="28"/>
        </w:rPr>
        <w:t>—</w:t>
      </w:r>
      <w:r w:rsidRPr="00B110C0">
        <w:rPr>
          <w:sz w:val="28"/>
          <w:szCs w:val="28"/>
        </w:rPr>
        <w:tab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110C0">
        <w:rPr>
          <w:sz w:val="28"/>
          <w:szCs w:val="28"/>
        </w:rPr>
        <w:t>недостижения</w:t>
      </w:r>
      <w:proofErr w:type="spellEnd"/>
      <w:r w:rsidRPr="00B110C0">
        <w:rPr>
          <w:sz w:val="28"/>
          <w:szCs w:val="28"/>
        </w:rPr>
        <w:t xml:space="preserve"> цели, находить ошибку, давать оценку приобретённому опыту.</w:t>
      </w:r>
    </w:p>
    <w:p w:rsidR="00147E79" w:rsidRDefault="00147E79" w:rsidP="00B110C0">
      <w:pPr>
        <w:pStyle w:val="a3"/>
        <w:spacing w:line="292" w:lineRule="auto"/>
        <w:ind w:left="107" w:firstLine="182"/>
        <w:jc w:val="both"/>
        <w:rPr>
          <w:b/>
          <w:sz w:val="28"/>
          <w:szCs w:val="28"/>
        </w:rPr>
      </w:pPr>
      <w:r w:rsidRPr="00147E79">
        <w:rPr>
          <w:b/>
          <w:sz w:val="28"/>
          <w:szCs w:val="28"/>
        </w:rPr>
        <w:t>Предметные результаты: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 xml:space="preserve">Вычислять длину ломаной, периметр многоугольника, пользоваться </w:t>
      </w:r>
      <w:r w:rsidRPr="00147E79">
        <w:rPr>
          <w:sz w:val="28"/>
          <w:szCs w:val="28"/>
        </w:rPr>
        <w:lastRenderedPageBreak/>
        <w:t>единицами измерения длины, выражать одни единицы измерения длины через другие.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Изображать на клетчатой бумаге прямоугольный параллелепипед.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147E79" w:rsidRPr="00147E79" w:rsidRDefault="00147E79" w:rsidP="00147E79">
      <w:pPr>
        <w:pStyle w:val="a3"/>
        <w:spacing w:line="292" w:lineRule="auto"/>
        <w:ind w:left="107" w:firstLine="182"/>
        <w:jc w:val="both"/>
        <w:rPr>
          <w:sz w:val="28"/>
          <w:szCs w:val="28"/>
        </w:rPr>
      </w:pPr>
      <w:r w:rsidRPr="00147E79">
        <w:rPr>
          <w:sz w:val="28"/>
          <w:szCs w:val="28"/>
        </w:rPr>
        <w:t>Решать несложные задачи на нахождение геометрических величин в практических ситуациях.</w:t>
      </w:r>
    </w:p>
    <w:p w:rsidR="00D27AC9" w:rsidRDefault="00D27AC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/>
    <w:p w:rsidR="00147E79" w:rsidRDefault="00147E79" w:rsidP="00147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7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TableNormal"/>
        <w:tblW w:w="1052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709"/>
        <w:gridCol w:w="992"/>
        <w:gridCol w:w="993"/>
        <w:gridCol w:w="708"/>
        <w:gridCol w:w="38"/>
        <w:gridCol w:w="1522"/>
        <w:gridCol w:w="17"/>
        <w:gridCol w:w="1258"/>
        <w:gridCol w:w="1843"/>
        <w:gridCol w:w="30"/>
      </w:tblGrid>
      <w:tr w:rsidR="009B2F02" w:rsidRPr="009B2F02" w:rsidTr="0026153E">
        <w:trPr>
          <w:gridAfter w:val="1"/>
          <w:wAfter w:w="30" w:type="dxa"/>
          <w:trHeight w:val="333"/>
        </w:trPr>
        <w:tc>
          <w:tcPr>
            <w:tcW w:w="567" w:type="dxa"/>
            <w:vMerge w:val="restart"/>
          </w:tcPr>
          <w:p w:rsidR="00147E79" w:rsidRPr="009B2F02" w:rsidRDefault="00147E79" w:rsidP="009B2F02">
            <w:pPr>
              <w:pStyle w:val="TableParagraph"/>
              <w:spacing w:before="71" w:line="266" w:lineRule="auto"/>
              <w:ind w:left="83" w:right="133"/>
              <w:rPr>
                <w:b/>
                <w:sz w:val="24"/>
                <w:szCs w:val="24"/>
              </w:rPr>
            </w:pPr>
            <w:r w:rsidRPr="009B2F02">
              <w:rPr>
                <w:b/>
                <w:sz w:val="24"/>
                <w:szCs w:val="24"/>
              </w:rPr>
              <w:lastRenderedPageBreak/>
              <w:t>№</w:t>
            </w:r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b/>
                <w:sz w:val="24"/>
                <w:szCs w:val="24"/>
                <w:lang w:val="ru-RU"/>
              </w:rPr>
            </w:pPr>
            <w:r w:rsidRPr="009B2F02">
              <w:rPr>
                <w:b/>
                <w:w w:val="95"/>
                <w:sz w:val="24"/>
                <w:szCs w:val="24"/>
                <w:lang w:val="ru-RU"/>
              </w:rPr>
              <w:t>Наименование</w:t>
            </w:r>
            <w:r w:rsidRPr="009B2F0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b/>
                <w:w w:val="95"/>
                <w:sz w:val="24"/>
                <w:szCs w:val="24"/>
                <w:lang w:val="ru-RU"/>
              </w:rPr>
              <w:t>разделов</w:t>
            </w:r>
            <w:r w:rsidRPr="009B2F02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b/>
                <w:w w:val="95"/>
                <w:sz w:val="24"/>
                <w:szCs w:val="24"/>
                <w:lang w:val="ru-RU"/>
              </w:rPr>
              <w:t>и</w:t>
            </w:r>
            <w:r w:rsidRPr="009B2F02">
              <w:rPr>
                <w:b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b/>
                <w:w w:val="95"/>
                <w:sz w:val="24"/>
                <w:szCs w:val="24"/>
                <w:lang w:val="ru-RU"/>
              </w:rPr>
              <w:t>тем</w:t>
            </w:r>
            <w:r w:rsidRPr="009B2F02">
              <w:rPr>
                <w:b/>
                <w:spacing w:val="38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b/>
                <w:w w:val="9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694" w:type="dxa"/>
            <w:gridSpan w:val="3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9B2F02">
              <w:rPr>
                <w:b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46" w:type="dxa"/>
            <w:gridSpan w:val="2"/>
            <w:vMerge w:val="restart"/>
          </w:tcPr>
          <w:p w:rsidR="00147E79" w:rsidRPr="009B2F02" w:rsidRDefault="00147E79" w:rsidP="009B2F02">
            <w:pPr>
              <w:pStyle w:val="TableParagraph"/>
              <w:spacing w:before="71" w:line="266" w:lineRule="auto"/>
              <w:ind w:left="84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Дата</w:t>
            </w:r>
            <w:proofErr w:type="spellEnd"/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w w:val="9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39" w:type="dxa"/>
            <w:gridSpan w:val="2"/>
            <w:vMerge w:val="restart"/>
          </w:tcPr>
          <w:p w:rsidR="00147E79" w:rsidRPr="009B2F02" w:rsidRDefault="00147E79" w:rsidP="009B2F02">
            <w:pPr>
              <w:pStyle w:val="TableParagraph"/>
              <w:spacing w:before="71" w:line="266" w:lineRule="auto"/>
              <w:ind w:right="48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Предметные</w:t>
            </w:r>
            <w:proofErr w:type="spellEnd"/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1258" w:type="dxa"/>
            <w:vMerge w:val="restart"/>
          </w:tcPr>
          <w:p w:rsidR="00147E79" w:rsidRPr="009B2F02" w:rsidRDefault="00147E79" w:rsidP="009B2F02">
            <w:pPr>
              <w:pStyle w:val="TableParagraph"/>
              <w:spacing w:before="71" w:line="266" w:lineRule="auto"/>
              <w:ind w:left="91" w:right="291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Виды</w:t>
            </w:r>
            <w:proofErr w:type="spellEnd"/>
            <w:r w:rsidRPr="009B2F02">
              <w:rPr>
                <w:b/>
                <w:sz w:val="24"/>
                <w:szCs w:val="24"/>
              </w:rPr>
              <w:t>,</w:t>
            </w:r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формы</w:t>
            </w:r>
            <w:proofErr w:type="spellEnd"/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Merge w:val="restart"/>
          </w:tcPr>
          <w:p w:rsidR="00147E79" w:rsidRPr="009B2F02" w:rsidRDefault="00147E79" w:rsidP="009B2F02">
            <w:pPr>
              <w:pStyle w:val="TableParagraph"/>
              <w:spacing w:before="71" w:line="266" w:lineRule="auto"/>
              <w:ind w:left="91" w:right="327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Электроные</w:t>
            </w:r>
            <w:proofErr w:type="spellEnd"/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b/>
                <w:sz w:val="24"/>
                <w:szCs w:val="24"/>
              </w:rPr>
              <w:t>(</w:t>
            </w:r>
            <w:proofErr w:type="spellStart"/>
            <w:r w:rsidRPr="009B2F02">
              <w:rPr>
                <w:b/>
                <w:sz w:val="24"/>
                <w:szCs w:val="24"/>
              </w:rPr>
              <w:t>цифровые</w:t>
            </w:r>
            <w:proofErr w:type="spellEnd"/>
            <w:r w:rsidRPr="009B2F02">
              <w:rPr>
                <w:b/>
                <w:sz w:val="24"/>
                <w:szCs w:val="24"/>
              </w:rPr>
              <w:t>)</w:t>
            </w:r>
            <w:r w:rsidRPr="009B2F02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образовательные</w:t>
            </w:r>
            <w:proofErr w:type="spellEnd"/>
            <w:r w:rsidRPr="009B2F02">
              <w:rPr>
                <w:b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9B2F02" w:rsidRPr="009B2F02" w:rsidTr="0026153E">
        <w:trPr>
          <w:gridAfter w:val="1"/>
          <w:wAfter w:w="30" w:type="dxa"/>
          <w:trHeight w:val="531"/>
        </w:trPr>
        <w:tc>
          <w:tcPr>
            <w:tcW w:w="567" w:type="dxa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5"/>
              <w:ind w:left="84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5" w:line="266" w:lineRule="auto"/>
              <w:ind w:left="84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контрольные</w:t>
            </w:r>
            <w:proofErr w:type="spellEnd"/>
            <w:r w:rsidRPr="009B2F02">
              <w:rPr>
                <w:b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5" w:line="266" w:lineRule="auto"/>
              <w:ind w:left="84"/>
              <w:rPr>
                <w:b/>
                <w:sz w:val="24"/>
                <w:szCs w:val="24"/>
              </w:rPr>
            </w:pPr>
            <w:proofErr w:type="spellStart"/>
            <w:r w:rsidRPr="009B2F02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9B2F02">
              <w:rPr>
                <w:b/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46" w:type="dxa"/>
            <w:gridSpan w:val="2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47E79" w:rsidRPr="009B2F02" w:rsidRDefault="00147E79" w:rsidP="009B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02" w:rsidRPr="009B2F02" w:rsidTr="0026153E">
        <w:trPr>
          <w:gridAfter w:val="1"/>
          <w:wAfter w:w="30" w:type="dxa"/>
          <w:trHeight w:val="4294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56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  <w:lang w:val="ru-RU"/>
              </w:rPr>
            </w:pPr>
            <w:r w:rsidRPr="009B2F02">
              <w:rPr>
                <w:color w:val="211E1F"/>
                <w:sz w:val="24"/>
                <w:szCs w:val="24"/>
                <w:lang w:val="ru-RU"/>
              </w:rPr>
              <w:t>Фигурки</w:t>
            </w:r>
            <w:r w:rsidRPr="009B2F02">
              <w:rPr>
                <w:color w:val="211E1F"/>
                <w:spacing w:val="8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  <w:lang w:val="ru-RU"/>
              </w:rPr>
              <w:t>из</w:t>
            </w:r>
            <w:r w:rsidRPr="009B2F02">
              <w:rPr>
                <w:color w:val="211E1F"/>
                <w:spacing w:val="1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  <w:lang w:val="ru-RU"/>
              </w:rPr>
              <w:t>кубиков</w:t>
            </w:r>
            <w:r w:rsidRPr="009B2F02">
              <w:rPr>
                <w:color w:val="211E1F"/>
                <w:spacing w:val="8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  <w:lang w:val="ru-RU"/>
              </w:rPr>
              <w:t>и</w:t>
            </w:r>
            <w:r w:rsidRPr="009B2F02">
              <w:rPr>
                <w:color w:val="211E1F"/>
                <w:spacing w:val="1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  <w:lang w:val="ru-RU"/>
              </w:rPr>
              <w:t>их</w:t>
            </w:r>
            <w:r w:rsidRPr="009B2F02">
              <w:rPr>
                <w:color w:val="211E1F"/>
                <w:spacing w:val="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  <w:lang w:val="ru-RU"/>
              </w:rPr>
              <w:t>частей</w:t>
            </w:r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right="48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w w:val="95"/>
                <w:sz w:val="24"/>
                <w:szCs w:val="24"/>
                <w:lang w:val="ru-RU"/>
              </w:rPr>
              <w:t>представление о</w:t>
            </w:r>
            <w:r w:rsidRPr="009B2F0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w w:val="95"/>
                <w:sz w:val="24"/>
                <w:szCs w:val="24"/>
                <w:lang w:val="ru-RU"/>
              </w:rPr>
              <w:t>методе</w:t>
            </w:r>
            <w:r w:rsidRPr="009B2F0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трёх проекций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пространственных тел,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 составить куб из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многогранников и</w:t>
            </w:r>
            <w:r w:rsidR="009B2F02">
              <w:rPr>
                <w:sz w:val="24"/>
                <w:szCs w:val="24"/>
                <w:lang w:val="ru-RU"/>
              </w:rPr>
              <w:t xml:space="preserve"> построить сечение куба</w:t>
            </w:r>
          </w:p>
          <w:p w:rsidR="00147E79" w:rsidRPr="009B2F02" w:rsidRDefault="00147E79" w:rsidP="009B2F02">
            <w:pPr>
              <w:pStyle w:val="TableParagraph"/>
              <w:spacing w:before="2" w:line="15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 w:right="216"/>
              <w:rPr>
                <w:sz w:val="24"/>
                <w:szCs w:val="24"/>
              </w:rPr>
            </w:pPr>
            <w:proofErr w:type="spellStart"/>
            <w:r w:rsidRPr="009B2F02">
              <w:rPr>
                <w:spacing w:val="-1"/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Практическая</w:t>
            </w:r>
            <w:proofErr w:type="spellEnd"/>
            <w:r w:rsidRPr="009B2F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0" w:line="160" w:lineRule="exact"/>
              <w:ind w:left="10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https://etudes.ru/models/</w:t>
            </w:r>
          </w:p>
        </w:tc>
      </w:tr>
      <w:tr w:rsidR="009B2F02" w:rsidRPr="009B2F02" w:rsidTr="0026153E">
        <w:trPr>
          <w:gridAfter w:val="1"/>
          <w:wAfter w:w="30" w:type="dxa"/>
          <w:trHeight w:val="1326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47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Параллельность</w:t>
            </w:r>
            <w:proofErr w:type="spellEnd"/>
            <w:r w:rsidRPr="009B2F02">
              <w:rPr>
                <w:color w:val="211E1F"/>
                <w:spacing w:val="25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и</w:t>
            </w:r>
            <w:r w:rsidRPr="009B2F02">
              <w:rPr>
                <w:color w:val="211E1F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перпендикулярность</w:t>
            </w:r>
            <w:proofErr w:type="spellEnd"/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9B2F02">
            <w:pPr>
              <w:pStyle w:val="TableParagraph"/>
              <w:spacing w:before="70"/>
              <w:ind w:right="16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</w:t>
            </w:r>
            <w:r w:rsidRPr="009B2F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находить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</w:t>
            </w:r>
            <w:r w:rsidRPr="009B2F02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называть параллельные,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перпендикулярные и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скрещивающиеся прямые,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 построить данные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прямые</w:t>
            </w:r>
            <w:r w:rsidRPr="009B2F0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</w:t>
            </w:r>
            <w:r w:rsidRPr="009B2F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помощью</w:t>
            </w:r>
          </w:p>
          <w:p w:rsidR="00147E79" w:rsidRPr="009B2F02" w:rsidRDefault="00147E79" w:rsidP="009B2F02">
            <w:pPr>
              <w:pStyle w:val="TableParagraph"/>
              <w:spacing w:before="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чертёжных</w:t>
            </w:r>
            <w:proofErr w:type="spellEnd"/>
            <w:r w:rsidRPr="009B2F0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инструментов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</w:p>
          <w:p w:rsidR="00147E79" w:rsidRPr="009B2F02" w:rsidRDefault="00147E79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Письменный</w:t>
            </w:r>
            <w:proofErr w:type="spellEnd"/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80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</w:t>
            </w:r>
            <w:hyperlink r:id="rId6">
              <w:r w:rsidRPr="009B2F02">
                <w:rPr>
                  <w:sz w:val="24"/>
                  <w:szCs w:val="24"/>
                </w:rPr>
                <w:t>/www.geogebra.org</w:t>
              </w:r>
            </w:hyperlink>
          </w:p>
        </w:tc>
      </w:tr>
      <w:tr w:rsidR="009B2F02" w:rsidRPr="009B2F02" w:rsidTr="0026153E">
        <w:trPr>
          <w:gridAfter w:val="1"/>
          <w:wAfter w:w="30" w:type="dxa"/>
          <w:trHeight w:val="1412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56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Параллелограммы</w:t>
            </w:r>
            <w:proofErr w:type="spellEnd"/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right="18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сможет различать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прямоугольник,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параллелограмм и ромб,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называть свойства и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признаки данных фигур,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получит</w:t>
            </w:r>
            <w:r w:rsidRPr="009B2F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</w:t>
            </w:r>
            <w:r w:rsidRPr="009B2F02">
              <w:rPr>
                <w:sz w:val="24"/>
                <w:szCs w:val="24"/>
                <w:lang w:val="ru-RU"/>
              </w:rPr>
              <w:lastRenderedPageBreak/>
              <w:t>е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о</w:t>
            </w:r>
          </w:p>
          <w:p w:rsidR="00147E79" w:rsidRPr="009B2F02" w:rsidRDefault="00147E79" w:rsidP="009B2F02">
            <w:pPr>
              <w:pStyle w:val="TableParagraph"/>
              <w:spacing w:before="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золотом</w:t>
            </w:r>
            <w:proofErr w:type="spellEnd"/>
            <w:r w:rsidRPr="009B2F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сечении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lastRenderedPageBreak/>
              <w:t>Устный</w:t>
            </w:r>
            <w:proofErr w:type="spellEnd"/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</w:p>
          <w:p w:rsidR="00147E79" w:rsidRPr="009B2F02" w:rsidRDefault="00147E79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Письменный</w:t>
            </w:r>
            <w:proofErr w:type="spellEnd"/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80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</w:t>
            </w:r>
            <w:hyperlink r:id="rId7">
              <w:r w:rsidRPr="009B2F02">
                <w:rPr>
                  <w:sz w:val="24"/>
                  <w:szCs w:val="24"/>
                </w:rPr>
                <w:t>/www.geogebra.org</w:t>
              </w:r>
            </w:hyperlink>
          </w:p>
        </w:tc>
      </w:tr>
      <w:tr w:rsidR="009B2F02" w:rsidRPr="009B2F02" w:rsidTr="0026153E">
        <w:trPr>
          <w:gridAfter w:val="1"/>
          <w:wAfter w:w="30" w:type="dxa"/>
          <w:trHeight w:val="2178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56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Координаты</w:t>
            </w:r>
            <w:proofErr w:type="spellEnd"/>
            <w:r w:rsidRPr="009B2F02">
              <w:rPr>
                <w:color w:val="211E1F"/>
                <w:sz w:val="24"/>
                <w:szCs w:val="24"/>
              </w:rPr>
              <w:t>,</w:t>
            </w:r>
            <w:r w:rsidRPr="009B2F02">
              <w:rPr>
                <w:color w:val="211E1F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координаты</w:t>
            </w:r>
            <w:proofErr w:type="spellEnd"/>
            <w:r w:rsidRPr="009B2F02">
              <w:rPr>
                <w:color w:val="211E1F"/>
                <w:sz w:val="24"/>
                <w:szCs w:val="24"/>
              </w:rPr>
              <w:t>,</w:t>
            </w:r>
            <w:r w:rsidRPr="009B2F02">
              <w:rPr>
                <w:color w:val="211E1F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координаты</w:t>
            </w:r>
            <w:proofErr w:type="spellEnd"/>
            <w:r w:rsidRPr="009B2F02">
              <w:rPr>
                <w:color w:val="211E1F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26153E">
            <w:pPr>
              <w:pStyle w:val="TableParagraph"/>
              <w:spacing w:before="71"/>
              <w:ind w:right="364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представление о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  <w:lang w:val="ru-RU"/>
              </w:rPr>
              <w:t xml:space="preserve">декартовой </w:t>
            </w:r>
            <w:r w:rsidRPr="009B2F02">
              <w:rPr>
                <w:sz w:val="24"/>
                <w:szCs w:val="24"/>
                <w:lang w:val="ru-RU"/>
              </w:rPr>
              <w:t>системе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координат,</w:t>
            </w:r>
            <w:r w:rsidRPr="009B2F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</w:t>
            </w:r>
          </w:p>
          <w:p w:rsidR="00147E79" w:rsidRPr="009B2F02" w:rsidRDefault="00147E79" w:rsidP="0026153E">
            <w:pPr>
              <w:pStyle w:val="TableParagraph"/>
              <w:spacing w:before="4"/>
              <w:ind w:right="59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строить координатную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плоскость и отмечать на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ней точки с заданными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координатами,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представление о</w:t>
            </w:r>
          </w:p>
          <w:p w:rsidR="00147E79" w:rsidRPr="009B2F02" w:rsidRDefault="00147E79" w:rsidP="0026153E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полярных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координатах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</w:t>
            </w:r>
          </w:p>
          <w:p w:rsidR="00147E79" w:rsidRPr="009B2F02" w:rsidRDefault="00147E79" w:rsidP="0026153E">
            <w:pPr>
              <w:pStyle w:val="TableParagraph"/>
              <w:spacing w:before="20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способах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их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задания.</w:t>
            </w:r>
          </w:p>
        </w:tc>
        <w:tc>
          <w:tcPr>
            <w:tcW w:w="1258" w:type="dxa"/>
          </w:tcPr>
          <w:p w:rsidR="00147E79" w:rsidRDefault="00147E79" w:rsidP="009B2F02">
            <w:pPr>
              <w:pStyle w:val="TableParagraph"/>
              <w:spacing w:before="0"/>
              <w:ind w:left="81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</w:p>
          <w:p w:rsidR="009B2F02" w:rsidRPr="009B2F02" w:rsidRDefault="009B2F02" w:rsidP="009B2F02">
            <w:pPr>
              <w:pStyle w:val="TableParagraph"/>
              <w:spacing w:before="0" w:line="172" w:lineRule="exact"/>
              <w:ind w:left="81"/>
              <w:rPr>
                <w:sz w:val="24"/>
                <w:szCs w:val="24"/>
              </w:rPr>
            </w:pPr>
          </w:p>
          <w:p w:rsidR="00147E79" w:rsidRPr="009B2F02" w:rsidRDefault="00147E79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Письменный</w:t>
            </w:r>
            <w:proofErr w:type="spellEnd"/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0" w:line="172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https://etudes.ru/etudes/</w:t>
            </w:r>
          </w:p>
        </w:tc>
      </w:tr>
      <w:tr w:rsidR="009B2F02" w:rsidRPr="009B2F02" w:rsidTr="0026153E">
        <w:trPr>
          <w:gridAfter w:val="1"/>
          <w:wAfter w:w="30" w:type="dxa"/>
          <w:trHeight w:val="841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6"/>
              <w:ind w:left="56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6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Оригами</w:t>
            </w:r>
            <w:proofErr w:type="spellEnd"/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6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6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6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6"/>
              <w:ind w:left="84" w:right="168"/>
              <w:rPr>
                <w:sz w:val="24"/>
                <w:szCs w:val="24"/>
              </w:rPr>
            </w:pPr>
            <w:proofErr w:type="spellStart"/>
            <w:r w:rsidRPr="009B2F02">
              <w:rPr>
                <w:spacing w:val="-1"/>
                <w:sz w:val="24"/>
                <w:szCs w:val="24"/>
              </w:rPr>
              <w:t>Ноябрь</w:t>
            </w:r>
            <w:proofErr w:type="spellEnd"/>
            <w:r w:rsidRPr="009B2F02">
              <w:rPr>
                <w:spacing w:val="-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-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26153E">
            <w:pPr>
              <w:pStyle w:val="TableParagraph"/>
              <w:spacing w:before="76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</w:t>
            </w:r>
          </w:p>
          <w:p w:rsidR="00147E79" w:rsidRPr="009B2F02" w:rsidRDefault="00147E79" w:rsidP="0026153E">
            <w:pPr>
              <w:pStyle w:val="TableParagraph"/>
              <w:spacing w:before="0"/>
              <w:ind w:right="196"/>
              <w:rPr>
                <w:sz w:val="24"/>
                <w:szCs w:val="24"/>
                <w:lang w:val="ru-RU"/>
              </w:rPr>
            </w:pPr>
            <w:r w:rsidRPr="009B2F02">
              <w:rPr>
                <w:spacing w:val="-1"/>
                <w:sz w:val="24"/>
                <w:szCs w:val="24"/>
                <w:lang w:val="ru-RU"/>
              </w:rPr>
              <w:t>складывать различные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фигуры из бумаги по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заданной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схеме.</w:t>
            </w: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 w:right="216"/>
              <w:rPr>
                <w:sz w:val="24"/>
                <w:szCs w:val="24"/>
              </w:rPr>
            </w:pPr>
            <w:proofErr w:type="spellStart"/>
            <w:r w:rsidRPr="009B2F02">
              <w:rPr>
                <w:spacing w:val="-1"/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Практическая</w:t>
            </w:r>
            <w:proofErr w:type="spellEnd"/>
            <w:r w:rsidRPr="009B2F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0" w:line="171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https://etudes.ru/sketches/</w:t>
            </w:r>
          </w:p>
        </w:tc>
      </w:tr>
      <w:tr w:rsidR="009B2F02" w:rsidRPr="009B2F02" w:rsidTr="0026153E">
        <w:trPr>
          <w:gridAfter w:val="1"/>
          <w:wAfter w:w="30" w:type="dxa"/>
          <w:trHeight w:val="1209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56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Замечательные</w:t>
            </w:r>
            <w:proofErr w:type="spellEnd"/>
            <w:r w:rsidRPr="009B2F02">
              <w:rPr>
                <w:color w:val="211E1F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кривые</w:t>
            </w:r>
            <w:proofErr w:type="spellEnd"/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26153E">
            <w:pPr>
              <w:pStyle w:val="TableParagraph"/>
              <w:spacing w:before="70"/>
              <w:ind w:right="34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представление и научится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строить</w:t>
            </w:r>
            <w:r w:rsidRPr="009B2F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такие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кривые,</w:t>
            </w:r>
            <w:r w:rsidRPr="009B2F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как:</w:t>
            </w:r>
            <w:r w:rsidRPr="009B2F02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эллипс, окружность,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гипербола,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парабола,</w:t>
            </w:r>
          </w:p>
          <w:p w:rsidR="00147E79" w:rsidRPr="009B2F02" w:rsidRDefault="00147E79" w:rsidP="0026153E">
            <w:pPr>
              <w:pStyle w:val="TableParagraph"/>
              <w:spacing w:before="0"/>
              <w:ind w:right="20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используя при этом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различные</w:t>
            </w:r>
            <w:r w:rsidRPr="009B2F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сечения</w:t>
            </w:r>
            <w:r w:rsidRPr="009B2F0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конуса.</w:t>
            </w: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0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https://etudes.ru/models/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</w:rPr>
              <w:t>https://etudes.ru/sketches/</w:t>
            </w:r>
          </w:p>
        </w:tc>
      </w:tr>
      <w:tr w:rsidR="009B2F02" w:rsidRPr="009B2F02" w:rsidTr="0026153E">
        <w:trPr>
          <w:gridAfter w:val="1"/>
          <w:wAfter w:w="30" w:type="dxa"/>
          <w:trHeight w:val="890"/>
        </w:trPr>
        <w:tc>
          <w:tcPr>
            <w:tcW w:w="567" w:type="dxa"/>
          </w:tcPr>
          <w:p w:rsidR="00147E79" w:rsidRPr="009B2F02" w:rsidRDefault="00147E79" w:rsidP="009B2F02">
            <w:pPr>
              <w:pStyle w:val="TableParagraph"/>
              <w:spacing w:before="71"/>
              <w:ind w:left="54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Кривые</w:t>
            </w:r>
            <w:proofErr w:type="spellEnd"/>
            <w:r w:rsidRPr="009B2F02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Дракона</w:t>
            </w:r>
            <w:proofErr w:type="spellEnd"/>
          </w:p>
        </w:tc>
        <w:tc>
          <w:tcPr>
            <w:tcW w:w="709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</w:tcPr>
          <w:p w:rsidR="00147E79" w:rsidRPr="009B2F02" w:rsidRDefault="00147E79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39" w:type="dxa"/>
            <w:gridSpan w:val="2"/>
          </w:tcPr>
          <w:p w:rsidR="00147E79" w:rsidRPr="009B2F02" w:rsidRDefault="00147E79" w:rsidP="009B2F02">
            <w:pPr>
              <w:pStyle w:val="TableParagraph"/>
              <w:spacing w:before="70"/>
              <w:ind w:right="125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представление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о</w:t>
            </w:r>
            <w:r w:rsidRPr="009B2F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понятии</w:t>
            </w:r>
            <w:r w:rsidRPr="009B2F02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кривых Дракона и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правилах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их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получения,</w:t>
            </w:r>
          </w:p>
          <w:p w:rsidR="00147E79" w:rsidRPr="009B2F02" w:rsidRDefault="00147E79" w:rsidP="009B2F02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сможет</w:t>
            </w:r>
            <w:r w:rsidRPr="009B2F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построить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данные</w:t>
            </w:r>
          </w:p>
          <w:p w:rsidR="009B2F02" w:rsidRPr="009B2F02" w:rsidRDefault="009B2F02" w:rsidP="009B2F02">
            <w:pPr>
              <w:pStyle w:val="TableParagraph"/>
              <w:spacing w:before="0"/>
              <w:ind w:left="0" w:right="48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  <w:lang w:val="ru-RU"/>
              </w:rPr>
              <w:t xml:space="preserve">кривые </w:t>
            </w:r>
            <w:r w:rsidRPr="009B2F02">
              <w:rPr>
                <w:sz w:val="24"/>
                <w:szCs w:val="24"/>
                <w:lang w:val="ru-RU"/>
              </w:rPr>
              <w:t>с помощью</w:t>
            </w:r>
            <w:r w:rsidRPr="009B2F02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pacing w:val="-32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B2F02">
              <w:rPr>
                <w:sz w:val="24"/>
                <w:szCs w:val="24"/>
              </w:rPr>
              <w:t>чертёжных</w:t>
            </w:r>
            <w:proofErr w:type="spellEnd"/>
          </w:p>
          <w:p w:rsidR="009B2F02" w:rsidRDefault="009B2F02" w:rsidP="009B2F02">
            <w:pPr>
              <w:pStyle w:val="TableParagraph"/>
              <w:spacing w:before="5"/>
              <w:rPr>
                <w:sz w:val="24"/>
                <w:szCs w:val="24"/>
              </w:rPr>
            </w:pPr>
            <w:proofErr w:type="spellStart"/>
            <w:r w:rsidRPr="009B2F02">
              <w:rPr>
                <w:spacing w:val="-1"/>
                <w:sz w:val="24"/>
                <w:szCs w:val="24"/>
              </w:rPr>
              <w:t>принадлежностей</w:t>
            </w:r>
            <w:proofErr w:type="spellEnd"/>
            <w:r w:rsidRPr="009B2F02">
              <w:rPr>
                <w:spacing w:val="2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и</w:t>
            </w:r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бумаги</w:t>
            </w:r>
            <w:proofErr w:type="spellEnd"/>
            <w:r>
              <w:rPr>
                <w:sz w:val="14"/>
              </w:rPr>
              <w:t>.</w:t>
            </w:r>
          </w:p>
          <w:p w:rsidR="009B2F02" w:rsidRDefault="009B2F02" w:rsidP="009B2F02">
            <w:pPr>
              <w:pStyle w:val="TableParagraph"/>
              <w:spacing w:before="5" w:line="144" w:lineRule="exact"/>
              <w:rPr>
                <w:sz w:val="24"/>
                <w:szCs w:val="24"/>
              </w:rPr>
            </w:pPr>
          </w:p>
          <w:p w:rsidR="009B2F02" w:rsidRDefault="009B2F02" w:rsidP="009B2F02">
            <w:pPr>
              <w:pStyle w:val="TableParagraph"/>
              <w:spacing w:before="5" w:line="144" w:lineRule="exact"/>
              <w:rPr>
                <w:sz w:val="24"/>
                <w:szCs w:val="24"/>
              </w:rPr>
            </w:pPr>
          </w:p>
          <w:p w:rsidR="009B2F02" w:rsidRPr="009B2F02" w:rsidRDefault="009B2F02" w:rsidP="009B2F02">
            <w:pPr>
              <w:pStyle w:val="TableParagraph"/>
              <w:spacing w:before="5" w:line="144" w:lineRule="exact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147E79" w:rsidRPr="009B2F02" w:rsidRDefault="00147E79" w:rsidP="009B2F02">
            <w:pPr>
              <w:pStyle w:val="TableParagraph"/>
              <w:spacing w:before="0"/>
              <w:ind w:left="81" w:right="216"/>
              <w:rPr>
                <w:sz w:val="24"/>
                <w:szCs w:val="24"/>
              </w:rPr>
            </w:pPr>
            <w:proofErr w:type="spellStart"/>
            <w:r w:rsidRPr="009B2F02">
              <w:rPr>
                <w:spacing w:val="-1"/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Практическая</w:t>
            </w:r>
            <w:proofErr w:type="spellEnd"/>
            <w:r w:rsidRPr="009B2F0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43" w:type="dxa"/>
          </w:tcPr>
          <w:p w:rsidR="00147E79" w:rsidRPr="009B2F02" w:rsidRDefault="00147E79" w:rsidP="009B2F02">
            <w:pPr>
              <w:pStyle w:val="TableParagraph"/>
              <w:spacing w:before="0"/>
              <w:ind w:left="10" w:right="21"/>
              <w:rPr>
                <w:sz w:val="24"/>
                <w:szCs w:val="24"/>
              </w:rPr>
            </w:pPr>
            <w:hyperlink r:id="rId8">
              <w:r w:rsidRPr="009B2F02">
                <w:rPr>
                  <w:spacing w:val="-1"/>
                  <w:sz w:val="24"/>
                  <w:szCs w:val="24"/>
                </w:rPr>
                <w:t>http://www.mathnet.ru/links/ebe85</w:t>
              </w:r>
            </w:hyperlink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a7b835de4a267adadf81a266071/k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vant1057.pdf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https://videouroki.net/video/25-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krivye-drakona.html</w:t>
            </w:r>
          </w:p>
        </w:tc>
      </w:tr>
      <w:tr w:rsidR="009B2F02" w:rsidRP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642"/>
        </w:trPr>
        <w:tc>
          <w:tcPr>
            <w:tcW w:w="567" w:type="dxa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9B2F02" w:rsidRPr="0037518F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9B2F02" w:rsidRDefault="009B2F02" w:rsidP="009B2F02">
            <w:pPr>
              <w:pStyle w:val="TableParagraph"/>
              <w:spacing w:before="0" w:line="158" w:lineRule="exact"/>
              <w:ind w:right="462"/>
              <w:rPr>
                <w:sz w:val="1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9B2F02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F02" w:rsidRDefault="009B2F02" w:rsidP="009B2F0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54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Лабиринты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 w:line="264" w:lineRule="auto"/>
              <w:ind w:right="99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представление об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истории лабиринтов,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решать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лабиринты, используя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метод проб и ошибок,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метод зачёркивания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  <w:lang w:val="ru-RU"/>
              </w:rPr>
              <w:t>тупиков,</w:t>
            </w:r>
            <w:r w:rsidRPr="009B2F0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правило</w:t>
            </w:r>
            <w:r w:rsidRPr="009B2F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одной</w:t>
            </w:r>
          </w:p>
          <w:p w:rsidR="009B2F02" w:rsidRPr="009B2F02" w:rsidRDefault="009B2F02" w:rsidP="009B2F02">
            <w:pPr>
              <w:pStyle w:val="TableParagraph"/>
              <w:spacing w:before="4" w:line="168" w:lineRule="exact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руки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1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Устный</w:t>
            </w:r>
            <w:proofErr w:type="spellEnd"/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опрос</w:t>
            </w:r>
            <w:proofErr w:type="spellEnd"/>
            <w:r w:rsidRPr="009B2F02">
              <w:rPr>
                <w:sz w:val="24"/>
                <w:szCs w:val="24"/>
              </w:rPr>
              <w:t>;</w:t>
            </w:r>
          </w:p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Письменный</w:t>
            </w:r>
            <w:proofErr w:type="spellEnd"/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https://etudes.ru/sketches/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proofErr w:type="spellStart"/>
            <w:r w:rsidRPr="009B2F02">
              <w:rPr>
                <w:color w:val="211E1F"/>
                <w:sz w:val="24"/>
                <w:szCs w:val="24"/>
              </w:rPr>
              <w:t>Геометрия</w:t>
            </w:r>
            <w:proofErr w:type="spellEnd"/>
            <w:r w:rsidRPr="009B2F02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клетчатой</w:t>
            </w:r>
            <w:proofErr w:type="spellEnd"/>
            <w:r w:rsidRPr="009B2F02">
              <w:rPr>
                <w:color w:val="211E1F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color w:val="211E1F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 w:line="261" w:lineRule="auto"/>
              <w:ind w:right="-12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Ученик</w:t>
            </w:r>
            <w:r w:rsidRPr="009B2F0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сможет</w:t>
            </w:r>
            <w:r w:rsidRPr="009B2F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выполнять</w:t>
            </w:r>
            <w:r w:rsidRPr="009B2F0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построения</w:t>
            </w:r>
          </w:p>
          <w:p w:rsidR="009B2F02" w:rsidRPr="009B2F02" w:rsidRDefault="009B2F02" w:rsidP="009B2F02">
            <w:pPr>
              <w:pStyle w:val="TableParagraph"/>
              <w:spacing w:before="4" w:line="264" w:lineRule="auto"/>
              <w:ind w:right="287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перпендикуляра к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отрезку с помощью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линейки,</w:t>
            </w:r>
            <w:r w:rsidRPr="009B2F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построение</w:t>
            </w:r>
          </w:p>
          <w:p w:rsidR="009B2F02" w:rsidRPr="009B2F02" w:rsidRDefault="009B2F02" w:rsidP="0026153E">
            <w:pPr>
              <w:pStyle w:val="TableParagraph"/>
              <w:spacing w:before="2"/>
              <w:ind w:right="-12"/>
              <w:rPr>
                <w:sz w:val="24"/>
                <w:szCs w:val="24"/>
                <w:lang w:val="ru-RU"/>
              </w:rPr>
            </w:pPr>
            <w:r w:rsidRPr="009B2F02">
              <w:rPr>
                <w:sz w:val="24"/>
                <w:szCs w:val="24"/>
                <w:lang w:val="ru-RU"/>
              </w:rPr>
              <w:t>окружности на клетчатой</w:t>
            </w:r>
            <w:r w:rsidRPr="009B2F0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lastRenderedPageBreak/>
              <w:t>бумаге, построение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прямоугольного</w:t>
            </w:r>
            <w:r w:rsidRPr="009B2F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треугольника</w:t>
            </w:r>
            <w:r w:rsidRPr="009B2F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и</w:t>
            </w:r>
            <w:r w:rsidRPr="009B2F0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2F02">
              <w:rPr>
                <w:sz w:val="24"/>
                <w:szCs w:val="24"/>
                <w:lang w:val="ru-RU"/>
              </w:rPr>
              <w:t>квадрата</w:t>
            </w:r>
          </w:p>
          <w:p w:rsidR="009B2F02" w:rsidRPr="009B2F02" w:rsidRDefault="009B2F02" w:rsidP="0026153E">
            <w:pPr>
              <w:pStyle w:val="TableParagraph"/>
              <w:spacing w:before="7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по</w:t>
            </w:r>
            <w:proofErr w:type="spellEnd"/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заданной</w:t>
            </w:r>
            <w:proofErr w:type="spellEnd"/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26153E">
              <w:rPr>
                <w:sz w:val="24"/>
                <w:szCs w:val="24"/>
              </w:rPr>
              <w:t>площ</w:t>
            </w:r>
            <w:r w:rsidRPr="009B2F02">
              <w:rPr>
                <w:sz w:val="24"/>
                <w:szCs w:val="24"/>
              </w:rPr>
              <w:t>ади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https://etudes.ru/sketches/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Зеркальное</w:t>
            </w:r>
            <w:r w:rsidRPr="009B2F02">
              <w:rPr>
                <w:spacing w:val="29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отражение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Февраль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26153E" w:rsidRDefault="009B2F02" w:rsidP="009B2F02">
            <w:pPr>
              <w:pStyle w:val="TableParagraph"/>
              <w:spacing w:before="71" w:line="264" w:lineRule="auto"/>
              <w:ind w:right="25"/>
              <w:rPr>
                <w:sz w:val="24"/>
                <w:szCs w:val="24"/>
                <w:lang w:val="ru-RU"/>
              </w:rPr>
            </w:pPr>
            <w:r w:rsidRPr="0026153E">
              <w:rPr>
                <w:sz w:val="24"/>
                <w:szCs w:val="24"/>
                <w:lang w:val="ru-RU"/>
              </w:rPr>
              <w:t>Ученик сможет получать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изображения с помощью</w:t>
            </w:r>
            <w:r w:rsidRPr="0026153E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отражения предмета от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одного</w:t>
            </w:r>
            <w:r w:rsidRPr="0026153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и/или</w:t>
            </w:r>
            <w:r w:rsidRPr="0026153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нескольких</w:t>
            </w:r>
          </w:p>
          <w:p w:rsidR="009B2F02" w:rsidRPr="009B2F02" w:rsidRDefault="009B2F02" w:rsidP="009B2F02">
            <w:pPr>
              <w:pStyle w:val="TableParagraph"/>
              <w:spacing w:before="4" w:line="168" w:lineRule="exact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зеркал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https://etudes.ru/models/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2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Февраль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26153E" w:rsidRDefault="009B2F02" w:rsidP="009B2F02">
            <w:pPr>
              <w:pStyle w:val="TableParagraph"/>
              <w:spacing w:before="75" w:line="264" w:lineRule="auto"/>
              <w:ind w:right="158"/>
              <w:rPr>
                <w:sz w:val="24"/>
                <w:szCs w:val="24"/>
                <w:lang w:val="ru-RU"/>
              </w:rPr>
            </w:pPr>
            <w:r w:rsidRPr="0026153E">
              <w:rPr>
                <w:sz w:val="24"/>
                <w:szCs w:val="24"/>
                <w:lang w:val="ru-RU"/>
              </w:rPr>
              <w:t>Ученик получит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представление о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различных видах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симметрии и сможет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различать их на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плоскости и в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пространстве, сможет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построить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симметричные</w:t>
            </w:r>
            <w:r w:rsidRPr="0026153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фигуры</w:t>
            </w:r>
            <w:r w:rsidRPr="0026153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с</w:t>
            </w:r>
            <w:r w:rsidRPr="0026153E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помощью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геометрических</w:t>
            </w:r>
          </w:p>
          <w:p w:rsidR="009B2F02" w:rsidRPr="009B2F02" w:rsidRDefault="009B2F02" w:rsidP="009B2F02">
            <w:pPr>
              <w:pStyle w:val="TableParagraph"/>
              <w:spacing w:before="2" w:line="158" w:lineRule="exact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инструментов</w:t>
            </w:r>
            <w:proofErr w:type="spellEnd"/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и</w:t>
            </w:r>
            <w:r w:rsidRPr="009B2F0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кальки</w:t>
            </w:r>
            <w:proofErr w:type="spellEnd"/>
            <w:r w:rsidRPr="009B2F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1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Устный</w:t>
            </w:r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опрос;</w:t>
            </w:r>
          </w:p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https://etudes.ru/models/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Бордюры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Март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 w:line="264" w:lineRule="auto"/>
              <w:ind w:right="2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 сможет строить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различные виды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бордюров, используя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параллельный перенос,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зеркальную и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</w:rPr>
              <w:t>центральную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</w:rPr>
              <w:lastRenderedPageBreak/>
              <w:t>симметрии,</w:t>
            </w:r>
          </w:p>
          <w:p w:rsidR="009B2F02" w:rsidRPr="009B2F02" w:rsidRDefault="009B2F02" w:rsidP="009B2F02">
            <w:pPr>
              <w:pStyle w:val="TableParagraph"/>
              <w:spacing w:before="0" w:line="172" w:lineRule="exact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поворот.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71" w:lineRule="exact"/>
              <w:ind w:left="81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Устный</w:t>
            </w:r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опрос;</w:t>
            </w:r>
          </w:p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0"/>
              <w:ind w:left="8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https://etudes.ru/etudes/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Орнаменты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Март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0" w:line="264" w:lineRule="auto"/>
              <w:ind w:right="5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 получит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представление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о</w:t>
            </w:r>
            <w:r w:rsidRPr="009B2F02">
              <w:rPr>
                <w:spacing w:val="-8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паркете</w:t>
            </w:r>
            <w:r w:rsidRPr="009B2F02">
              <w:rPr>
                <w:spacing w:val="-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и</w:t>
            </w:r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его составной части –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ячейки, сможет построить</w:t>
            </w:r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различные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виды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паркетов</w:t>
            </w:r>
          </w:p>
          <w:p w:rsidR="009B2F02" w:rsidRPr="009B2F02" w:rsidRDefault="009B2F02" w:rsidP="009B2F02">
            <w:pPr>
              <w:pStyle w:val="TableParagraph"/>
              <w:spacing w:before="3" w:line="158" w:lineRule="exact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и</w:t>
            </w:r>
            <w:r w:rsidRPr="009B2F02">
              <w:rPr>
                <w:spacing w:val="-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орнаментов.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 w:line="160" w:lineRule="exact"/>
              <w:ind w:left="10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https://etudes.ru/etudes/</w:t>
            </w:r>
          </w:p>
        </w:tc>
      </w:tr>
      <w:tr w:rsid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118" w:right="105"/>
              <w:jc w:val="center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Симметрия</w:t>
            </w:r>
            <w:r w:rsidRPr="009B2F02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помогает</w:t>
            </w:r>
            <w:r w:rsidRPr="009B2F02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решать</w:t>
            </w:r>
            <w:r w:rsidRPr="009B2F02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Апрель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0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сможет</w:t>
            </w:r>
            <w:r w:rsidRPr="009B2F02">
              <w:rPr>
                <w:spacing w:val="-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построить</w:t>
            </w:r>
          </w:p>
          <w:p w:rsidR="009B2F02" w:rsidRDefault="009B2F02" w:rsidP="009B2F02">
            <w:pPr>
              <w:pStyle w:val="TableParagraph"/>
              <w:spacing w:before="8" w:line="170" w:lineRule="atLeast"/>
              <w:ind w:right="469"/>
              <w:rPr>
                <w:spacing w:val="-1"/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 xml:space="preserve">фигуры </w:t>
            </w:r>
            <w:proofErr w:type="spellStart"/>
            <w:r w:rsidRPr="009B2F02">
              <w:rPr>
                <w:sz w:val="24"/>
                <w:szCs w:val="24"/>
              </w:rPr>
              <w:t>при</w:t>
            </w:r>
            <w:proofErr w:type="spellEnd"/>
            <w:r w:rsidRPr="009B2F02">
              <w:rPr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z w:val="24"/>
                <w:szCs w:val="24"/>
              </w:rPr>
              <w:t>осевой</w:t>
            </w:r>
            <w:proofErr w:type="spellEnd"/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pacing w:val="-1"/>
                <w:sz w:val="24"/>
                <w:szCs w:val="24"/>
              </w:rPr>
              <w:t>симметрии</w:t>
            </w:r>
            <w:proofErr w:type="spellEnd"/>
            <w:r w:rsidRPr="009B2F02">
              <w:rPr>
                <w:spacing w:val="-1"/>
                <w:sz w:val="24"/>
                <w:szCs w:val="24"/>
              </w:rPr>
              <w:t>,</w:t>
            </w:r>
            <w:r w:rsidRPr="009B2F0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2F02">
              <w:rPr>
                <w:spacing w:val="-1"/>
                <w:sz w:val="24"/>
                <w:szCs w:val="24"/>
              </w:rPr>
              <w:t>сможет</w:t>
            </w:r>
            <w:proofErr w:type="spellEnd"/>
          </w:p>
          <w:p w:rsidR="0026153E" w:rsidRPr="0026153E" w:rsidRDefault="0026153E" w:rsidP="0026153E">
            <w:pPr>
              <w:pStyle w:val="TableParagraph"/>
              <w:spacing w:before="0" w:line="264" w:lineRule="auto"/>
              <w:ind w:right="221"/>
              <w:rPr>
                <w:sz w:val="24"/>
                <w:szCs w:val="24"/>
                <w:lang w:val="ru-RU"/>
              </w:rPr>
            </w:pPr>
            <w:r w:rsidRPr="0026153E">
              <w:rPr>
                <w:sz w:val="24"/>
                <w:szCs w:val="24"/>
                <w:lang w:val="ru-RU"/>
              </w:rPr>
              <w:t>находить</w:t>
            </w:r>
            <w:r w:rsidRPr="0026153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расстояние</w:t>
            </w:r>
            <w:r w:rsidRPr="0026153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от</w:t>
            </w:r>
            <w:r w:rsidRPr="0026153E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точки до прямой,</w:t>
            </w:r>
            <w:r w:rsidRPr="002615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используя</w:t>
            </w:r>
            <w:r w:rsidRPr="0026153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6153E">
              <w:rPr>
                <w:sz w:val="24"/>
                <w:szCs w:val="24"/>
                <w:lang w:val="ru-RU"/>
              </w:rPr>
              <w:t>свойство</w:t>
            </w:r>
          </w:p>
          <w:p w:rsidR="0026153E" w:rsidRPr="009B2F02" w:rsidRDefault="0026153E" w:rsidP="0026153E">
            <w:pPr>
              <w:pStyle w:val="TableParagraph"/>
              <w:spacing w:before="8" w:line="170" w:lineRule="atLeast"/>
              <w:ind w:right="469"/>
              <w:rPr>
                <w:sz w:val="24"/>
                <w:szCs w:val="24"/>
              </w:rPr>
            </w:pPr>
            <w:proofErr w:type="spellStart"/>
            <w:r w:rsidRPr="009B2F02">
              <w:rPr>
                <w:sz w:val="24"/>
                <w:szCs w:val="24"/>
              </w:rPr>
              <w:t>касательной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2F02" w:rsidRP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0" w:right="121"/>
              <w:jc w:val="right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Одно</w:t>
            </w:r>
            <w:r w:rsidRPr="009B2F02">
              <w:rPr>
                <w:color w:val="211E1F"/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важное</w:t>
            </w:r>
            <w:r w:rsidRPr="009B2F02"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свойство</w:t>
            </w:r>
            <w:r w:rsidRPr="009B2F02">
              <w:rPr>
                <w:color w:val="211E1F"/>
                <w:spacing w:val="-5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26153E">
            <w:pPr>
              <w:pStyle w:val="TableParagraph"/>
              <w:spacing w:before="70"/>
              <w:ind w:right="8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 сможет различать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</w:rPr>
              <w:t xml:space="preserve">вписанный </w:t>
            </w:r>
            <w:r w:rsidRPr="009B2F02">
              <w:rPr>
                <w:sz w:val="24"/>
                <w:szCs w:val="24"/>
              </w:rPr>
              <w:t>прямоугольный</w:t>
            </w:r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треугольник среди других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чертежей, научится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строить его, получит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представление и сможет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вычислить вписанный и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центральный</w:t>
            </w:r>
            <w:r w:rsidRPr="009B2F02">
              <w:rPr>
                <w:spacing w:val="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углы</w:t>
            </w:r>
          </w:p>
          <w:p w:rsidR="009B2F02" w:rsidRPr="009B2F02" w:rsidRDefault="009B2F02" w:rsidP="0026153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2F02" w:rsidRP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0" w:right="116"/>
              <w:jc w:val="right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Задачи,</w:t>
            </w:r>
            <w:r w:rsidRPr="009B2F02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головоломки,</w:t>
            </w:r>
            <w:r w:rsidRPr="009B2F02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26153E">
            <w:pPr>
              <w:pStyle w:val="TableParagraph"/>
              <w:spacing w:before="70"/>
              <w:ind w:right="22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 сможет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использовать</w:t>
            </w:r>
            <w:r w:rsidRPr="009B2F02">
              <w:rPr>
                <w:spacing w:val="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способы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решения головоломок,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решать</w:t>
            </w:r>
            <w:r w:rsidRPr="009B2F02">
              <w:rPr>
                <w:spacing w:val="-8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простейшие</w:t>
            </w:r>
            <w:r w:rsidRPr="009B2F02">
              <w:rPr>
                <w:spacing w:val="-6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задачи</w:t>
            </w:r>
            <w:r w:rsidRPr="009B2F02">
              <w:rPr>
                <w:spacing w:val="-32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по</w:t>
            </w:r>
            <w:r w:rsidRPr="009B2F02">
              <w:rPr>
                <w:spacing w:val="-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готовым</w:t>
            </w:r>
            <w:r w:rsidRPr="009B2F02">
              <w:rPr>
                <w:spacing w:val="-4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чертежам,</w:t>
            </w:r>
          </w:p>
          <w:p w:rsidR="009B2F02" w:rsidRPr="009B2F02" w:rsidRDefault="009B2F02" w:rsidP="0026153E">
            <w:pPr>
              <w:pStyle w:val="TableParagraph"/>
              <w:spacing w:before="0"/>
              <w:ind w:right="260"/>
              <w:rPr>
                <w:sz w:val="24"/>
                <w:szCs w:val="24"/>
              </w:rPr>
            </w:pPr>
            <w:r w:rsidRPr="009B2F02">
              <w:rPr>
                <w:spacing w:val="-1"/>
                <w:sz w:val="24"/>
                <w:szCs w:val="24"/>
              </w:rPr>
              <w:t xml:space="preserve">решать </w:t>
            </w:r>
            <w:r w:rsidRPr="009B2F02">
              <w:rPr>
                <w:sz w:val="24"/>
                <w:szCs w:val="24"/>
              </w:rPr>
              <w:t>занимательные</w:t>
            </w:r>
            <w:r w:rsidRPr="009B2F02">
              <w:rPr>
                <w:spacing w:val="-33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задачи</w:t>
            </w:r>
            <w:r w:rsidRPr="009B2F02">
              <w:rPr>
                <w:spacing w:val="-9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и</w:t>
            </w:r>
            <w:r w:rsidRPr="009B2F02">
              <w:rPr>
                <w:spacing w:val="-9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головоломки.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33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Письменный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2F02" w:rsidRP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66"/>
              <w:ind w:left="0" w:right="114"/>
              <w:jc w:val="right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66"/>
              <w:ind w:left="83"/>
              <w:rPr>
                <w:sz w:val="24"/>
                <w:szCs w:val="24"/>
              </w:rPr>
            </w:pPr>
            <w:r w:rsidRPr="009B2F02">
              <w:rPr>
                <w:color w:val="211E1F"/>
                <w:sz w:val="24"/>
                <w:szCs w:val="24"/>
              </w:rPr>
              <w:t>Промежуточная</w:t>
            </w:r>
            <w:r w:rsidRPr="009B2F02">
              <w:rPr>
                <w:color w:val="211E1F"/>
                <w:spacing w:val="-4"/>
                <w:sz w:val="24"/>
                <w:szCs w:val="24"/>
              </w:rPr>
              <w:t xml:space="preserve"> </w:t>
            </w:r>
            <w:r w:rsidRPr="009B2F02">
              <w:rPr>
                <w:color w:val="211E1F"/>
                <w:sz w:val="24"/>
                <w:szCs w:val="24"/>
              </w:rPr>
              <w:t>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66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0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26153E">
            <w:pPr>
              <w:pStyle w:val="TableParagraph"/>
              <w:spacing w:before="46"/>
              <w:ind w:right="131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Ученик получит умение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9B2F02">
              <w:rPr>
                <w:sz w:val="24"/>
                <w:szCs w:val="24"/>
              </w:rPr>
              <w:t>контроль</w:t>
            </w:r>
            <w:r w:rsidRPr="009B2F02">
              <w:rPr>
                <w:spacing w:val="-35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своей деятельности в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процессе достижения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результата.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81" w:right="300"/>
              <w:rPr>
                <w:sz w:val="24"/>
                <w:szCs w:val="24"/>
              </w:rPr>
            </w:pPr>
            <w:r w:rsidRPr="009B2F02">
              <w:rPr>
                <w:sz w:val="24"/>
                <w:szCs w:val="24"/>
              </w:rPr>
              <w:t>Письменное</w:t>
            </w:r>
            <w:r w:rsidRPr="009B2F02">
              <w:rPr>
                <w:spacing w:val="1"/>
                <w:sz w:val="24"/>
                <w:szCs w:val="24"/>
              </w:rPr>
              <w:t xml:space="preserve"> </w:t>
            </w:r>
            <w:r w:rsidRPr="009B2F0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02" w:rsidRPr="009B2F02" w:rsidRDefault="009B2F02" w:rsidP="009B2F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153E" w:rsidRPr="009B2F02" w:rsidTr="002615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0" w:type="dxa"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9B2F02" w:rsidRDefault="0026153E" w:rsidP="009B2F02">
            <w:pPr>
              <w:pStyle w:val="TableParagraph"/>
              <w:spacing w:before="66"/>
              <w:ind w:left="0" w:right="114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26153E" w:rsidRDefault="0026153E" w:rsidP="009B2F02">
            <w:pPr>
              <w:pStyle w:val="TableParagraph"/>
              <w:spacing w:before="66"/>
              <w:ind w:left="83"/>
              <w:rPr>
                <w:color w:val="211E1F"/>
                <w:sz w:val="24"/>
                <w:szCs w:val="24"/>
                <w:lang w:val="ru-RU"/>
              </w:rPr>
            </w:pPr>
            <w:r>
              <w:rPr>
                <w:color w:val="211E1F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26153E" w:rsidRDefault="0026153E" w:rsidP="009B2F02">
            <w:pPr>
              <w:pStyle w:val="TableParagraph"/>
              <w:spacing w:before="66"/>
              <w:ind w:left="84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26153E" w:rsidRDefault="0026153E" w:rsidP="009B2F02">
            <w:pPr>
              <w:pStyle w:val="TableParagraph"/>
              <w:spacing w:before="70"/>
              <w:ind w:left="84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26153E" w:rsidRDefault="0026153E" w:rsidP="009B2F02">
            <w:pPr>
              <w:pStyle w:val="TableParagraph"/>
              <w:spacing w:before="75"/>
              <w:ind w:left="84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9B2F02" w:rsidRDefault="0026153E" w:rsidP="009B2F02">
            <w:pPr>
              <w:pStyle w:val="TableParagraph"/>
              <w:spacing w:before="75"/>
              <w:ind w:left="84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9B2F02" w:rsidRDefault="0026153E" w:rsidP="009B2F02">
            <w:pPr>
              <w:pStyle w:val="TableParagraph"/>
              <w:spacing w:before="46" w:line="172" w:lineRule="exact"/>
              <w:ind w:right="131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9B2F02" w:rsidRDefault="0026153E" w:rsidP="009B2F02">
            <w:pPr>
              <w:pStyle w:val="TableParagraph"/>
              <w:spacing w:before="0"/>
              <w:ind w:left="81" w:right="3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E" w:rsidRPr="009B2F02" w:rsidRDefault="0026153E" w:rsidP="009B2F0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B2F02" w:rsidTr="0026153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5104" w:type="dxa"/>
          <w:trHeight w:val="100"/>
        </w:trPr>
        <w:tc>
          <w:tcPr>
            <w:tcW w:w="5416" w:type="dxa"/>
            <w:gridSpan w:val="7"/>
          </w:tcPr>
          <w:p w:rsidR="009B2F02" w:rsidRDefault="009B2F02" w:rsidP="009B2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53E" w:rsidRPr="0026153E" w:rsidRDefault="0026153E" w:rsidP="0026153E">
      <w:pPr>
        <w:widowControl w:val="0"/>
        <w:autoSpaceDE w:val="0"/>
        <w:autoSpaceDN w:val="0"/>
        <w:spacing w:before="149" w:after="0" w:line="240" w:lineRule="auto"/>
        <w:ind w:left="14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ОБЯЗАТЕЛЬНЫЕ</w:t>
      </w:r>
      <w:r w:rsidRPr="0026153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26153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615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6153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УЧЕНИКА</w:t>
      </w:r>
    </w:p>
    <w:p w:rsidR="0026153E" w:rsidRPr="0026153E" w:rsidRDefault="0026153E" w:rsidP="0026153E">
      <w:pPr>
        <w:widowControl w:val="0"/>
        <w:autoSpaceDE w:val="0"/>
        <w:autoSpaceDN w:val="0"/>
        <w:spacing w:before="151" w:after="0" w:line="292" w:lineRule="auto"/>
        <w:ind w:lef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261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И.Ф.,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Ерганжиева</w:t>
      </w:r>
      <w:proofErr w:type="spellEnd"/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Л.Н.,</w:t>
      </w:r>
      <w:r w:rsidRPr="00261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Математика.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Наглядная</w:t>
      </w:r>
      <w:r w:rsidRPr="00261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геометрия,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261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"ДРОФА";</w:t>
      </w:r>
      <w:r w:rsidRPr="0026153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2615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"Издательство</w:t>
      </w:r>
      <w:r w:rsidRPr="0026153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Просвещение"</w:t>
      </w:r>
    </w:p>
    <w:p w:rsidR="0026153E" w:rsidRPr="0026153E" w:rsidRDefault="0026153E" w:rsidP="0026153E">
      <w:pPr>
        <w:widowControl w:val="0"/>
        <w:autoSpaceDE w:val="0"/>
        <w:autoSpaceDN w:val="0"/>
        <w:spacing w:before="191" w:after="0" w:line="240" w:lineRule="auto"/>
        <w:ind w:left="14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МЕТОДИЧЕСКИЕ_МАТЕРИАЛЫ_ДЛЯ_УЧИТЕЛЯ"/>
      <w:bookmarkEnd w:id="2"/>
      <w:r w:rsidRPr="0026153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МЕТОДИЧЕСКИЕ</w:t>
      </w:r>
      <w:r w:rsidRPr="0026153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2615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6153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УЧИТЕЛЯ</w:t>
      </w:r>
    </w:p>
    <w:p w:rsidR="0026153E" w:rsidRPr="0026153E" w:rsidRDefault="0026153E" w:rsidP="0026153E">
      <w:pPr>
        <w:widowControl w:val="0"/>
        <w:autoSpaceDE w:val="0"/>
        <w:autoSpaceDN w:val="0"/>
        <w:spacing w:before="157" w:after="0" w:line="292" w:lineRule="auto"/>
        <w:ind w:lef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Ерганжиева</w:t>
      </w:r>
      <w:proofErr w:type="spellEnd"/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Наглядная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геометрия.</w:t>
      </w:r>
      <w:r w:rsidRPr="00261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261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классы.</w:t>
      </w:r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программа.</w:t>
      </w:r>
      <w:r w:rsidRPr="00261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615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26153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И.Ф.</w:t>
      </w:r>
      <w:r w:rsidRPr="002615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Шарыгина</w:t>
      </w:r>
      <w:proofErr w:type="spellEnd"/>
      <w:r w:rsidRPr="002615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Л.Н.</w:t>
      </w:r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Ерганжиевой</w:t>
      </w:r>
      <w:proofErr w:type="spellEnd"/>
      <w:r w:rsidRPr="0026153E">
        <w:rPr>
          <w:rFonts w:ascii="Times New Roman" w:eastAsia="Times New Roman" w:hAnsi="Times New Roman" w:cs="Times New Roman"/>
          <w:sz w:val="28"/>
          <w:szCs w:val="28"/>
        </w:rPr>
        <w:t>: учебно-методическое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пособие.</w:t>
      </w:r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Дрофа,</w:t>
      </w:r>
      <w:r w:rsidRPr="0026153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26153E" w:rsidRPr="0026153E" w:rsidRDefault="0026153E" w:rsidP="0026153E">
      <w:pPr>
        <w:widowControl w:val="0"/>
        <w:autoSpaceDE w:val="0"/>
        <w:autoSpaceDN w:val="0"/>
        <w:spacing w:before="190" w:after="0" w:line="240" w:lineRule="auto"/>
        <w:ind w:left="14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ЦИФРОВЫЕ_ОБРАЗОВАТЕЛЬНЫЕ_РЕСУРСЫ_И_РЕСУР"/>
      <w:bookmarkEnd w:id="3"/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26153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2615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2615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615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26153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2615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</w:t>
      </w:r>
    </w:p>
    <w:p w:rsidR="0026153E" w:rsidRPr="0026153E" w:rsidRDefault="0026153E" w:rsidP="0026153E">
      <w:pPr>
        <w:widowControl w:val="0"/>
        <w:numPr>
          <w:ilvl w:val="0"/>
          <w:numId w:val="2"/>
        </w:numPr>
        <w:tabs>
          <w:tab w:val="left" w:pos="407"/>
        </w:tabs>
        <w:autoSpaceDE w:val="0"/>
        <w:autoSpaceDN w:val="0"/>
        <w:spacing w:before="15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53E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учебник:</w:t>
      </w:r>
    </w:p>
    <w:p w:rsidR="0026153E" w:rsidRPr="0026153E" w:rsidRDefault="0026153E" w:rsidP="0026153E">
      <w:pPr>
        <w:widowControl w:val="0"/>
        <w:autoSpaceDE w:val="0"/>
        <w:autoSpaceDN w:val="0"/>
        <w:spacing w:before="60" w:after="0" w:line="240" w:lineRule="auto"/>
        <w:ind w:lef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53E">
        <w:rPr>
          <w:rFonts w:ascii="Times New Roman" w:eastAsia="Times New Roman" w:hAnsi="Times New Roman" w:cs="Times New Roman"/>
          <w:sz w:val="28"/>
          <w:szCs w:val="28"/>
        </w:rPr>
        <w:t>https://cdnpdf.com/pdf-16142-matematika-naglyadnaya-geometriya-5-6-klassy-sharygin-if-erganzhieva-ln</w:t>
      </w:r>
    </w:p>
    <w:p w:rsidR="0026153E" w:rsidRPr="0026153E" w:rsidRDefault="0026153E" w:rsidP="0026153E">
      <w:pPr>
        <w:widowControl w:val="0"/>
        <w:numPr>
          <w:ilvl w:val="0"/>
          <w:numId w:val="2"/>
        </w:numPr>
        <w:tabs>
          <w:tab w:val="left" w:pos="407"/>
        </w:tabs>
        <w:autoSpaceDE w:val="0"/>
        <w:autoSpaceDN w:val="0"/>
        <w:spacing w:before="60" w:after="0" w:line="295" w:lineRule="auto"/>
        <w:ind w:left="147" w:right="89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153E">
        <w:rPr>
          <w:rFonts w:ascii="Times New Roman" w:eastAsia="Times New Roman" w:hAnsi="Times New Roman" w:cs="Times New Roman"/>
          <w:sz w:val="28"/>
          <w:szCs w:val="28"/>
        </w:rPr>
        <w:t>Геогебра</w:t>
      </w:r>
      <w:proofErr w:type="spellEnd"/>
      <w:r w:rsidRPr="00261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261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платформа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61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261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53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визуализации</w:t>
      </w:r>
      <w:r w:rsidRPr="0026153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геометрических</w:t>
      </w:r>
      <w:r w:rsidRPr="0026153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Pr="00261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615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Pr="00261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5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15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153E">
        <w:rPr>
          <w:rFonts w:ascii="Times New Roman" w:eastAsia="Times New Roman" w:hAnsi="Times New Roman" w:cs="Times New Roman"/>
          <w:sz w:val="28"/>
          <w:szCs w:val="28"/>
        </w:rPr>
        <w:t>пространстве:</w:t>
      </w:r>
    </w:p>
    <w:p w:rsidR="0026153E" w:rsidRPr="0026153E" w:rsidRDefault="0026153E" w:rsidP="0026153E">
      <w:pPr>
        <w:widowControl w:val="0"/>
        <w:autoSpaceDE w:val="0"/>
        <w:autoSpaceDN w:val="0"/>
        <w:spacing w:after="0" w:line="274" w:lineRule="exact"/>
        <w:ind w:lef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53E">
        <w:rPr>
          <w:rFonts w:ascii="Times New Roman" w:eastAsia="Times New Roman" w:hAnsi="Times New Roman" w:cs="Times New Roman"/>
          <w:sz w:val="28"/>
          <w:szCs w:val="28"/>
        </w:rPr>
        <w:t>https://</w:t>
      </w:r>
      <w:hyperlink r:id="rId9">
        <w:r w:rsidRPr="0026153E">
          <w:rPr>
            <w:rFonts w:ascii="Times New Roman" w:eastAsia="Times New Roman" w:hAnsi="Times New Roman" w:cs="Times New Roman"/>
            <w:sz w:val="28"/>
            <w:szCs w:val="28"/>
          </w:rPr>
          <w:t>www.geogebra.org</w:t>
        </w:r>
      </w:hyperlink>
    </w:p>
    <w:p w:rsidR="0026153E" w:rsidRPr="0026153E" w:rsidRDefault="0026153E" w:rsidP="0026153E">
      <w:pPr>
        <w:spacing w:before="150" w:line="272" w:lineRule="exact"/>
        <w:ind w:left="1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53E">
        <w:rPr>
          <w:rFonts w:ascii="Times New Roman" w:hAnsi="Times New Roman" w:cs="Times New Roman"/>
          <w:b/>
          <w:sz w:val="28"/>
          <w:szCs w:val="28"/>
        </w:rPr>
        <w:t>УЧЕБНОЕ</w:t>
      </w:r>
      <w:r w:rsidRPr="0026153E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26153E" w:rsidRPr="0026153E" w:rsidRDefault="0026153E" w:rsidP="0026153E">
      <w:pPr>
        <w:pStyle w:val="a5"/>
        <w:numPr>
          <w:ilvl w:val="0"/>
          <w:numId w:val="4"/>
        </w:numPr>
        <w:tabs>
          <w:tab w:val="left" w:pos="508"/>
        </w:tabs>
        <w:spacing w:before="0" w:line="272" w:lineRule="exact"/>
        <w:ind w:hanging="361"/>
        <w:jc w:val="both"/>
        <w:rPr>
          <w:sz w:val="28"/>
          <w:szCs w:val="28"/>
        </w:rPr>
      </w:pPr>
      <w:r w:rsidRPr="0026153E">
        <w:rPr>
          <w:sz w:val="28"/>
          <w:szCs w:val="28"/>
        </w:rPr>
        <w:t>Набор</w:t>
      </w:r>
      <w:r w:rsidRPr="0026153E">
        <w:rPr>
          <w:spacing w:val="-1"/>
          <w:sz w:val="28"/>
          <w:szCs w:val="28"/>
        </w:rPr>
        <w:t xml:space="preserve"> </w:t>
      </w:r>
      <w:r w:rsidRPr="0026153E">
        <w:rPr>
          <w:sz w:val="28"/>
          <w:szCs w:val="28"/>
        </w:rPr>
        <w:t>плоских</w:t>
      </w:r>
      <w:r w:rsidRPr="0026153E">
        <w:rPr>
          <w:spacing w:val="-5"/>
          <w:sz w:val="28"/>
          <w:szCs w:val="28"/>
        </w:rPr>
        <w:t xml:space="preserve"> </w:t>
      </w:r>
      <w:r w:rsidRPr="0026153E">
        <w:rPr>
          <w:sz w:val="28"/>
          <w:szCs w:val="28"/>
        </w:rPr>
        <w:t>и</w:t>
      </w:r>
      <w:r w:rsidRPr="0026153E">
        <w:rPr>
          <w:spacing w:val="-5"/>
          <w:sz w:val="28"/>
          <w:szCs w:val="28"/>
        </w:rPr>
        <w:t xml:space="preserve"> </w:t>
      </w:r>
      <w:r w:rsidRPr="0026153E">
        <w:rPr>
          <w:sz w:val="28"/>
          <w:szCs w:val="28"/>
        </w:rPr>
        <w:t>объёмных</w:t>
      </w:r>
      <w:r w:rsidRPr="0026153E">
        <w:rPr>
          <w:spacing w:val="-5"/>
          <w:sz w:val="28"/>
          <w:szCs w:val="28"/>
        </w:rPr>
        <w:t xml:space="preserve"> </w:t>
      </w:r>
      <w:r w:rsidRPr="0026153E">
        <w:rPr>
          <w:sz w:val="28"/>
          <w:szCs w:val="28"/>
        </w:rPr>
        <w:t>геометрических</w:t>
      </w:r>
      <w:r w:rsidRPr="0026153E">
        <w:rPr>
          <w:spacing w:val="-5"/>
          <w:sz w:val="28"/>
          <w:szCs w:val="28"/>
        </w:rPr>
        <w:t xml:space="preserve"> </w:t>
      </w:r>
      <w:r w:rsidRPr="0026153E">
        <w:rPr>
          <w:sz w:val="28"/>
          <w:szCs w:val="28"/>
        </w:rPr>
        <w:t>тел</w:t>
      </w:r>
      <w:r w:rsidRPr="0026153E">
        <w:rPr>
          <w:spacing w:val="-1"/>
          <w:sz w:val="28"/>
          <w:szCs w:val="28"/>
        </w:rPr>
        <w:t xml:space="preserve"> </w:t>
      </w:r>
      <w:r w:rsidRPr="0026153E">
        <w:rPr>
          <w:sz w:val="28"/>
          <w:szCs w:val="28"/>
        </w:rPr>
        <w:t>для демонстрации</w:t>
      </w:r>
    </w:p>
    <w:p w:rsidR="0026153E" w:rsidRPr="0026153E" w:rsidRDefault="0026153E" w:rsidP="0026153E">
      <w:pPr>
        <w:pStyle w:val="a5"/>
        <w:numPr>
          <w:ilvl w:val="0"/>
          <w:numId w:val="4"/>
        </w:numPr>
        <w:tabs>
          <w:tab w:val="left" w:pos="508"/>
        </w:tabs>
        <w:spacing w:before="2" w:line="275" w:lineRule="exact"/>
        <w:ind w:hanging="361"/>
        <w:jc w:val="both"/>
        <w:rPr>
          <w:sz w:val="28"/>
          <w:szCs w:val="28"/>
        </w:rPr>
      </w:pPr>
      <w:r w:rsidRPr="0026153E">
        <w:rPr>
          <w:sz w:val="28"/>
          <w:szCs w:val="28"/>
        </w:rPr>
        <w:t>Угольник</w:t>
      </w:r>
    </w:p>
    <w:p w:rsidR="0026153E" w:rsidRPr="0026153E" w:rsidRDefault="0026153E" w:rsidP="0026153E">
      <w:pPr>
        <w:pStyle w:val="a5"/>
        <w:numPr>
          <w:ilvl w:val="0"/>
          <w:numId w:val="4"/>
        </w:numPr>
        <w:tabs>
          <w:tab w:val="left" w:pos="508"/>
        </w:tabs>
        <w:spacing w:before="0" w:line="275" w:lineRule="exact"/>
        <w:ind w:hanging="361"/>
        <w:jc w:val="both"/>
        <w:rPr>
          <w:sz w:val="28"/>
          <w:szCs w:val="28"/>
        </w:rPr>
      </w:pPr>
      <w:r w:rsidRPr="0026153E">
        <w:rPr>
          <w:sz w:val="28"/>
          <w:szCs w:val="28"/>
        </w:rPr>
        <w:t>Транспортир</w:t>
      </w:r>
    </w:p>
    <w:p w:rsidR="0026153E" w:rsidRPr="0026153E" w:rsidRDefault="0026153E" w:rsidP="0026153E">
      <w:pPr>
        <w:pStyle w:val="a5"/>
        <w:numPr>
          <w:ilvl w:val="0"/>
          <w:numId w:val="4"/>
        </w:numPr>
        <w:tabs>
          <w:tab w:val="left" w:pos="508"/>
        </w:tabs>
        <w:spacing w:before="2"/>
        <w:ind w:hanging="361"/>
        <w:jc w:val="both"/>
        <w:rPr>
          <w:sz w:val="28"/>
          <w:szCs w:val="28"/>
        </w:rPr>
      </w:pPr>
      <w:r w:rsidRPr="0026153E">
        <w:rPr>
          <w:sz w:val="28"/>
          <w:szCs w:val="28"/>
        </w:rPr>
        <w:t>Циркуль</w:t>
      </w:r>
    </w:p>
    <w:p w:rsidR="0026153E" w:rsidRPr="0026153E" w:rsidRDefault="0026153E" w:rsidP="0026153E">
      <w:pPr>
        <w:pStyle w:val="a3"/>
        <w:spacing w:before="11"/>
        <w:jc w:val="both"/>
        <w:rPr>
          <w:sz w:val="28"/>
          <w:szCs w:val="28"/>
        </w:rPr>
      </w:pPr>
    </w:p>
    <w:p w:rsidR="0026153E" w:rsidRPr="0026153E" w:rsidRDefault="0026153E" w:rsidP="0026153E">
      <w:pPr>
        <w:pStyle w:val="1"/>
        <w:spacing w:line="275" w:lineRule="exact"/>
        <w:ind w:left="147"/>
        <w:jc w:val="both"/>
        <w:rPr>
          <w:sz w:val="28"/>
          <w:szCs w:val="28"/>
        </w:rPr>
      </w:pPr>
      <w:r w:rsidRPr="0026153E">
        <w:rPr>
          <w:sz w:val="28"/>
          <w:szCs w:val="28"/>
        </w:rPr>
        <w:t>ОБОРУДОВАНИЕ</w:t>
      </w:r>
      <w:r w:rsidRPr="0026153E">
        <w:rPr>
          <w:spacing w:val="-13"/>
          <w:sz w:val="28"/>
          <w:szCs w:val="28"/>
        </w:rPr>
        <w:t xml:space="preserve"> </w:t>
      </w:r>
      <w:r w:rsidRPr="0026153E">
        <w:rPr>
          <w:sz w:val="28"/>
          <w:szCs w:val="28"/>
        </w:rPr>
        <w:t>ДЛЯ</w:t>
      </w:r>
      <w:r w:rsidRPr="0026153E">
        <w:rPr>
          <w:spacing w:val="-13"/>
          <w:sz w:val="28"/>
          <w:szCs w:val="28"/>
        </w:rPr>
        <w:t xml:space="preserve"> </w:t>
      </w:r>
      <w:r w:rsidRPr="0026153E">
        <w:rPr>
          <w:sz w:val="28"/>
          <w:szCs w:val="28"/>
        </w:rPr>
        <w:t>ПРОВЕДЕНИЯ</w:t>
      </w:r>
      <w:r w:rsidRPr="0026153E">
        <w:rPr>
          <w:spacing w:val="-7"/>
          <w:sz w:val="28"/>
          <w:szCs w:val="28"/>
        </w:rPr>
        <w:t xml:space="preserve"> </w:t>
      </w:r>
      <w:r w:rsidRPr="0026153E">
        <w:rPr>
          <w:sz w:val="28"/>
          <w:szCs w:val="28"/>
        </w:rPr>
        <w:t>ЛАБОРАТОРНЫХ</w:t>
      </w:r>
      <w:r w:rsidRPr="0026153E">
        <w:rPr>
          <w:spacing w:val="-12"/>
          <w:sz w:val="28"/>
          <w:szCs w:val="28"/>
        </w:rPr>
        <w:t xml:space="preserve"> </w:t>
      </w:r>
      <w:r w:rsidRPr="0026153E">
        <w:rPr>
          <w:sz w:val="28"/>
          <w:szCs w:val="28"/>
        </w:rPr>
        <w:t>И</w:t>
      </w:r>
      <w:r w:rsidRPr="0026153E">
        <w:rPr>
          <w:spacing w:val="-7"/>
          <w:sz w:val="28"/>
          <w:szCs w:val="28"/>
        </w:rPr>
        <w:t xml:space="preserve"> </w:t>
      </w:r>
      <w:r w:rsidRPr="0026153E">
        <w:rPr>
          <w:sz w:val="28"/>
          <w:szCs w:val="28"/>
        </w:rPr>
        <w:t>ПРАКТИЧЕСКИХ</w:t>
      </w:r>
      <w:r w:rsidRPr="0026153E">
        <w:rPr>
          <w:spacing w:val="-11"/>
          <w:sz w:val="28"/>
          <w:szCs w:val="28"/>
        </w:rPr>
        <w:t xml:space="preserve"> </w:t>
      </w:r>
      <w:r w:rsidRPr="0026153E">
        <w:rPr>
          <w:sz w:val="28"/>
          <w:szCs w:val="28"/>
        </w:rPr>
        <w:t>РАБОТ</w:t>
      </w:r>
    </w:p>
    <w:p w:rsidR="0026153E" w:rsidRPr="0026153E" w:rsidRDefault="0026153E" w:rsidP="0026153E">
      <w:pPr>
        <w:pStyle w:val="a5"/>
        <w:numPr>
          <w:ilvl w:val="0"/>
          <w:numId w:val="3"/>
        </w:numPr>
        <w:tabs>
          <w:tab w:val="left" w:pos="508"/>
        </w:tabs>
        <w:spacing w:before="0" w:line="274" w:lineRule="exact"/>
        <w:ind w:hanging="361"/>
        <w:jc w:val="both"/>
        <w:rPr>
          <w:sz w:val="24"/>
        </w:rPr>
      </w:pPr>
      <w:r w:rsidRPr="0026153E">
        <w:rPr>
          <w:sz w:val="24"/>
        </w:rPr>
        <w:t>Мультимедийный</w:t>
      </w:r>
      <w:r w:rsidRPr="0026153E">
        <w:rPr>
          <w:spacing w:val="-4"/>
          <w:sz w:val="24"/>
        </w:rPr>
        <w:t xml:space="preserve"> </w:t>
      </w:r>
      <w:r w:rsidRPr="0026153E">
        <w:rPr>
          <w:sz w:val="24"/>
        </w:rPr>
        <w:t>проектор</w:t>
      </w:r>
    </w:p>
    <w:p w:rsidR="0026153E" w:rsidRPr="0026153E" w:rsidRDefault="0026153E" w:rsidP="0026153E">
      <w:pPr>
        <w:pStyle w:val="a5"/>
        <w:numPr>
          <w:ilvl w:val="0"/>
          <w:numId w:val="3"/>
        </w:numPr>
        <w:tabs>
          <w:tab w:val="left" w:pos="508"/>
        </w:tabs>
        <w:spacing w:before="0" w:line="275" w:lineRule="exact"/>
        <w:ind w:hanging="361"/>
        <w:jc w:val="both"/>
        <w:rPr>
          <w:sz w:val="24"/>
        </w:rPr>
      </w:pPr>
      <w:r w:rsidRPr="0026153E">
        <w:rPr>
          <w:sz w:val="24"/>
        </w:rPr>
        <w:t>Набор</w:t>
      </w:r>
      <w:r w:rsidRPr="0026153E">
        <w:rPr>
          <w:spacing w:val="-4"/>
          <w:sz w:val="24"/>
        </w:rPr>
        <w:t xml:space="preserve"> </w:t>
      </w:r>
      <w:r w:rsidRPr="0026153E">
        <w:rPr>
          <w:sz w:val="24"/>
        </w:rPr>
        <w:t>бумаги</w:t>
      </w:r>
      <w:r w:rsidRPr="0026153E">
        <w:rPr>
          <w:spacing w:val="-2"/>
          <w:sz w:val="24"/>
        </w:rPr>
        <w:t xml:space="preserve"> </w:t>
      </w:r>
      <w:r w:rsidRPr="0026153E">
        <w:rPr>
          <w:sz w:val="24"/>
        </w:rPr>
        <w:t>и/или</w:t>
      </w:r>
      <w:r w:rsidRPr="0026153E">
        <w:rPr>
          <w:spacing w:val="-2"/>
          <w:sz w:val="24"/>
        </w:rPr>
        <w:t xml:space="preserve"> </w:t>
      </w:r>
      <w:r w:rsidRPr="0026153E">
        <w:rPr>
          <w:sz w:val="24"/>
        </w:rPr>
        <w:t>картона</w:t>
      </w:r>
      <w:r w:rsidRPr="0026153E">
        <w:rPr>
          <w:spacing w:val="-5"/>
          <w:sz w:val="24"/>
        </w:rPr>
        <w:t xml:space="preserve"> </w:t>
      </w:r>
      <w:r w:rsidRPr="0026153E">
        <w:rPr>
          <w:sz w:val="24"/>
        </w:rPr>
        <w:t>для</w:t>
      </w:r>
      <w:r w:rsidRPr="0026153E">
        <w:rPr>
          <w:spacing w:val="-7"/>
          <w:sz w:val="24"/>
        </w:rPr>
        <w:t xml:space="preserve"> </w:t>
      </w:r>
      <w:r w:rsidRPr="0026153E">
        <w:rPr>
          <w:sz w:val="24"/>
        </w:rPr>
        <w:t>конструирования</w:t>
      </w:r>
      <w:r w:rsidRPr="0026153E">
        <w:rPr>
          <w:spacing w:val="-4"/>
          <w:sz w:val="24"/>
        </w:rPr>
        <w:t xml:space="preserve"> </w:t>
      </w:r>
      <w:r w:rsidRPr="0026153E">
        <w:rPr>
          <w:sz w:val="24"/>
        </w:rPr>
        <w:t>фигур</w:t>
      </w:r>
    </w:p>
    <w:p w:rsidR="0026153E" w:rsidRPr="0026153E" w:rsidRDefault="0026153E" w:rsidP="0026153E">
      <w:pPr>
        <w:pStyle w:val="a5"/>
        <w:numPr>
          <w:ilvl w:val="0"/>
          <w:numId w:val="3"/>
        </w:numPr>
        <w:tabs>
          <w:tab w:val="left" w:pos="508"/>
        </w:tabs>
        <w:spacing w:before="2"/>
        <w:ind w:hanging="361"/>
        <w:jc w:val="both"/>
        <w:rPr>
          <w:sz w:val="24"/>
        </w:rPr>
      </w:pPr>
      <w:r w:rsidRPr="0026153E">
        <w:rPr>
          <w:sz w:val="24"/>
        </w:rPr>
        <w:t>Ножницы,</w:t>
      </w:r>
      <w:r w:rsidRPr="0026153E">
        <w:rPr>
          <w:spacing w:val="-4"/>
          <w:sz w:val="24"/>
        </w:rPr>
        <w:t xml:space="preserve"> </w:t>
      </w:r>
      <w:r w:rsidRPr="0026153E">
        <w:rPr>
          <w:sz w:val="24"/>
        </w:rPr>
        <w:t>клей</w:t>
      </w:r>
    </w:p>
    <w:p w:rsidR="0026153E" w:rsidRPr="0026153E" w:rsidRDefault="0026153E" w:rsidP="0026153E">
      <w:pPr>
        <w:widowControl w:val="0"/>
        <w:autoSpaceDE w:val="0"/>
        <w:autoSpaceDN w:val="0"/>
        <w:spacing w:after="0" w:line="274" w:lineRule="exact"/>
        <w:ind w:left="147"/>
        <w:rPr>
          <w:rFonts w:ascii="Times New Roman" w:eastAsia="Times New Roman" w:hAnsi="Times New Roman" w:cs="Times New Roman"/>
          <w:sz w:val="24"/>
          <w:szCs w:val="24"/>
        </w:rPr>
      </w:pPr>
    </w:p>
    <w:p w:rsidR="00147E79" w:rsidRPr="009B2F02" w:rsidRDefault="00147E79" w:rsidP="009B2F02">
      <w:pPr>
        <w:ind w:left="-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47E79" w:rsidRPr="009B2F02" w:rsidSect="00B11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DEF"/>
    <w:multiLevelType w:val="hybridMultilevel"/>
    <w:tmpl w:val="CD98FF14"/>
    <w:lvl w:ilvl="0" w:tplc="41502C88">
      <w:start w:val="1"/>
      <w:numFmt w:val="decimal"/>
      <w:lvlText w:val="%1)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AED56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B582E88A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A6744C24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8202F818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4C328492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6E8EDA50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BC86F49C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9E4EA632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F95B7F"/>
    <w:multiLevelType w:val="hybridMultilevel"/>
    <w:tmpl w:val="C3C4AB24"/>
    <w:lvl w:ilvl="0" w:tplc="0A76AD70">
      <w:start w:val="1"/>
      <w:numFmt w:val="decimal"/>
      <w:lvlText w:val="%1)"/>
      <w:lvlJc w:val="left"/>
      <w:pPr>
        <w:ind w:left="4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095C4">
      <w:numFmt w:val="bullet"/>
      <w:lvlText w:val="•"/>
      <w:lvlJc w:val="left"/>
      <w:pPr>
        <w:ind w:left="1441" w:hanging="260"/>
      </w:pPr>
      <w:rPr>
        <w:rFonts w:hint="default"/>
        <w:lang w:val="ru-RU" w:eastAsia="en-US" w:bidi="ar-SA"/>
      </w:rPr>
    </w:lvl>
    <w:lvl w:ilvl="2" w:tplc="03D66BF8">
      <w:numFmt w:val="bullet"/>
      <w:lvlText w:val="•"/>
      <w:lvlJc w:val="left"/>
      <w:pPr>
        <w:ind w:left="2483" w:hanging="260"/>
      </w:pPr>
      <w:rPr>
        <w:rFonts w:hint="default"/>
        <w:lang w:val="ru-RU" w:eastAsia="en-US" w:bidi="ar-SA"/>
      </w:rPr>
    </w:lvl>
    <w:lvl w:ilvl="3" w:tplc="8EFAA46C">
      <w:numFmt w:val="bullet"/>
      <w:lvlText w:val="•"/>
      <w:lvlJc w:val="left"/>
      <w:pPr>
        <w:ind w:left="3525" w:hanging="260"/>
      </w:pPr>
      <w:rPr>
        <w:rFonts w:hint="default"/>
        <w:lang w:val="ru-RU" w:eastAsia="en-US" w:bidi="ar-SA"/>
      </w:rPr>
    </w:lvl>
    <w:lvl w:ilvl="4" w:tplc="3E0260C6">
      <w:numFmt w:val="bullet"/>
      <w:lvlText w:val="•"/>
      <w:lvlJc w:val="left"/>
      <w:pPr>
        <w:ind w:left="4567" w:hanging="260"/>
      </w:pPr>
      <w:rPr>
        <w:rFonts w:hint="default"/>
        <w:lang w:val="ru-RU" w:eastAsia="en-US" w:bidi="ar-SA"/>
      </w:rPr>
    </w:lvl>
    <w:lvl w:ilvl="5" w:tplc="22BE1540">
      <w:numFmt w:val="bullet"/>
      <w:lvlText w:val="•"/>
      <w:lvlJc w:val="left"/>
      <w:pPr>
        <w:ind w:left="5609" w:hanging="260"/>
      </w:pPr>
      <w:rPr>
        <w:rFonts w:hint="default"/>
        <w:lang w:val="ru-RU" w:eastAsia="en-US" w:bidi="ar-SA"/>
      </w:rPr>
    </w:lvl>
    <w:lvl w:ilvl="6" w:tplc="777C38FC">
      <w:numFmt w:val="bullet"/>
      <w:lvlText w:val="•"/>
      <w:lvlJc w:val="left"/>
      <w:pPr>
        <w:ind w:left="6651" w:hanging="260"/>
      </w:pPr>
      <w:rPr>
        <w:rFonts w:hint="default"/>
        <w:lang w:val="ru-RU" w:eastAsia="en-US" w:bidi="ar-SA"/>
      </w:rPr>
    </w:lvl>
    <w:lvl w:ilvl="7" w:tplc="70C6C0E8">
      <w:numFmt w:val="bullet"/>
      <w:lvlText w:val="•"/>
      <w:lvlJc w:val="left"/>
      <w:pPr>
        <w:ind w:left="7693" w:hanging="260"/>
      </w:pPr>
      <w:rPr>
        <w:rFonts w:hint="default"/>
        <w:lang w:val="ru-RU" w:eastAsia="en-US" w:bidi="ar-SA"/>
      </w:rPr>
    </w:lvl>
    <w:lvl w:ilvl="8" w:tplc="32AC47F4">
      <w:numFmt w:val="bullet"/>
      <w:lvlText w:val="•"/>
      <w:lvlJc w:val="left"/>
      <w:pPr>
        <w:ind w:left="8735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8FC7464"/>
    <w:multiLevelType w:val="hybridMultilevel"/>
    <w:tmpl w:val="EAD23798"/>
    <w:lvl w:ilvl="0" w:tplc="49A23858">
      <w:start w:val="1"/>
      <w:numFmt w:val="decimal"/>
      <w:lvlText w:val="%1)"/>
      <w:lvlJc w:val="left"/>
      <w:pPr>
        <w:ind w:left="50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129AEC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D5084A0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636EE6AC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FED83498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0BA416B4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5EAA2B8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8582482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D4AE99AE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470F1A"/>
    <w:multiLevelType w:val="hybridMultilevel"/>
    <w:tmpl w:val="15826AF6"/>
    <w:lvl w:ilvl="0" w:tplc="D74060C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20919C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2" w:tplc="ACACADFA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 w:tplc="D088A2D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C8560966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FB685258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88C807E2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E390CA90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9190E01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C0"/>
    <w:rsid w:val="00147E79"/>
    <w:rsid w:val="0026153E"/>
    <w:rsid w:val="006E18EC"/>
    <w:rsid w:val="009B2F02"/>
    <w:rsid w:val="00B110C0"/>
    <w:rsid w:val="00D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8838"/>
  <w15:chartTrackingRefBased/>
  <w15:docId w15:val="{18DA0842-670A-47E8-B592-4364944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10C0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10C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1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110C0"/>
    <w:pPr>
      <w:widowControl w:val="0"/>
      <w:autoSpaceDE w:val="0"/>
      <w:autoSpaceDN w:val="0"/>
      <w:spacing w:before="119" w:after="0" w:line="240" w:lineRule="auto"/>
      <w:ind w:left="53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47E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7E79"/>
    <w:pPr>
      <w:widowControl w:val="0"/>
      <w:autoSpaceDE w:val="0"/>
      <w:autoSpaceDN w:val="0"/>
      <w:spacing w:before="78" w:after="0" w:line="240" w:lineRule="auto"/>
      <w:ind w:left="8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links/ebe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2023-11-07T17:56:00Z</dcterms:created>
  <dcterms:modified xsi:type="dcterms:W3CDTF">2023-11-07T18:44:00Z</dcterms:modified>
</cp:coreProperties>
</file>