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1C" w:rsidRDefault="007D1B2C">
      <w:pPr>
        <w:pStyle w:val="a3"/>
        <w:ind w:left="0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5230080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0</wp:posOffset>
            </wp:positionV>
            <wp:extent cx="7492364" cy="10658473"/>
            <wp:effectExtent l="0" t="0" r="0" b="0"/>
            <wp:wrapNone/>
            <wp:docPr id="1" name="image1.jpeg" descr="E:\прогр\программы 23-24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364" cy="1065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ind w:left="0"/>
        <w:jc w:val="left"/>
        <w:rPr>
          <w:sz w:val="20"/>
        </w:rPr>
      </w:pPr>
    </w:p>
    <w:p w:rsidR="001C1F1C" w:rsidRDefault="001C1F1C">
      <w:pPr>
        <w:pStyle w:val="a3"/>
        <w:spacing w:before="10"/>
        <w:ind w:left="0"/>
        <w:jc w:val="left"/>
        <w:rPr>
          <w:sz w:val="16"/>
        </w:rPr>
      </w:pPr>
    </w:p>
    <w:p w:rsidR="001C1F1C" w:rsidRDefault="007D1B2C">
      <w:pPr>
        <w:spacing w:before="91"/>
        <w:ind w:left="4214" w:right="3333"/>
        <w:jc w:val="center"/>
      </w:pPr>
      <w:r>
        <w:rPr>
          <w:color w:val="3E3E3E"/>
        </w:rPr>
        <w:t>«Математика»</w:t>
      </w:r>
    </w:p>
    <w:p w:rsidR="001C1F1C" w:rsidRDefault="001C1F1C">
      <w:pPr>
        <w:pStyle w:val="a3"/>
        <w:spacing w:before="7"/>
        <w:ind w:left="0"/>
        <w:jc w:val="left"/>
        <w:rPr>
          <w:sz w:val="20"/>
        </w:rPr>
      </w:pPr>
    </w:p>
    <w:p w:rsidR="001C1F1C" w:rsidRDefault="007D1B2C">
      <w:pPr>
        <w:spacing w:line="415" w:lineRule="auto"/>
        <w:ind w:left="3626" w:right="1687" w:hanging="696"/>
      </w:pPr>
      <w:r>
        <w:rPr>
          <w:color w:val="3E3E3E"/>
        </w:rPr>
        <w:t>для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6а</w:t>
      </w:r>
      <w:r>
        <w:rPr>
          <w:color w:val="3E3E3E"/>
        </w:rPr>
        <w:t xml:space="preserve"> класса основного общего образования</w:t>
      </w:r>
      <w:r>
        <w:rPr>
          <w:color w:val="3E3E3E"/>
          <w:spacing w:val="-52"/>
        </w:rPr>
        <w:t xml:space="preserve"> </w:t>
      </w:r>
      <w:r>
        <w:rPr>
          <w:color w:val="3E3E3E"/>
        </w:rPr>
        <w:t>на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2023-2024</w:t>
      </w:r>
      <w:r>
        <w:rPr>
          <w:color w:val="3E3E3E"/>
          <w:spacing w:val="50"/>
        </w:rPr>
        <w:t xml:space="preserve"> </w:t>
      </w:r>
      <w:r>
        <w:rPr>
          <w:color w:val="3E3E3E"/>
        </w:rPr>
        <w:t>учебный</w:t>
      </w:r>
      <w:r>
        <w:rPr>
          <w:color w:val="3E3E3E"/>
          <w:spacing w:val="3"/>
        </w:rPr>
        <w:t xml:space="preserve"> </w:t>
      </w:r>
      <w:r>
        <w:rPr>
          <w:color w:val="3E3E3E"/>
        </w:rPr>
        <w:t>год</w:t>
      </w:r>
    </w:p>
    <w:p w:rsidR="001C1F1C" w:rsidRDefault="001C1F1C">
      <w:pPr>
        <w:pStyle w:val="a3"/>
        <w:ind w:left="0"/>
        <w:jc w:val="left"/>
        <w:rPr>
          <w:sz w:val="24"/>
        </w:rPr>
      </w:pPr>
    </w:p>
    <w:p w:rsidR="001C1F1C" w:rsidRDefault="001C1F1C">
      <w:pPr>
        <w:pStyle w:val="a3"/>
        <w:ind w:left="0"/>
        <w:jc w:val="left"/>
        <w:rPr>
          <w:sz w:val="24"/>
        </w:rPr>
      </w:pPr>
    </w:p>
    <w:p w:rsidR="001C1F1C" w:rsidRDefault="001C1F1C">
      <w:pPr>
        <w:pStyle w:val="a3"/>
        <w:ind w:left="0"/>
        <w:jc w:val="left"/>
        <w:rPr>
          <w:sz w:val="24"/>
        </w:rPr>
      </w:pPr>
    </w:p>
    <w:p w:rsidR="001C1F1C" w:rsidRDefault="001C1F1C">
      <w:pPr>
        <w:pStyle w:val="a3"/>
        <w:ind w:left="0"/>
        <w:jc w:val="left"/>
        <w:rPr>
          <w:sz w:val="24"/>
        </w:rPr>
      </w:pPr>
    </w:p>
    <w:p w:rsidR="001C1F1C" w:rsidRDefault="001C1F1C">
      <w:pPr>
        <w:pStyle w:val="a3"/>
        <w:ind w:left="0"/>
        <w:jc w:val="left"/>
        <w:rPr>
          <w:sz w:val="24"/>
        </w:rPr>
      </w:pPr>
    </w:p>
    <w:p w:rsidR="001C1F1C" w:rsidRDefault="001C1F1C">
      <w:pPr>
        <w:pStyle w:val="a3"/>
        <w:ind w:left="0"/>
        <w:jc w:val="left"/>
        <w:rPr>
          <w:sz w:val="24"/>
        </w:rPr>
      </w:pPr>
    </w:p>
    <w:p w:rsidR="001C1F1C" w:rsidRDefault="001C1F1C">
      <w:pPr>
        <w:pStyle w:val="a3"/>
        <w:ind w:left="0"/>
        <w:jc w:val="left"/>
        <w:rPr>
          <w:sz w:val="24"/>
        </w:rPr>
      </w:pPr>
    </w:p>
    <w:p w:rsidR="001C1F1C" w:rsidRDefault="001C1F1C">
      <w:pPr>
        <w:pStyle w:val="a3"/>
        <w:spacing w:before="4"/>
        <w:ind w:left="0"/>
        <w:jc w:val="left"/>
        <w:rPr>
          <w:sz w:val="34"/>
        </w:rPr>
      </w:pPr>
    </w:p>
    <w:p w:rsidR="007D1B2C" w:rsidRDefault="007D1B2C" w:rsidP="007D1B2C">
      <w:pPr>
        <w:spacing w:line="420" w:lineRule="auto"/>
        <w:ind w:right="-264"/>
        <w:jc w:val="right"/>
        <w:rPr>
          <w:color w:val="202020"/>
        </w:rPr>
      </w:pPr>
      <w:r>
        <w:rPr>
          <w:color w:val="202020"/>
        </w:rPr>
        <w:t xml:space="preserve">Составитель: </w:t>
      </w:r>
      <w:proofErr w:type="spellStart"/>
      <w:r>
        <w:rPr>
          <w:color w:val="202020"/>
        </w:rPr>
        <w:t>Отинова</w:t>
      </w:r>
      <w:proofErr w:type="spellEnd"/>
      <w:r>
        <w:rPr>
          <w:color w:val="202020"/>
        </w:rPr>
        <w:t xml:space="preserve"> Елен Александровна</w:t>
      </w:r>
    </w:p>
    <w:p w:rsidR="001C1F1C" w:rsidRDefault="007D1B2C">
      <w:pPr>
        <w:spacing w:line="420" w:lineRule="auto"/>
        <w:ind w:left="4936" w:right="89" w:hanging="154"/>
      </w:pPr>
      <w:r>
        <w:rPr>
          <w:color w:val="202020"/>
        </w:rPr>
        <w:t xml:space="preserve">      </w:t>
      </w:r>
      <w:r>
        <w:rPr>
          <w:color w:val="202020"/>
        </w:rPr>
        <w:t>учитель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математики,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высшей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категории</w:t>
      </w:r>
    </w:p>
    <w:p w:rsidR="001C1F1C" w:rsidRDefault="001C1F1C">
      <w:pPr>
        <w:spacing w:line="420" w:lineRule="auto"/>
        <w:sectPr w:rsidR="001C1F1C">
          <w:type w:val="continuous"/>
          <w:pgSz w:w="11910" w:h="16840"/>
          <w:pgMar w:top="1580" w:right="1280" w:bottom="280" w:left="1680" w:header="720" w:footer="720" w:gutter="0"/>
          <w:cols w:space="720"/>
        </w:sectPr>
      </w:pPr>
    </w:p>
    <w:p w:rsidR="001C1F1C" w:rsidRDefault="007D1B2C">
      <w:pPr>
        <w:pStyle w:val="1"/>
        <w:spacing w:before="70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C1F1C" w:rsidRDefault="001C1F1C">
      <w:pPr>
        <w:pStyle w:val="a3"/>
        <w:spacing w:before="2"/>
        <w:ind w:left="0"/>
        <w:jc w:val="left"/>
        <w:rPr>
          <w:b/>
        </w:rPr>
      </w:pPr>
    </w:p>
    <w:p w:rsidR="001C1F1C" w:rsidRDefault="007D1B2C">
      <w:pPr>
        <w:pStyle w:val="a3"/>
        <w:ind w:left="701"/>
      </w:pPr>
      <w:r>
        <w:t>Приоритетными</w:t>
      </w:r>
      <w:r>
        <w:rPr>
          <w:spacing w:val="1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 классе являются:</w:t>
      </w:r>
    </w:p>
    <w:p w:rsidR="001C1F1C" w:rsidRDefault="007D1B2C">
      <w:pPr>
        <w:pStyle w:val="a4"/>
        <w:numPr>
          <w:ilvl w:val="0"/>
          <w:numId w:val="3"/>
        </w:numPr>
        <w:tabs>
          <w:tab w:val="left" w:pos="1029"/>
        </w:tabs>
        <w:spacing w:before="34" w:line="264" w:lineRule="auto"/>
        <w:ind w:right="103"/>
        <w:rPr>
          <w:sz w:val="28"/>
        </w:rPr>
      </w:pP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1C1F1C" w:rsidRDefault="007D1B2C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0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математики;</w:t>
      </w:r>
    </w:p>
    <w:p w:rsidR="001C1F1C" w:rsidRDefault="007D1B2C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11"/>
        <w:rPr>
          <w:sz w:val="28"/>
        </w:rPr>
      </w:pPr>
      <w:r>
        <w:rPr>
          <w:sz w:val="28"/>
        </w:rPr>
        <w:t>подведение обучающихся на доступном для них уровне к 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1C1F1C" w:rsidRDefault="007D1B2C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0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распознавать математические объекты в реальных 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задач, интерпретировать полученные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ситуации.</w:t>
      </w:r>
    </w:p>
    <w:p w:rsidR="001C1F1C" w:rsidRDefault="007D1B2C">
      <w:pPr>
        <w:pStyle w:val="a3"/>
        <w:spacing w:line="264" w:lineRule="auto"/>
        <w:ind w:right="104" w:firstLine="599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</w:t>
      </w:r>
      <w:r>
        <w:t>м контакте и взаимодействии. Также в курсе 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описательной</w:t>
      </w:r>
      <w:r>
        <w:rPr>
          <w:spacing w:val="-1"/>
        </w:rPr>
        <w:t xml:space="preserve"> </w:t>
      </w:r>
      <w:r>
        <w:t>статистики.</w:t>
      </w:r>
    </w:p>
    <w:p w:rsidR="001C1F1C" w:rsidRDefault="007D1B2C">
      <w:pPr>
        <w:pStyle w:val="a3"/>
        <w:spacing w:before="1" w:line="264" w:lineRule="auto"/>
        <w:ind w:right="108" w:firstLine="599"/>
      </w:pPr>
      <w:r>
        <w:t>Изучение арифметического материала начинается со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на уровне начальн</w:t>
      </w:r>
      <w:r>
        <w:t>ого</w:t>
      </w:r>
      <w:r>
        <w:rPr>
          <w:spacing w:val="1"/>
        </w:rPr>
        <w:t xml:space="preserve"> </w:t>
      </w:r>
      <w:r>
        <w:t>общего образования. При</w:t>
      </w:r>
      <w:r>
        <w:rPr>
          <w:spacing w:val="1"/>
        </w:rPr>
        <w:t xml:space="preserve"> </w:t>
      </w:r>
      <w:r>
        <w:t>этом совершенствование вычислительной</w:t>
      </w:r>
      <w:r>
        <w:rPr>
          <w:spacing w:val="70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вычислительной культуры, в частности с обучением простейшим приёмам</w:t>
      </w:r>
      <w:r>
        <w:rPr>
          <w:spacing w:val="1"/>
        </w:rPr>
        <w:t xml:space="preserve"> </w:t>
      </w:r>
      <w:r>
        <w:t>прикидки и оценки результатов вычислений. Изучение натуральных 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делимости.</w:t>
      </w:r>
    </w:p>
    <w:p w:rsidR="001C1F1C" w:rsidRDefault="007D1B2C">
      <w:pPr>
        <w:pStyle w:val="a3"/>
        <w:spacing w:line="264" w:lineRule="auto"/>
        <w:ind w:right="102" w:firstLine="599"/>
      </w:pP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классу. Это первый этап в освоении дробей, когда</w:t>
      </w:r>
      <w:r>
        <w:t xml:space="preserve"> происходит знакомство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 дробей, где происходит совершенствование навыков сравнения 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 ними, рассмотрение приёмов решения</w:t>
      </w:r>
      <w:r>
        <w:rPr>
          <w:spacing w:val="1"/>
        </w:rPr>
        <w:t xml:space="preserve"> </w:t>
      </w:r>
      <w:r>
        <w:t>задач на дроби. В начале 6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понятием процента.</w:t>
      </w:r>
    </w:p>
    <w:p w:rsidR="001C1F1C" w:rsidRDefault="001C1F1C">
      <w:pPr>
        <w:spacing w:line="264" w:lineRule="auto"/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a3"/>
        <w:spacing w:before="65" w:line="264" w:lineRule="auto"/>
        <w:ind w:right="106" w:firstLine="599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является то, что они также могут рассматриваться в несколько этапов. В 6</w:t>
      </w:r>
      <w:r>
        <w:rPr>
          <w:spacing w:val="1"/>
        </w:rPr>
        <w:t xml:space="preserve"> </w:t>
      </w:r>
      <w:r>
        <w:t>классе в начале изучения темы «Положительные и отрицательные числа»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proofErr w:type="spellStart"/>
      <w:r>
        <w:t>подтема</w:t>
      </w:r>
      <w:proofErr w:type="spellEnd"/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</w:t>
      </w:r>
      <w:r>
        <w:t>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</w:t>
      </w:r>
      <w:r>
        <w:rPr>
          <w:spacing w:val="1"/>
        </w:rPr>
        <w:t xml:space="preserve"> </w:t>
      </w:r>
      <w:r>
        <w:t>Это позволяет на доступном уровне познакомить обучающихся практически</w:t>
      </w:r>
      <w:r>
        <w:rPr>
          <w:spacing w:val="1"/>
        </w:rPr>
        <w:t xml:space="preserve"> </w:t>
      </w:r>
      <w:r>
        <w:t>со всеми основными понятиями темы, в том числе и с правилами знаков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 закончится,</w:t>
      </w:r>
      <w:r>
        <w:rPr>
          <w:spacing w:val="-5"/>
        </w:rPr>
        <w:t xml:space="preserve"> </w:t>
      </w:r>
      <w:r>
        <w:t>а будет</w:t>
      </w:r>
      <w:r>
        <w:rPr>
          <w:spacing w:val="-1"/>
        </w:rPr>
        <w:t xml:space="preserve"> </w:t>
      </w:r>
      <w:r>
        <w:t>продолжено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 алгебры</w:t>
      </w:r>
      <w:r>
        <w:rPr>
          <w:spacing w:val="-1"/>
        </w:rPr>
        <w:t xml:space="preserve"> </w:t>
      </w:r>
      <w:r>
        <w:t>7 класса.</w:t>
      </w:r>
    </w:p>
    <w:p w:rsidR="001C1F1C" w:rsidRDefault="007D1B2C">
      <w:pPr>
        <w:pStyle w:val="a3"/>
        <w:spacing w:before="2" w:line="264" w:lineRule="auto"/>
        <w:ind w:right="106" w:firstLine="59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испо</w:t>
      </w:r>
      <w:r>
        <w:t>льзуются</w:t>
      </w:r>
      <w:r>
        <w:rPr>
          <w:spacing w:val="1"/>
        </w:rPr>
        <w:t xml:space="preserve"> </w:t>
      </w:r>
      <w:r>
        <w:t>арифметические приёмы</w:t>
      </w:r>
      <w:r>
        <w:rPr>
          <w:spacing w:val="1"/>
        </w:rPr>
        <w:t xml:space="preserve"> </w:t>
      </w:r>
      <w:r>
        <w:t>решения. При</w:t>
      </w:r>
      <w:r>
        <w:rPr>
          <w:spacing w:val="-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 в</w:t>
      </w:r>
    </w:p>
    <w:p w:rsidR="001C1F1C" w:rsidRDefault="007D1B2C">
      <w:pPr>
        <w:pStyle w:val="a3"/>
        <w:spacing w:line="264" w:lineRule="auto"/>
        <w:ind w:right="109"/>
      </w:pP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 на отношения и пропорции. Обучающиеся знакомятся с 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представленной 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таблиц или</w:t>
      </w:r>
      <w:r>
        <w:rPr>
          <w:spacing w:val="-4"/>
        </w:rPr>
        <w:t xml:space="preserve"> </w:t>
      </w:r>
      <w:r>
        <w:t>диаграмм.</w:t>
      </w:r>
    </w:p>
    <w:p w:rsidR="001C1F1C" w:rsidRDefault="007D1B2C">
      <w:pPr>
        <w:pStyle w:val="a3"/>
        <w:spacing w:line="264" w:lineRule="auto"/>
        <w:ind w:right="107" w:firstLine="59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t xml:space="preserve"> пропедевтических алгебраических представлений. Буква 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для записи общих утверждений и предложений, формул, в час</w:t>
      </w:r>
      <w:r>
        <w:t>тности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геометрических величин,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1C1F1C" w:rsidRDefault="007D1B2C">
      <w:pPr>
        <w:pStyle w:val="a3"/>
        <w:spacing w:before="2" w:line="264" w:lineRule="auto"/>
        <w:ind w:right="104" w:firstLine="59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изобразительных умений. Это важный этап</w:t>
      </w:r>
      <w:r>
        <w:rPr>
          <w:spacing w:val="1"/>
        </w:rPr>
        <w:t xml:space="preserve"> </w:t>
      </w:r>
      <w:r>
        <w:t>в изучении геометрии, который осуществляется на наглядно-практическом</w:t>
      </w:r>
      <w:r>
        <w:rPr>
          <w:spacing w:val="1"/>
        </w:rPr>
        <w:t xml:space="preserve"> </w:t>
      </w:r>
      <w:r>
        <w:t>уровне, опирается на наглядно-образное мышление обучающихся. 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</w:t>
      </w:r>
      <w:r>
        <w:t>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</w:t>
      </w:r>
      <w:r>
        <w:t>ения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-1"/>
        </w:rPr>
        <w:t xml:space="preserve"> </w:t>
      </w:r>
      <w:r>
        <w:t>и расширяются.</w:t>
      </w:r>
    </w:p>
    <w:p w:rsidR="001C1F1C" w:rsidRDefault="007D1B2C">
      <w:pPr>
        <w:pStyle w:val="a3"/>
        <w:spacing w:line="264" w:lineRule="auto"/>
        <w:ind w:right="107" w:firstLine="599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пропедевтические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логики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описательной статистики.</w:t>
      </w:r>
    </w:p>
    <w:p w:rsidR="001C1F1C" w:rsidRDefault="001C1F1C">
      <w:pPr>
        <w:spacing w:line="264" w:lineRule="auto"/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a3"/>
        <w:spacing w:before="65" w:line="264" w:lineRule="auto"/>
        <w:ind w:firstLine="599"/>
        <w:jc w:val="left"/>
      </w:pPr>
      <w:r>
        <w:lastRenderedPageBreak/>
        <w:t>На</w:t>
      </w:r>
      <w:r>
        <w:rPr>
          <w:spacing w:val="60"/>
        </w:rPr>
        <w:t xml:space="preserve"> </w:t>
      </w:r>
      <w:r>
        <w:t>изучение</w:t>
      </w:r>
      <w:r>
        <w:rPr>
          <w:spacing w:val="57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«Математика»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классе</w:t>
      </w:r>
      <w:r>
        <w:rPr>
          <w:spacing w:val="63"/>
        </w:rPr>
        <w:t xml:space="preserve"> </w:t>
      </w:r>
      <w:r>
        <w:t>отводится</w:t>
      </w:r>
      <w:r>
        <w:rPr>
          <w:spacing w:val="60"/>
        </w:rPr>
        <w:t xml:space="preserve"> </w:t>
      </w:r>
      <w:r>
        <w:t>170</w:t>
      </w:r>
      <w:r>
        <w:rPr>
          <w:spacing w:val="-67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C1F1C" w:rsidRDefault="007D1B2C">
      <w:pPr>
        <w:pStyle w:val="a3"/>
        <w:spacing w:before="1"/>
        <w:ind w:firstLine="299"/>
        <w:jc w:val="left"/>
      </w:pP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предмету</w:t>
      </w:r>
      <w:r>
        <w:rPr>
          <w:spacing w:val="15"/>
        </w:rPr>
        <w:t xml:space="preserve"> </w:t>
      </w:r>
      <w:r>
        <w:t>составлена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 школы.</w:t>
      </w:r>
    </w:p>
    <w:p w:rsidR="001C1F1C" w:rsidRDefault="001C1F1C">
      <w:pPr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1"/>
        <w:spacing w:before="70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1C1F1C" w:rsidRDefault="001C1F1C">
      <w:pPr>
        <w:pStyle w:val="a3"/>
        <w:spacing w:before="7"/>
        <w:ind w:left="0"/>
        <w:jc w:val="left"/>
        <w:rPr>
          <w:b/>
        </w:rPr>
      </w:pPr>
    </w:p>
    <w:p w:rsidR="001C1F1C" w:rsidRDefault="007D1B2C">
      <w:pPr>
        <w:ind w:left="701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числа</w:t>
      </w:r>
    </w:p>
    <w:p w:rsidR="001C1F1C" w:rsidRDefault="007D1B2C">
      <w:pPr>
        <w:pStyle w:val="a3"/>
        <w:spacing w:before="29" w:line="264" w:lineRule="auto"/>
        <w:ind w:right="103" w:firstLine="599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</w:t>
      </w:r>
      <w:r>
        <w:t>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 сложения и умножения, распределительного свойства умножения.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1C1F1C" w:rsidRDefault="007D1B2C">
      <w:pPr>
        <w:pStyle w:val="a3"/>
        <w:spacing w:line="264" w:lineRule="auto"/>
        <w:ind w:right="112" w:firstLine="599"/>
      </w:pPr>
      <w:r>
        <w:t>Делители и кратные числа, наибольший общий делитель и наименьшее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-2"/>
        </w:rPr>
        <w:t xml:space="preserve"> </w:t>
      </w:r>
      <w:r>
        <w:t>Делимость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произведения. 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1C1F1C" w:rsidRDefault="007D1B2C">
      <w:pPr>
        <w:pStyle w:val="1"/>
        <w:spacing w:before="5"/>
        <w:ind w:left="701"/>
        <w:jc w:val="left"/>
      </w:pPr>
      <w:r>
        <w:t>Дроби</w:t>
      </w:r>
    </w:p>
    <w:p w:rsidR="001C1F1C" w:rsidRDefault="007D1B2C">
      <w:pPr>
        <w:pStyle w:val="a3"/>
        <w:spacing w:before="26" w:line="264" w:lineRule="auto"/>
        <w:ind w:right="103" w:firstLine="599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t xml:space="preserve">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</w:t>
      </w:r>
      <w:r>
        <w:rPr>
          <w:spacing w:val="21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мер.</w:t>
      </w:r>
      <w:r>
        <w:rPr>
          <w:spacing w:val="21"/>
        </w:rPr>
        <w:t xml:space="preserve"> </w:t>
      </w:r>
      <w:r>
        <w:t>Арифметические</w:t>
      </w:r>
      <w:r>
        <w:rPr>
          <w:spacing w:val="22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числовые</w:t>
      </w:r>
      <w:r>
        <w:rPr>
          <w:spacing w:val="22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обыкновенными и</w:t>
      </w:r>
      <w:r>
        <w:rPr>
          <w:spacing w:val="-3"/>
        </w:rPr>
        <w:t xml:space="preserve"> </w:t>
      </w:r>
      <w:r>
        <w:t>десятичными дробями.</w:t>
      </w:r>
    </w:p>
    <w:p w:rsidR="001C1F1C" w:rsidRDefault="007D1B2C">
      <w:pPr>
        <w:pStyle w:val="a3"/>
        <w:ind w:left="701"/>
      </w:pPr>
      <w:r>
        <w:t>Отношение.</w:t>
      </w:r>
      <w:r>
        <w:rPr>
          <w:spacing w:val="80"/>
        </w:rPr>
        <w:t xml:space="preserve"> </w:t>
      </w:r>
      <w:r>
        <w:t xml:space="preserve">Деление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данном  </w:t>
      </w:r>
      <w:r>
        <w:rPr>
          <w:spacing w:val="9"/>
        </w:rPr>
        <w:t xml:space="preserve"> </w:t>
      </w:r>
      <w:r>
        <w:t xml:space="preserve">отношении.  </w:t>
      </w:r>
      <w:r>
        <w:rPr>
          <w:spacing w:val="9"/>
        </w:rPr>
        <w:t xml:space="preserve"> </w:t>
      </w:r>
      <w:proofErr w:type="gramStart"/>
      <w:r>
        <w:t xml:space="preserve">Масштаб,  </w:t>
      </w:r>
      <w:r>
        <w:rPr>
          <w:spacing w:val="7"/>
        </w:rPr>
        <w:t xml:space="preserve"> </w:t>
      </w:r>
      <w:proofErr w:type="gramEnd"/>
      <w:r>
        <w:t>пропорция.</w:t>
      </w:r>
    </w:p>
    <w:p w:rsidR="001C1F1C" w:rsidRDefault="007D1B2C">
      <w:pPr>
        <w:pStyle w:val="a3"/>
        <w:spacing w:before="33"/>
      </w:pPr>
      <w:r>
        <w:t>Применение</w:t>
      </w:r>
      <w:r>
        <w:rPr>
          <w:spacing w:val="-6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1C1F1C" w:rsidRDefault="007D1B2C">
      <w:pPr>
        <w:pStyle w:val="a3"/>
        <w:spacing w:before="31" w:line="264" w:lineRule="auto"/>
        <w:ind w:right="113" w:firstLine="599"/>
      </w:pPr>
      <w:r>
        <w:t>Понятие процента. Вычисление процента от величины и величины по её</w:t>
      </w:r>
      <w:r>
        <w:rPr>
          <w:spacing w:val="-67"/>
        </w:rPr>
        <w:t xml:space="preserve"> </w:t>
      </w:r>
      <w:r>
        <w:t>проценту. Выражение процентов десятичными дробями. Решение задач на</w:t>
      </w:r>
      <w:r>
        <w:rPr>
          <w:spacing w:val="1"/>
        </w:rPr>
        <w:t xml:space="preserve"> </w:t>
      </w:r>
      <w:r>
        <w:t>проценты.</w:t>
      </w:r>
      <w:r>
        <w:rPr>
          <w:spacing w:val="-2"/>
        </w:rPr>
        <w:t xml:space="preserve"> </w:t>
      </w:r>
      <w:r>
        <w:t>Выражение отношения</w:t>
      </w:r>
      <w:r>
        <w:rPr>
          <w:spacing w:val="-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:rsidR="001C1F1C" w:rsidRDefault="007D1B2C">
      <w:pPr>
        <w:pStyle w:val="1"/>
        <w:spacing w:before="6"/>
        <w:ind w:left="701"/>
      </w:pP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числа</w:t>
      </w:r>
    </w:p>
    <w:p w:rsidR="001C1F1C" w:rsidRDefault="007D1B2C">
      <w:pPr>
        <w:pStyle w:val="a3"/>
        <w:spacing w:before="28" w:line="264" w:lineRule="auto"/>
        <w:ind w:right="101" w:firstLine="599"/>
      </w:pPr>
      <w:r>
        <w:t>Положительные и отрицательные числа. Целые числа. Модуль числа,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отрицательными</w:t>
      </w:r>
      <w:r>
        <w:rPr>
          <w:spacing w:val="-1"/>
        </w:rPr>
        <w:t xml:space="preserve"> </w:t>
      </w:r>
      <w:r>
        <w:t>числами.</w:t>
      </w:r>
    </w:p>
    <w:p w:rsidR="001C1F1C" w:rsidRDefault="007D1B2C">
      <w:pPr>
        <w:pStyle w:val="a3"/>
        <w:spacing w:line="264" w:lineRule="auto"/>
        <w:ind w:right="111" w:firstLine="599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1C1F1C" w:rsidRDefault="007D1B2C">
      <w:pPr>
        <w:pStyle w:val="1"/>
        <w:spacing w:before="6"/>
        <w:ind w:left="701"/>
      </w:pPr>
      <w:r>
        <w:t>Буквенные</w:t>
      </w:r>
      <w:r>
        <w:rPr>
          <w:spacing w:val="-3"/>
        </w:rPr>
        <w:t xml:space="preserve"> </w:t>
      </w:r>
      <w:r>
        <w:t>выражения</w:t>
      </w:r>
    </w:p>
    <w:p w:rsidR="001C1F1C" w:rsidRDefault="007D1B2C">
      <w:pPr>
        <w:pStyle w:val="a3"/>
        <w:spacing w:before="26" w:line="264" w:lineRule="auto"/>
        <w:ind w:right="108" w:firstLine="599"/>
      </w:pPr>
      <w:r>
        <w:t>Применение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 Свойства арифметических действий. Буквенные выражения 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67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-2"/>
        </w:rPr>
        <w:t xml:space="preserve"> </w:t>
      </w:r>
      <w:r>
        <w:t>об</w:t>
      </w:r>
      <w:r>
        <w:t>ъёма</w:t>
      </w:r>
      <w:r>
        <w:rPr>
          <w:spacing w:val="-3"/>
        </w:rPr>
        <w:t xml:space="preserve"> </w:t>
      </w:r>
      <w:r>
        <w:t>параллелепипеда</w:t>
      </w:r>
      <w:r>
        <w:rPr>
          <w:spacing w:val="-3"/>
        </w:rPr>
        <w:t xml:space="preserve"> </w:t>
      </w:r>
      <w:r>
        <w:t>и куба.</w:t>
      </w:r>
    </w:p>
    <w:p w:rsidR="001C1F1C" w:rsidRDefault="007D1B2C">
      <w:pPr>
        <w:pStyle w:val="1"/>
        <w:spacing w:before="5"/>
        <w:ind w:left="701"/>
      </w:pPr>
      <w:r>
        <w:t>Решение</w:t>
      </w:r>
      <w:r>
        <w:rPr>
          <w:spacing w:val="-2"/>
        </w:rPr>
        <w:t xml:space="preserve"> </w:t>
      </w:r>
      <w:r>
        <w:t>текстовых задач</w:t>
      </w:r>
    </w:p>
    <w:p w:rsidR="001C1F1C" w:rsidRDefault="007D1B2C">
      <w:pPr>
        <w:pStyle w:val="a3"/>
        <w:spacing w:before="29" w:line="264" w:lineRule="auto"/>
        <w:ind w:right="109" w:firstLine="599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перебором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вариантов.</w:t>
      </w:r>
    </w:p>
    <w:p w:rsidR="001C1F1C" w:rsidRDefault="001C1F1C">
      <w:pPr>
        <w:spacing w:line="264" w:lineRule="auto"/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a3"/>
        <w:spacing w:before="65" w:line="264" w:lineRule="auto"/>
        <w:ind w:right="106" w:firstLine="599"/>
      </w:pPr>
      <w:r>
        <w:lastRenderedPageBreak/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каждой величины.</w:t>
      </w:r>
    </w:p>
    <w:p w:rsidR="001C1F1C" w:rsidRDefault="007D1B2C">
      <w:pPr>
        <w:pStyle w:val="a3"/>
        <w:spacing w:before="1" w:line="264" w:lineRule="auto"/>
        <w:ind w:right="108" w:firstLine="599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</w:t>
      </w:r>
      <w:r>
        <w:t>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процентами;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 задач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1C1F1C" w:rsidRDefault="007D1B2C">
      <w:pPr>
        <w:pStyle w:val="a3"/>
        <w:spacing w:line="264" w:lineRule="auto"/>
        <w:ind w:right="110" w:firstLine="599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 задачи.</w:t>
      </w:r>
    </w:p>
    <w:p w:rsidR="001C1F1C" w:rsidRDefault="007D1B2C">
      <w:pPr>
        <w:pStyle w:val="a3"/>
        <w:spacing w:before="2" w:line="264" w:lineRule="auto"/>
        <w:ind w:right="111" w:firstLine="59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 чтение</w:t>
      </w:r>
      <w:r>
        <w:rPr>
          <w:spacing w:val="-1"/>
        </w:rPr>
        <w:t xml:space="preserve"> </w:t>
      </w:r>
      <w:r>
        <w:t>и построение.</w:t>
      </w:r>
      <w:r>
        <w:rPr>
          <w:spacing w:val="-2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диаграмм.</w:t>
      </w:r>
    </w:p>
    <w:p w:rsidR="001C1F1C" w:rsidRDefault="007D1B2C">
      <w:pPr>
        <w:pStyle w:val="1"/>
        <w:spacing w:before="5"/>
        <w:ind w:left="701"/>
      </w:pPr>
      <w:r>
        <w:t>Наглядная</w:t>
      </w:r>
      <w:r>
        <w:rPr>
          <w:spacing w:val="-8"/>
        </w:rPr>
        <w:t xml:space="preserve"> </w:t>
      </w:r>
      <w:r>
        <w:t>геометрия</w:t>
      </w:r>
    </w:p>
    <w:p w:rsidR="001C1F1C" w:rsidRDefault="007D1B2C">
      <w:pPr>
        <w:pStyle w:val="a3"/>
        <w:spacing w:before="26" w:line="264" w:lineRule="auto"/>
        <w:ind w:right="110" w:firstLine="599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четырёхугольник, треугольник,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-2"/>
        </w:rPr>
        <w:t xml:space="preserve"> </w:t>
      </w:r>
      <w:r>
        <w:t>круг.</w:t>
      </w:r>
    </w:p>
    <w:p w:rsidR="001C1F1C" w:rsidRDefault="007D1B2C">
      <w:pPr>
        <w:pStyle w:val="a3"/>
        <w:spacing w:before="1" w:line="264" w:lineRule="auto"/>
        <w:ind w:right="111" w:firstLine="599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</w:t>
      </w:r>
      <w:r>
        <w:t>кости,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прямой,</w:t>
      </w:r>
      <w:r>
        <w:rPr>
          <w:spacing w:val="-4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 на квадратной</w:t>
      </w:r>
      <w:r>
        <w:rPr>
          <w:spacing w:val="-1"/>
        </w:rPr>
        <w:t xml:space="preserve"> </w:t>
      </w:r>
      <w:r>
        <w:t>сетке.</w:t>
      </w:r>
    </w:p>
    <w:p w:rsidR="001C1F1C" w:rsidRDefault="007D1B2C">
      <w:pPr>
        <w:pStyle w:val="a3"/>
        <w:spacing w:line="264" w:lineRule="auto"/>
        <w:ind w:right="104" w:firstLine="599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четырёхугольников. Прямоугольник, квадрат: использование свойств сторон,</w:t>
      </w:r>
      <w:r>
        <w:rPr>
          <w:spacing w:val="-67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</w:t>
      </w:r>
      <w:r>
        <w:t>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на клетчатой бумаге.</w:t>
      </w:r>
    </w:p>
    <w:p w:rsidR="001C1F1C" w:rsidRDefault="007D1B2C">
      <w:pPr>
        <w:pStyle w:val="a3"/>
        <w:spacing w:before="1" w:line="264" w:lineRule="auto"/>
        <w:ind w:right="112" w:firstLine="599"/>
      </w:pP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измерения площади. Приближённое измерение площади фигур, в том числе</w:t>
      </w:r>
      <w:r>
        <w:rPr>
          <w:spacing w:val="1"/>
        </w:rPr>
        <w:t xml:space="preserve"> </w:t>
      </w:r>
      <w:r>
        <w:t>на квадратной сетке. Приближённое измерение длины окружности, площади</w:t>
      </w:r>
      <w:r>
        <w:rPr>
          <w:spacing w:val="1"/>
        </w:rPr>
        <w:t xml:space="preserve"> </w:t>
      </w:r>
      <w:r>
        <w:t>круга.</w:t>
      </w:r>
    </w:p>
    <w:p w:rsidR="001C1F1C" w:rsidRDefault="007D1B2C">
      <w:pPr>
        <w:pStyle w:val="a3"/>
        <w:spacing w:line="264" w:lineRule="auto"/>
        <w:ind w:left="701" w:right="1911"/>
      </w:pPr>
      <w:r>
        <w:t>Симметрия: центральная, осевая и зеркальная симметрии.</w:t>
      </w:r>
      <w:r>
        <w:rPr>
          <w:spacing w:val="-67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1C1F1C" w:rsidRDefault="007D1B2C">
      <w:pPr>
        <w:pStyle w:val="a3"/>
        <w:spacing w:line="264" w:lineRule="auto"/>
        <w:ind w:right="109" w:firstLine="599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-67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Изображение пространственных фигур. Примеры</w:t>
      </w:r>
      <w:r>
        <w:t xml:space="preserve"> развёрток многогранников,</w:t>
      </w:r>
      <w:r>
        <w:rPr>
          <w:spacing w:val="-67"/>
        </w:rPr>
        <w:t xml:space="preserve"> </w:t>
      </w:r>
      <w:r>
        <w:t>цилиндра и конуса. Создание моделей пространственных фигур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-2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и других материалов).</w:t>
      </w:r>
    </w:p>
    <w:p w:rsidR="001C1F1C" w:rsidRDefault="007D1B2C">
      <w:pPr>
        <w:pStyle w:val="a3"/>
        <w:spacing w:line="264" w:lineRule="auto"/>
        <w:ind w:left="222" w:right="113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параллелепипеда,</w:t>
      </w:r>
      <w:r>
        <w:rPr>
          <w:spacing w:val="-2"/>
        </w:rPr>
        <w:t xml:space="preserve"> </w:t>
      </w:r>
      <w:r>
        <w:t>куба.</w:t>
      </w:r>
    </w:p>
    <w:p w:rsidR="001C1F1C" w:rsidRDefault="001C1F1C">
      <w:pPr>
        <w:spacing w:line="264" w:lineRule="auto"/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1"/>
        <w:spacing w:before="70" w:line="264" w:lineRule="auto"/>
        <w:ind w:right="10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</w:t>
      </w:r>
      <w:r>
        <w:t>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C1F1C" w:rsidRDefault="001C1F1C">
      <w:pPr>
        <w:pStyle w:val="a3"/>
        <w:spacing w:before="9"/>
        <w:ind w:left="0"/>
        <w:jc w:val="left"/>
        <w:rPr>
          <w:b/>
          <w:sz w:val="25"/>
        </w:rPr>
      </w:pPr>
    </w:p>
    <w:p w:rsidR="001C1F1C" w:rsidRDefault="007D1B2C">
      <w:pPr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1C1F1C" w:rsidRDefault="001C1F1C">
      <w:pPr>
        <w:pStyle w:val="a3"/>
        <w:spacing w:before="2"/>
        <w:ind w:left="0"/>
        <w:jc w:val="left"/>
        <w:rPr>
          <w:b/>
        </w:rPr>
      </w:pPr>
    </w:p>
    <w:p w:rsidR="001C1F1C" w:rsidRDefault="007D1B2C">
      <w:pPr>
        <w:ind w:left="701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4"/>
          <w:sz w:val="28"/>
        </w:rPr>
        <w:t xml:space="preserve"> </w:t>
      </w:r>
      <w:r>
        <w:rPr>
          <w:sz w:val="28"/>
        </w:rPr>
        <w:t>курса</w:t>
      </w:r>
    </w:p>
    <w:p w:rsidR="001C1F1C" w:rsidRDefault="007D1B2C">
      <w:pPr>
        <w:pStyle w:val="a3"/>
        <w:spacing w:before="33"/>
      </w:pPr>
      <w:r>
        <w:t>«Математика»</w:t>
      </w:r>
      <w:r>
        <w:rPr>
          <w:spacing w:val="-9"/>
        </w:rPr>
        <w:t xml:space="preserve"> </w:t>
      </w:r>
      <w:r>
        <w:t>характеризуются:</w:t>
      </w:r>
    </w:p>
    <w:p w:rsidR="001C1F1C" w:rsidRDefault="007D1B2C">
      <w:pPr>
        <w:pStyle w:val="1"/>
        <w:numPr>
          <w:ilvl w:val="0"/>
          <w:numId w:val="1"/>
        </w:numPr>
        <w:tabs>
          <w:tab w:val="left" w:pos="1007"/>
        </w:tabs>
        <w:spacing w:before="36"/>
        <w:ind w:hanging="30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1C1F1C" w:rsidRDefault="007D1B2C">
      <w:pPr>
        <w:pStyle w:val="a3"/>
        <w:spacing w:before="28" w:line="264" w:lineRule="auto"/>
        <w:ind w:right="105" w:firstLine="599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науках</w:t>
      </w:r>
      <w:r>
        <w:rPr>
          <w:spacing w:val="-2"/>
        </w:rPr>
        <w:t xml:space="preserve"> </w:t>
      </w:r>
      <w:r>
        <w:t>и прикладных сферах;</w:t>
      </w:r>
    </w:p>
    <w:p w:rsidR="001C1F1C" w:rsidRDefault="007D1B2C">
      <w:pPr>
        <w:pStyle w:val="1"/>
        <w:numPr>
          <w:ilvl w:val="0"/>
          <w:numId w:val="1"/>
        </w:numPr>
        <w:tabs>
          <w:tab w:val="left" w:pos="1007"/>
        </w:tabs>
        <w:spacing w:before="5"/>
        <w:ind w:hanging="306"/>
        <w:jc w:val="both"/>
      </w:pPr>
      <w:r>
        <w:t>гражданское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1C1F1C" w:rsidRDefault="007D1B2C">
      <w:pPr>
        <w:pStyle w:val="a3"/>
        <w:spacing w:before="28" w:line="264" w:lineRule="auto"/>
        <w:ind w:right="110" w:firstLine="599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</w:t>
      </w:r>
      <w:r>
        <w:t>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 учёного;</w:t>
      </w:r>
    </w:p>
    <w:p w:rsidR="001C1F1C" w:rsidRDefault="007D1B2C">
      <w:pPr>
        <w:pStyle w:val="1"/>
        <w:numPr>
          <w:ilvl w:val="0"/>
          <w:numId w:val="1"/>
        </w:numPr>
        <w:tabs>
          <w:tab w:val="left" w:pos="1007"/>
        </w:tabs>
        <w:spacing w:before="4"/>
        <w:ind w:hanging="306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1C1F1C" w:rsidRDefault="007D1B2C">
      <w:pPr>
        <w:pStyle w:val="a3"/>
        <w:spacing w:before="29" w:line="264" w:lineRule="auto"/>
        <w:ind w:right="105" w:firstLine="599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</w:t>
      </w:r>
      <w:r>
        <w:t>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потребностей;</w:t>
      </w:r>
    </w:p>
    <w:p w:rsidR="001C1F1C" w:rsidRDefault="007D1B2C">
      <w:pPr>
        <w:pStyle w:val="1"/>
        <w:numPr>
          <w:ilvl w:val="0"/>
          <w:numId w:val="1"/>
        </w:numPr>
        <w:tabs>
          <w:tab w:val="left" w:pos="1007"/>
        </w:tabs>
        <w:spacing w:before="4"/>
        <w:ind w:hanging="306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1C1F1C" w:rsidRDefault="007D1B2C">
      <w:pPr>
        <w:pStyle w:val="a3"/>
        <w:spacing w:before="28" w:line="264" w:lineRule="auto"/>
        <w:ind w:right="109" w:firstLine="599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</w:t>
      </w:r>
      <w:r>
        <w:t>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закономерности в</w:t>
      </w:r>
      <w:r>
        <w:rPr>
          <w:spacing w:val="-1"/>
        </w:rPr>
        <w:t xml:space="preserve"> </w:t>
      </w:r>
      <w:r>
        <w:t>искусстве;</w:t>
      </w:r>
    </w:p>
    <w:p w:rsidR="001C1F1C" w:rsidRDefault="007D1B2C">
      <w:pPr>
        <w:pStyle w:val="1"/>
        <w:numPr>
          <w:ilvl w:val="0"/>
          <w:numId w:val="1"/>
        </w:numPr>
        <w:tabs>
          <w:tab w:val="left" w:pos="1007"/>
        </w:tabs>
        <w:spacing w:before="4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C1F1C" w:rsidRDefault="007D1B2C">
      <w:pPr>
        <w:pStyle w:val="a3"/>
        <w:spacing w:before="28" w:line="264" w:lineRule="auto"/>
        <w:ind w:right="108" w:firstLine="599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1C1F1C" w:rsidRDefault="001C1F1C">
      <w:pPr>
        <w:spacing w:line="264" w:lineRule="auto"/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1"/>
        <w:numPr>
          <w:ilvl w:val="0"/>
          <w:numId w:val="1"/>
        </w:numPr>
        <w:tabs>
          <w:tab w:val="left" w:pos="1119"/>
        </w:tabs>
        <w:spacing w:before="70" w:line="264" w:lineRule="auto"/>
        <w:ind w:left="102" w:right="107" w:firstLine="599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C1F1C" w:rsidRDefault="007D1B2C">
      <w:pPr>
        <w:pStyle w:val="a3"/>
        <w:spacing w:line="264" w:lineRule="auto"/>
        <w:ind w:right="108" w:firstLine="599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1C1F1C" w:rsidRDefault="007D1B2C">
      <w:pPr>
        <w:pStyle w:val="1"/>
        <w:numPr>
          <w:ilvl w:val="0"/>
          <w:numId w:val="1"/>
        </w:numPr>
        <w:tabs>
          <w:tab w:val="left" w:pos="1007"/>
        </w:tabs>
        <w:spacing w:before="1"/>
        <w:ind w:hanging="306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1C1F1C" w:rsidRDefault="007D1B2C">
      <w:pPr>
        <w:pStyle w:val="a3"/>
        <w:spacing w:before="28" w:line="264" w:lineRule="auto"/>
        <w:ind w:right="113" w:firstLine="599"/>
      </w:pPr>
      <w:r>
        <w:t>ориентацией на применение математических</w:t>
      </w:r>
      <w:r>
        <w:rPr>
          <w:spacing w:val="70"/>
        </w:rPr>
        <w:t xml:space="preserve"> </w:t>
      </w:r>
      <w:r>
        <w:t>знаний для решения 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 проблем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 их решения;</w:t>
      </w:r>
    </w:p>
    <w:p w:rsidR="001C1F1C" w:rsidRDefault="007D1B2C">
      <w:pPr>
        <w:pStyle w:val="1"/>
        <w:numPr>
          <w:ilvl w:val="0"/>
          <w:numId w:val="1"/>
        </w:numPr>
        <w:tabs>
          <w:tab w:val="left" w:pos="1050"/>
        </w:tabs>
        <w:spacing w:before="5" w:line="264" w:lineRule="auto"/>
        <w:ind w:left="102" w:right="110" w:firstLine="599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1C1F1C" w:rsidRDefault="007D1B2C">
      <w:pPr>
        <w:pStyle w:val="a3"/>
        <w:spacing w:line="264" w:lineRule="auto"/>
        <w:ind w:right="102" w:firstLine="599"/>
      </w:pPr>
      <w:r>
        <w:t>готовнос</w:t>
      </w:r>
      <w:r>
        <w:t>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1C1F1C" w:rsidRDefault="007D1B2C">
      <w:pPr>
        <w:pStyle w:val="a3"/>
        <w:spacing w:line="264" w:lineRule="auto"/>
        <w:ind w:right="111" w:firstLine="599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1C1F1C" w:rsidRDefault="007D1B2C">
      <w:pPr>
        <w:pStyle w:val="a3"/>
        <w:spacing w:line="264" w:lineRule="auto"/>
        <w:ind w:right="107" w:firstLine="599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опыт.</w:t>
      </w:r>
    </w:p>
    <w:p w:rsidR="001C1F1C" w:rsidRDefault="007D1B2C">
      <w:pPr>
        <w:pStyle w:val="1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1C1F1C" w:rsidRDefault="007D1B2C">
      <w:pPr>
        <w:spacing w:before="70" w:line="650" w:lineRule="exact"/>
        <w:ind w:left="222" w:right="2796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 действия: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80" w:lineRule="exact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5"/>
          <w:sz w:val="28"/>
        </w:rPr>
        <w:t xml:space="preserve"> </w:t>
      </w:r>
      <w:r>
        <w:rPr>
          <w:sz w:val="28"/>
        </w:rPr>
        <w:t>математических</w:t>
      </w:r>
    </w:p>
    <w:p w:rsidR="001C1F1C" w:rsidRDefault="007D1B2C">
      <w:pPr>
        <w:pStyle w:val="a3"/>
        <w:spacing w:before="33" w:line="264" w:lineRule="auto"/>
        <w:ind w:left="889" w:right="108"/>
      </w:pP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</w:t>
      </w:r>
      <w:r>
        <w:t>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 анализа;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07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условные;</w:t>
      </w:r>
    </w:p>
    <w:p w:rsidR="001C1F1C" w:rsidRDefault="001C1F1C">
      <w:pPr>
        <w:spacing w:line="264" w:lineRule="auto"/>
        <w:jc w:val="both"/>
        <w:rPr>
          <w:sz w:val="28"/>
        </w:rPr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65" w:line="264" w:lineRule="auto"/>
        <w:ind w:right="109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противоречий;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 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аналогии;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04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</w:t>
      </w:r>
      <w:r>
        <w:rPr>
          <w:sz w:val="28"/>
        </w:rPr>
        <w:t>дения;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1C1F1C" w:rsidRDefault="007D1B2C">
      <w:pPr>
        <w:pStyle w:val="1"/>
        <w:spacing w:line="321" w:lineRule="exact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33" w:line="264" w:lineRule="auto"/>
        <w:ind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</w:t>
      </w:r>
      <w:r>
        <w:rPr>
          <w:sz w:val="28"/>
        </w:rPr>
        <w:t xml:space="preserve"> исследование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1" w:line="264" w:lineRule="auto"/>
        <w:ind w:right="107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обобщений;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1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условиях.</w:t>
      </w:r>
    </w:p>
    <w:p w:rsidR="001C1F1C" w:rsidRDefault="007D1B2C">
      <w:pPr>
        <w:pStyle w:val="1"/>
        <w:spacing w:before="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26" w:line="264" w:lineRule="auto"/>
        <w:ind w:right="1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решения задачи;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6" w:lineRule="auto"/>
        <w:ind w:right="109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</w:t>
      </w:r>
      <w:r>
        <w:rPr>
          <w:sz w:val="28"/>
        </w:rPr>
        <w:t>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0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1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1C1F1C" w:rsidRDefault="007D1B2C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27" w:line="264" w:lineRule="auto"/>
        <w:ind w:right="113"/>
        <w:rPr>
          <w:sz w:val="28"/>
        </w:rPr>
      </w:pPr>
      <w:r>
        <w:rPr>
          <w:sz w:val="28"/>
        </w:rPr>
        <w:t>воспринимать и формулировать суждения в соответствии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"/>
          <w:sz w:val="28"/>
        </w:rPr>
        <w:t xml:space="preserve"> </w:t>
      </w:r>
      <w:r>
        <w:rPr>
          <w:sz w:val="28"/>
        </w:rPr>
        <w:t>ясно,</w:t>
      </w:r>
      <w:r>
        <w:rPr>
          <w:spacing w:val="5"/>
          <w:sz w:val="28"/>
        </w:rPr>
        <w:t xml:space="preserve"> </w:t>
      </w:r>
      <w:r>
        <w:rPr>
          <w:sz w:val="28"/>
        </w:rPr>
        <w:t>точно,</w:t>
      </w:r>
      <w:r>
        <w:rPr>
          <w:spacing w:val="5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"/>
          <w:sz w:val="28"/>
        </w:rPr>
        <w:t xml:space="preserve"> </w:t>
      </w:r>
      <w:r>
        <w:rPr>
          <w:sz w:val="28"/>
        </w:rPr>
        <w:t>свою</w:t>
      </w:r>
      <w:r>
        <w:rPr>
          <w:spacing w:val="5"/>
          <w:sz w:val="28"/>
        </w:rPr>
        <w:t xml:space="preserve"> </w:t>
      </w:r>
      <w:r>
        <w:rPr>
          <w:sz w:val="28"/>
        </w:rPr>
        <w:t>точку</w:t>
      </w:r>
      <w:r>
        <w:rPr>
          <w:spacing w:val="3"/>
          <w:sz w:val="28"/>
        </w:rPr>
        <w:t xml:space="preserve"> </w:t>
      </w:r>
      <w:r>
        <w:rPr>
          <w:sz w:val="28"/>
        </w:rPr>
        <w:t>зрения</w:t>
      </w:r>
    </w:p>
    <w:p w:rsidR="001C1F1C" w:rsidRDefault="001C1F1C">
      <w:pPr>
        <w:spacing w:line="264" w:lineRule="auto"/>
        <w:jc w:val="both"/>
        <w:rPr>
          <w:sz w:val="28"/>
        </w:rPr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a3"/>
        <w:spacing w:before="65" w:line="264" w:lineRule="auto"/>
        <w:ind w:left="889" w:right="112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3" w:line="264" w:lineRule="auto"/>
        <w:ind w:right="109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05"/>
        <w:rPr>
          <w:sz w:val="28"/>
        </w:rPr>
      </w:pPr>
      <w:r>
        <w:rPr>
          <w:sz w:val="28"/>
        </w:rPr>
        <w:t>представля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проекта, самостоятельно выбирать формат 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аудитории;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12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10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 взаимодействия</w:t>
      </w:r>
      <w:r>
        <w:rPr>
          <w:sz w:val="28"/>
        </w:rPr>
        <w:t>.</w:t>
      </w:r>
    </w:p>
    <w:p w:rsidR="001C1F1C" w:rsidRDefault="007D1B2C">
      <w:pPr>
        <w:pStyle w:val="1"/>
        <w:spacing w:before="3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1C1F1C" w:rsidRDefault="001C1F1C">
      <w:pPr>
        <w:pStyle w:val="a3"/>
        <w:spacing w:before="6"/>
        <w:ind w:left="0"/>
        <w:jc w:val="left"/>
        <w:rPr>
          <w:b/>
        </w:rPr>
      </w:pPr>
    </w:p>
    <w:p w:rsidR="001C1F1C" w:rsidRDefault="007D1B2C">
      <w:pPr>
        <w:ind w:left="222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29" w:line="264" w:lineRule="auto"/>
        <w:ind w:right="105"/>
        <w:rPr>
          <w:sz w:val="28"/>
        </w:rPr>
      </w:pPr>
      <w:r>
        <w:rPr>
          <w:sz w:val="28"/>
        </w:rPr>
        <w:t>самостоятельно составлять план, алгоритм решения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 новой информации.</w:t>
      </w:r>
    </w:p>
    <w:p w:rsidR="001C1F1C" w:rsidRDefault="007D1B2C">
      <w:pPr>
        <w:pStyle w:val="1"/>
        <w:spacing w:before="4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before="29" w:line="264" w:lineRule="auto"/>
        <w:ind w:right="113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 задачи;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09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вносить </w:t>
      </w:r>
      <w:r>
        <w:rPr>
          <w:sz w:val="28"/>
        </w:rPr>
        <w:t>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 ошибок,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выявленных трудностей;</w:t>
      </w:r>
    </w:p>
    <w:p w:rsidR="001C1F1C" w:rsidRDefault="007D1B2C">
      <w:pPr>
        <w:pStyle w:val="a4"/>
        <w:numPr>
          <w:ilvl w:val="0"/>
          <w:numId w:val="2"/>
        </w:numPr>
        <w:tabs>
          <w:tab w:val="left" w:pos="890"/>
        </w:tabs>
        <w:spacing w:line="264" w:lineRule="auto"/>
        <w:ind w:right="109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:rsidR="001C1F1C" w:rsidRDefault="001C1F1C">
      <w:pPr>
        <w:pStyle w:val="a3"/>
        <w:ind w:left="0"/>
        <w:jc w:val="left"/>
        <w:rPr>
          <w:sz w:val="26"/>
        </w:rPr>
      </w:pPr>
    </w:p>
    <w:p w:rsidR="001C1F1C" w:rsidRDefault="007D1B2C">
      <w:pPr>
        <w:pStyle w:val="1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1C1F1C" w:rsidRDefault="001C1F1C">
      <w:pPr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a3"/>
        <w:spacing w:before="65" w:line="264" w:lineRule="auto"/>
        <w:ind w:right="111" w:firstLine="59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1C1F1C" w:rsidRDefault="007D1B2C">
      <w:pPr>
        <w:pStyle w:val="1"/>
        <w:spacing w:before="8"/>
        <w:ind w:left="701"/>
      </w:pP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1C1F1C" w:rsidRDefault="007D1B2C">
      <w:pPr>
        <w:pStyle w:val="a3"/>
        <w:spacing w:before="26" w:line="264" w:lineRule="auto"/>
        <w:ind w:right="108" w:firstLine="599"/>
      </w:pPr>
      <w:r>
        <w:t>Знать и понимать термины, связанные с различными видами чисел 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перех</w:t>
      </w:r>
      <w:r>
        <w:t>одить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другой.</w:t>
      </w:r>
    </w:p>
    <w:p w:rsidR="001C1F1C" w:rsidRDefault="007D1B2C">
      <w:pPr>
        <w:pStyle w:val="a3"/>
        <w:spacing w:line="264" w:lineRule="auto"/>
        <w:ind w:right="112" w:firstLine="599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одного 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знаков.</w:t>
      </w:r>
    </w:p>
    <w:p w:rsidR="001C1F1C" w:rsidRDefault="007D1B2C">
      <w:pPr>
        <w:pStyle w:val="a3"/>
        <w:spacing w:line="264" w:lineRule="auto"/>
        <w:ind w:right="109" w:firstLine="599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-3"/>
        </w:rPr>
        <w:t xml:space="preserve"> </w:t>
      </w:r>
      <w:r>
        <w:t>дробями,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:rsidR="001C1F1C" w:rsidRDefault="007D1B2C">
      <w:pPr>
        <w:pStyle w:val="a3"/>
        <w:spacing w:before="1" w:line="264" w:lineRule="auto"/>
        <w:ind w:right="107" w:firstLine="599"/>
      </w:pP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1C1F1C" w:rsidRDefault="007D1B2C">
      <w:pPr>
        <w:pStyle w:val="a3"/>
        <w:spacing w:line="264" w:lineRule="auto"/>
        <w:ind w:right="110" w:firstLine="599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</w:p>
    <w:p w:rsidR="001C1F1C" w:rsidRDefault="007D1B2C">
      <w:pPr>
        <w:pStyle w:val="a3"/>
        <w:spacing w:line="264" w:lineRule="auto"/>
        <w:ind w:right="110" w:firstLine="599"/>
      </w:pPr>
      <w:r>
        <w:t>Соотносить точки в прямоугольной системе координат с координатами</w:t>
      </w:r>
      <w:r>
        <w:rPr>
          <w:spacing w:val="1"/>
        </w:rPr>
        <w:t xml:space="preserve"> </w:t>
      </w:r>
      <w:r>
        <w:t>этой точки.</w:t>
      </w:r>
    </w:p>
    <w:p w:rsidR="001C1F1C" w:rsidRDefault="007D1B2C">
      <w:pPr>
        <w:pStyle w:val="a3"/>
        <w:spacing w:line="264" w:lineRule="auto"/>
        <w:ind w:right="115" w:firstLine="599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чисел.</w:t>
      </w:r>
    </w:p>
    <w:p w:rsidR="001C1F1C" w:rsidRDefault="007D1B2C">
      <w:pPr>
        <w:pStyle w:val="1"/>
        <w:spacing w:before="4"/>
        <w:ind w:left="701"/>
      </w:pPr>
      <w:r>
        <w:t>Числовые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буквенные</w:t>
      </w:r>
      <w:r>
        <w:rPr>
          <w:spacing w:val="-1"/>
        </w:rPr>
        <w:t xml:space="preserve"> </w:t>
      </w:r>
      <w:r>
        <w:t>выражения</w:t>
      </w:r>
    </w:p>
    <w:p w:rsidR="001C1F1C" w:rsidRDefault="007D1B2C">
      <w:pPr>
        <w:pStyle w:val="a3"/>
        <w:spacing w:before="28" w:line="264" w:lineRule="auto"/>
        <w:ind w:right="109" w:firstLine="599"/>
      </w:pPr>
      <w:r>
        <w:t>Понимать и употреблять термины, связанные с записью степени числа,</w:t>
      </w:r>
      <w:r>
        <w:rPr>
          <w:spacing w:val="1"/>
        </w:rPr>
        <w:t xml:space="preserve"> </w:t>
      </w:r>
      <w:r>
        <w:t>находить квадрат и 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</w:t>
      </w:r>
      <w:r>
        <w:t>щих степени.</w:t>
      </w:r>
    </w:p>
    <w:p w:rsidR="001C1F1C" w:rsidRDefault="007D1B2C">
      <w:pPr>
        <w:pStyle w:val="a3"/>
        <w:spacing w:before="1" w:line="264" w:lineRule="auto"/>
        <w:ind w:right="108" w:firstLine="599"/>
      </w:pPr>
      <w:r>
        <w:t>Пользоваться признаками делимости, раскладывать натуральные числа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простые множители.</w:t>
      </w:r>
    </w:p>
    <w:p w:rsidR="001C1F1C" w:rsidRDefault="007D1B2C">
      <w:pPr>
        <w:pStyle w:val="a3"/>
        <w:spacing w:line="322" w:lineRule="exact"/>
        <w:ind w:left="701"/>
      </w:pPr>
      <w:r>
        <w:t>Пользоваться</w:t>
      </w:r>
      <w:r>
        <w:rPr>
          <w:spacing w:val="-3"/>
        </w:rPr>
        <w:t xml:space="preserve"> </w:t>
      </w:r>
      <w:r>
        <w:t>масштабом,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отношения.</w:t>
      </w:r>
    </w:p>
    <w:p w:rsidR="001C1F1C" w:rsidRDefault="007D1B2C">
      <w:pPr>
        <w:pStyle w:val="a3"/>
        <w:spacing w:before="31" w:line="264" w:lineRule="auto"/>
        <w:ind w:right="105" w:firstLine="599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 составлять буквенные выражения и формулы, находить значения</w:t>
      </w:r>
      <w:r>
        <w:rPr>
          <w:spacing w:val="-67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преобразования.</w:t>
      </w:r>
    </w:p>
    <w:p w:rsidR="001C1F1C" w:rsidRDefault="007D1B2C">
      <w:pPr>
        <w:pStyle w:val="a3"/>
        <w:spacing w:before="2"/>
        <w:ind w:left="701"/>
        <w:jc w:val="left"/>
      </w:pPr>
      <w:r>
        <w:t>Находить</w:t>
      </w:r>
      <w:r>
        <w:rPr>
          <w:spacing w:val="-8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равенства.</w:t>
      </w:r>
    </w:p>
    <w:p w:rsidR="001C1F1C" w:rsidRDefault="007D1B2C">
      <w:pPr>
        <w:pStyle w:val="1"/>
        <w:spacing w:before="36"/>
        <w:ind w:left="701"/>
        <w:jc w:val="left"/>
      </w:pPr>
      <w:r>
        <w:t>Решение</w:t>
      </w:r>
      <w:r>
        <w:rPr>
          <w:spacing w:val="-2"/>
        </w:rPr>
        <w:t xml:space="preserve"> </w:t>
      </w:r>
      <w:r>
        <w:t>текстовых задач</w:t>
      </w:r>
    </w:p>
    <w:p w:rsidR="001C1F1C" w:rsidRDefault="007D1B2C">
      <w:pPr>
        <w:pStyle w:val="a3"/>
        <w:spacing w:before="28"/>
        <w:ind w:left="701"/>
        <w:jc w:val="left"/>
      </w:pPr>
      <w:r>
        <w:t>Решать</w:t>
      </w:r>
      <w:r>
        <w:rPr>
          <w:spacing w:val="-5"/>
        </w:rPr>
        <w:t xml:space="preserve"> </w:t>
      </w:r>
      <w:r>
        <w:t>многошаговые</w:t>
      </w:r>
      <w:r>
        <w:rPr>
          <w:spacing w:val="-4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арифмет</w:t>
      </w:r>
      <w:r>
        <w:t>ическим</w:t>
      </w:r>
      <w:r>
        <w:rPr>
          <w:spacing w:val="-4"/>
        </w:rPr>
        <w:t xml:space="preserve"> </w:t>
      </w:r>
      <w:r>
        <w:t>способом.</w:t>
      </w:r>
    </w:p>
    <w:p w:rsidR="001C1F1C" w:rsidRDefault="007D1B2C">
      <w:pPr>
        <w:pStyle w:val="a3"/>
        <w:tabs>
          <w:tab w:val="left" w:pos="1850"/>
          <w:tab w:val="left" w:pos="2989"/>
          <w:tab w:val="left" w:pos="4498"/>
          <w:tab w:val="left" w:pos="4899"/>
          <w:tab w:val="left" w:pos="6739"/>
        </w:tabs>
        <w:spacing w:before="31" w:line="264" w:lineRule="auto"/>
        <w:ind w:right="109" w:firstLine="599"/>
        <w:jc w:val="left"/>
      </w:pPr>
      <w:r>
        <w:t>Решать</w:t>
      </w:r>
      <w:r>
        <w:tab/>
        <w:t>задачи,</w:t>
      </w:r>
      <w:r>
        <w:tab/>
        <w:t>связанные</w:t>
      </w:r>
      <w:r>
        <w:tab/>
        <w:t>с</w:t>
      </w:r>
      <w:r>
        <w:tab/>
        <w:t>отношением,</w:t>
      </w:r>
      <w:r>
        <w:tab/>
        <w:t>пропорциональностью</w:t>
      </w:r>
      <w:r>
        <w:rPr>
          <w:spacing w:val="-67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процентами,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1C1F1C" w:rsidRDefault="007D1B2C">
      <w:pPr>
        <w:pStyle w:val="a3"/>
        <w:tabs>
          <w:tab w:val="left" w:pos="1771"/>
          <w:tab w:val="left" w:pos="2865"/>
          <w:tab w:val="left" w:pos="3089"/>
          <w:tab w:val="left" w:pos="4560"/>
          <w:tab w:val="left" w:pos="5034"/>
          <w:tab w:val="left" w:pos="6197"/>
          <w:tab w:val="left" w:pos="6347"/>
          <w:tab w:val="left" w:pos="8162"/>
          <w:tab w:val="left" w:pos="8203"/>
        </w:tabs>
        <w:spacing w:before="2" w:line="264" w:lineRule="auto"/>
        <w:ind w:right="105" w:firstLine="599"/>
        <w:jc w:val="left"/>
      </w:pPr>
      <w:r>
        <w:t>Решать</w:t>
      </w:r>
      <w:r>
        <w:tab/>
        <w:t>задачи,</w:t>
      </w:r>
      <w:r>
        <w:tab/>
        <w:t>содержащие</w:t>
      </w:r>
      <w:r>
        <w:tab/>
        <w:t>зависимости,</w:t>
      </w:r>
      <w:r>
        <w:tab/>
      </w:r>
      <w:r>
        <w:tab/>
        <w:t>связывающие</w:t>
      </w:r>
      <w:r>
        <w:tab/>
      </w:r>
      <w:r>
        <w:tab/>
        <w:t>величины:</w:t>
      </w:r>
      <w:r>
        <w:rPr>
          <w:spacing w:val="-67"/>
        </w:rPr>
        <w:t xml:space="preserve"> </w:t>
      </w:r>
      <w:r>
        <w:t>скорость,</w:t>
      </w:r>
      <w:r>
        <w:tab/>
        <w:t>время,</w:t>
      </w:r>
      <w:r>
        <w:tab/>
      </w:r>
      <w:r>
        <w:tab/>
        <w:t>расстояние,</w:t>
      </w:r>
      <w:r>
        <w:tab/>
      </w:r>
      <w:r>
        <w:tab/>
        <w:t>цена,</w:t>
      </w:r>
      <w:r>
        <w:tab/>
      </w:r>
      <w:r>
        <w:t>количество,</w:t>
      </w:r>
      <w:r>
        <w:tab/>
      </w:r>
      <w:r>
        <w:rPr>
          <w:spacing w:val="-1"/>
        </w:rPr>
        <w:t>стоимость,</w:t>
      </w:r>
    </w:p>
    <w:p w:rsidR="001C1F1C" w:rsidRDefault="001C1F1C">
      <w:pPr>
        <w:spacing w:line="264" w:lineRule="auto"/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a3"/>
        <w:spacing w:before="65" w:line="264" w:lineRule="auto"/>
        <w:ind w:right="111"/>
      </w:pPr>
      <w:r>
        <w:lastRenderedPageBreak/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 величин.</w:t>
      </w:r>
    </w:p>
    <w:p w:rsidR="001C1F1C" w:rsidRDefault="007D1B2C">
      <w:pPr>
        <w:pStyle w:val="a3"/>
        <w:spacing w:before="2"/>
        <w:ind w:left="701"/>
      </w:pPr>
      <w:r>
        <w:t>Составлять</w:t>
      </w:r>
      <w:r>
        <w:rPr>
          <w:spacing w:val="-6"/>
        </w:rPr>
        <w:t xml:space="preserve"> </w:t>
      </w:r>
      <w:r>
        <w:t>буквенные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задачи.</w:t>
      </w:r>
    </w:p>
    <w:p w:rsidR="001C1F1C" w:rsidRDefault="007D1B2C">
      <w:pPr>
        <w:pStyle w:val="a3"/>
        <w:spacing w:before="33" w:line="264" w:lineRule="auto"/>
        <w:ind w:right="108" w:firstLine="599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1C1F1C" w:rsidRDefault="007D1B2C">
      <w:pPr>
        <w:pStyle w:val="a3"/>
        <w:spacing w:line="264" w:lineRule="auto"/>
        <w:ind w:right="112" w:firstLine="599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:rsidR="001C1F1C" w:rsidRDefault="007D1B2C">
      <w:pPr>
        <w:pStyle w:val="1"/>
        <w:spacing w:before="5"/>
        <w:ind w:left="701"/>
      </w:pPr>
      <w:r>
        <w:t>Наглядная</w:t>
      </w:r>
      <w:r>
        <w:rPr>
          <w:spacing w:val="-8"/>
        </w:rPr>
        <w:t xml:space="preserve"> </w:t>
      </w:r>
      <w:r>
        <w:t>геоме</w:t>
      </w:r>
      <w:r>
        <w:t>трия</w:t>
      </w:r>
    </w:p>
    <w:p w:rsidR="001C1F1C" w:rsidRDefault="007D1B2C">
      <w:pPr>
        <w:pStyle w:val="a3"/>
        <w:spacing w:before="27" w:line="264" w:lineRule="auto"/>
        <w:ind w:right="109" w:firstLine="59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 и симметричных</w:t>
      </w:r>
      <w:r>
        <w:rPr>
          <w:spacing w:val="1"/>
        </w:rPr>
        <w:t xml:space="preserve"> </w:t>
      </w:r>
      <w:r>
        <w:t>фигур.</w:t>
      </w:r>
    </w:p>
    <w:p w:rsidR="001C1F1C" w:rsidRDefault="007D1B2C">
      <w:pPr>
        <w:pStyle w:val="a3"/>
        <w:spacing w:line="264" w:lineRule="auto"/>
        <w:ind w:right="103" w:firstLine="599"/>
      </w:pP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плоские</w:t>
      </w:r>
      <w:r>
        <w:rPr>
          <w:spacing w:val="7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конфигурации,</w:t>
      </w:r>
      <w:r>
        <w:rPr>
          <w:spacing w:val="-1"/>
        </w:rPr>
        <w:t xml:space="preserve"> </w:t>
      </w:r>
      <w:r>
        <w:t>симметричные</w:t>
      </w:r>
      <w:r>
        <w:rPr>
          <w:spacing w:val="-1"/>
        </w:rPr>
        <w:t xml:space="preserve"> </w:t>
      </w:r>
      <w:r>
        <w:t>фигуры.</w:t>
      </w:r>
    </w:p>
    <w:p w:rsidR="001C1F1C" w:rsidRDefault="007D1B2C">
      <w:pPr>
        <w:pStyle w:val="a3"/>
        <w:spacing w:before="1" w:line="264" w:lineRule="auto"/>
        <w:ind w:right="109" w:firstLine="599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7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-67"/>
        </w:rPr>
        <w:t xml:space="preserve"> </w:t>
      </w:r>
      <w:r>
        <w:t>симметрии,</w:t>
      </w:r>
      <w:r>
        <w:rPr>
          <w:spacing w:val="-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1C1F1C" w:rsidRDefault="007D1B2C">
      <w:pPr>
        <w:pStyle w:val="a3"/>
        <w:spacing w:line="264" w:lineRule="auto"/>
        <w:ind w:right="103" w:firstLine="599"/>
      </w:pPr>
      <w:r>
        <w:t>Находить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транспортира,</w:t>
      </w:r>
      <w:r>
        <w:rPr>
          <w:spacing w:val="1"/>
        </w:rPr>
        <w:t xml:space="preserve"> </w:t>
      </w:r>
      <w:r>
        <w:t>строить углы заданной величины, пользоваться при решении задач градусной</w:t>
      </w:r>
      <w:r>
        <w:rPr>
          <w:spacing w:val="-67"/>
        </w:rPr>
        <w:t xml:space="preserve"> </w:t>
      </w:r>
      <w:r>
        <w:t>мерой углов, распознавать на чертежах острый, прямой, развёрнутый и тупой</w:t>
      </w:r>
      <w:r>
        <w:rPr>
          <w:spacing w:val="-67"/>
        </w:rPr>
        <w:t xml:space="preserve"> </w:t>
      </w:r>
      <w:r>
        <w:t>углы.</w:t>
      </w:r>
    </w:p>
    <w:p w:rsidR="001C1F1C" w:rsidRDefault="007D1B2C">
      <w:pPr>
        <w:pStyle w:val="a3"/>
        <w:spacing w:line="264" w:lineRule="auto"/>
        <w:ind w:right="109" w:firstLine="599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70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другие.</w:t>
      </w:r>
    </w:p>
    <w:p w:rsidR="001C1F1C" w:rsidRDefault="007D1B2C">
      <w:pPr>
        <w:pStyle w:val="a3"/>
        <w:spacing w:line="264" w:lineRule="auto"/>
        <w:ind w:right="113" w:firstLine="599"/>
      </w:pPr>
      <w:r>
        <w:t>Находить, используя чертёжные инструменты, расстояния: между 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 прямой,</w:t>
      </w:r>
      <w:r>
        <w:rPr>
          <w:spacing w:val="-4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</w:t>
      </w:r>
      <w:r>
        <w:rPr>
          <w:spacing w:val="-1"/>
        </w:rPr>
        <w:t xml:space="preserve"> </w:t>
      </w:r>
      <w:r>
        <w:t>квадратной сетке.</w:t>
      </w:r>
    </w:p>
    <w:p w:rsidR="001C1F1C" w:rsidRDefault="007D1B2C">
      <w:pPr>
        <w:pStyle w:val="a3"/>
        <w:spacing w:line="264" w:lineRule="auto"/>
        <w:ind w:right="110" w:firstLine="599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</w:t>
      </w:r>
      <w:r>
        <w:t>спользовать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71"/>
        </w:rPr>
        <w:t xml:space="preserve"> </w:t>
      </w:r>
      <w:r>
        <w:t>фигуры,</w:t>
      </w:r>
      <w:r>
        <w:rPr>
          <w:spacing w:val="-67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1C1F1C" w:rsidRDefault="007D1B2C">
      <w:pPr>
        <w:pStyle w:val="a3"/>
        <w:spacing w:line="264" w:lineRule="auto"/>
        <w:ind w:right="113" w:firstLine="599"/>
      </w:pPr>
      <w:r>
        <w:t>Распознавать на моделях и изображениях пирамиду, 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</w:t>
      </w:r>
      <w:r>
        <w:rPr>
          <w:spacing w:val="-6"/>
        </w:rPr>
        <w:t xml:space="preserve"> </w:t>
      </w:r>
      <w:r>
        <w:t>ребро,</w:t>
      </w:r>
      <w:r>
        <w:rPr>
          <w:spacing w:val="-3"/>
        </w:rPr>
        <w:t xml:space="preserve"> </w:t>
      </w:r>
      <w:r>
        <w:t>грань,</w:t>
      </w:r>
      <w:r>
        <w:rPr>
          <w:spacing w:val="-3"/>
        </w:rPr>
        <w:t xml:space="preserve"> </w:t>
      </w:r>
      <w:r>
        <w:t>основание,</w:t>
      </w:r>
      <w:r>
        <w:rPr>
          <w:spacing w:val="-6"/>
        </w:rPr>
        <w:t xml:space="preserve"> </w:t>
      </w:r>
      <w:r>
        <w:t>развёртка.</w:t>
      </w:r>
    </w:p>
    <w:p w:rsidR="001C1F1C" w:rsidRDefault="007D1B2C">
      <w:pPr>
        <w:pStyle w:val="a3"/>
        <w:spacing w:line="322" w:lineRule="exact"/>
        <w:ind w:left="701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</w:t>
      </w:r>
      <w:r>
        <w:rPr>
          <w:spacing w:val="-3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</w:p>
    <w:p w:rsidR="001C1F1C" w:rsidRDefault="007D1B2C">
      <w:pPr>
        <w:pStyle w:val="a3"/>
        <w:spacing w:before="33" w:line="264" w:lineRule="auto"/>
        <w:ind w:right="110" w:firstLine="599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единицами измерения объёма;</w:t>
      </w:r>
    </w:p>
    <w:p w:rsidR="001C1F1C" w:rsidRDefault="001C1F1C">
      <w:pPr>
        <w:spacing w:line="264" w:lineRule="auto"/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a3"/>
        <w:spacing w:before="65" w:line="264" w:lineRule="auto"/>
        <w:ind w:firstLine="599"/>
        <w:jc w:val="left"/>
      </w:pPr>
      <w:r>
        <w:lastRenderedPageBreak/>
        <w:t>Решать</w:t>
      </w:r>
      <w:r>
        <w:rPr>
          <w:spacing w:val="2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4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величин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практических ситуациях.</w:t>
      </w:r>
    </w:p>
    <w:p w:rsidR="001C1F1C" w:rsidRDefault="001C1F1C">
      <w:pPr>
        <w:spacing w:line="264" w:lineRule="auto"/>
        <w:sectPr w:rsidR="001C1F1C">
          <w:pgSz w:w="11910" w:h="16390"/>
          <w:pgMar w:top="1060" w:right="740" w:bottom="280" w:left="1600" w:header="720" w:footer="720" w:gutter="0"/>
          <w:cols w:space="720"/>
        </w:sectPr>
      </w:pPr>
    </w:p>
    <w:p w:rsidR="001C1F1C" w:rsidRDefault="007D1B2C">
      <w:pPr>
        <w:pStyle w:val="1"/>
        <w:spacing w:before="64" w:line="278" w:lineRule="auto"/>
        <w:ind w:right="8878" w:firstLine="189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501"/>
        <w:gridCol w:w="946"/>
        <w:gridCol w:w="1241"/>
        <w:gridCol w:w="1774"/>
        <w:gridCol w:w="4240"/>
      </w:tblGrid>
      <w:tr w:rsidR="001C1F1C">
        <w:trPr>
          <w:trHeight w:val="362"/>
        </w:trPr>
        <w:tc>
          <w:tcPr>
            <w:tcW w:w="1212" w:type="dxa"/>
            <w:vMerge w:val="restart"/>
          </w:tcPr>
          <w:p w:rsidR="001C1F1C" w:rsidRDefault="001C1F1C">
            <w:pPr>
              <w:pStyle w:val="TableParagraph"/>
              <w:rPr>
                <w:b/>
                <w:sz w:val="26"/>
              </w:rPr>
            </w:pPr>
          </w:p>
          <w:p w:rsidR="001C1F1C" w:rsidRDefault="001C1F1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C1F1C" w:rsidRDefault="007D1B2C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1" w:type="dxa"/>
            <w:vMerge w:val="restart"/>
          </w:tcPr>
          <w:p w:rsidR="001C1F1C" w:rsidRDefault="001C1F1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C1F1C" w:rsidRDefault="007D1B2C">
            <w:pPr>
              <w:pStyle w:val="TableParagraph"/>
              <w:spacing w:line="276" w:lineRule="auto"/>
              <w:ind w:left="232" w:right="9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61" w:type="dxa"/>
            <w:gridSpan w:val="3"/>
          </w:tcPr>
          <w:p w:rsidR="001C1F1C" w:rsidRDefault="007D1B2C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40" w:type="dxa"/>
            <w:vMerge w:val="restart"/>
          </w:tcPr>
          <w:p w:rsidR="001C1F1C" w:rsidRDefault="001C1F1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C1F1C" w:rsidRDefault="007D1B2C">
            <w:pPr>
              <w:pStyle w:val="TableParagraph"/>
              <w:spacing w:line="276" w:lineRule="auto"/>
              <w:ind w:left="234" w:right="11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1F1C">
        <w:trPr>
          <w:trHeight w:val="1305"/>
        </w:trPr>
        <w:tc>
          <w:tcPr>
            <w:tcW w:w="1212" w:type="dxa"/>
            <w:vMerge/>
            <w:tcBorders>
              <w:top w:val="nil"/>
            </w:tcBorders>
          </w:tcPr>
          <w:p w:rsidR="001C1F1C" w:rsidRDefault="001C1F1C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 w:rsidR="001C1F1C" w:rsidRDefault="001C1F1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1C1F1C" w:rsidRDefault="001C1F1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C1F1C" w:rsidRDefault="007D1B2C">
            <w:pPr>
              <w:pStyle w:val="TableParagraph"/>
              <w:ind w:left="21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41" w:type="dxa"/>
          </w:tcPr>
          <w:p w:rsidR="001C1F1C" w:rsidRDefault="007D1B2C">
            <w:pPr>
              <w:pStyle w:val="TableParagraph"/>
              <w:spacing w:before="43" w:line="276" w:lineRule="auto"/>
              <w:ind w:left="107" w:right="3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4" w:type="dxa"/>
          </w:tcPr>
          <w:p w:rsidR="001C1F1C" w:rsidRDefault="007D1B2C">
            <w:pPr>
              <w:pStyle w:val="TableParagraph"/>
              <w:spacing w:before="201" w:line="276" w:lineRule="auto"/>
              <w:ind w:left="9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:rsidR="001C1F1C" w:rsidRDefault="001C1F1C">
            <w:pPr>
              <w:rPr>
                <w:sz w:val="2"/>
                <w:szCs w:val="2"/>
              </w:rPr>
            </w:pPr>
          </w:p>
        </w:tc>
      </w:tr>
      <w:tr w:rsidR="001C1F1C" w:rsidRPr="007D1B2C">
        <w:trPr>
          <w:trHeight w:val="597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177"/>
              <w:ind w:left="23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6"/>
              <w:ind w:left="210" w:right="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41" w:type="dxa"/>
          </w:tcPr>
          <w:p w:rsidR="001C1F1C" w:rsidRDefault="007D1B2C">
            <w:pPr>
              <w:pStyle w:val="TableParagraph"/>
              <w:spacing w:before="15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25" w:line="270" w:lineRule="atLeast"/>
              <w:ind w:left="100" w:right="607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4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  <w:r w:rsidRPr="007D1B2C">
              <w:rPr>
                <w:spacing w:val="54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4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</w:t>
            </w:r>
            <w:r w:rsidRPr="007D1B2C">
              <w:rPr>
                <w:spacing w:val="-2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Pad</w:t>
            </w:r>
            <w:r w:rsidRPr="007D1B2C">
              <w:rPr>
                <w:spacing w:val="-57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infourok.ru</w:t>
            </w:r>
          </w:p>
        </w:tc>
      </w:tr>
      <w:tr w:rsidR="001C1F1C" w:rsidRPr="007D1B2C">
        <w:trPr>
          <w:trHeight w:val="638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60"/>
              <w:ind w:left="232" w:right="836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7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1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8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3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177"/>
              <w:ind w:left="232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6"/>
              <w:ind w:left="210" w:right="2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41" w:type="dxa"/>
          </w:tcPr>
          <w:p w:rsidR="001C1F1C" w:rsidRDefault="007D1B2C">
            <w:pPr>
              <w:pStyle w:val="TableParagraph"/>
              <w:spacing w:before="15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1C1F1C" w:rsidRDefault="007D1B2C">
            <w:pPr>
              <w:pStyle w:val="TableParagraph"/>
              <w:spacing w:before="156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8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1C1F1C" w:rsidRDefault="007D1B2C">
            <w:pPr>
              <w:pStyle w:val="TableParagraph"/>
              <w:spacing w:before="156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8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before="1" w:line="263" w:lineRule="exact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8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34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25" w:line="270" w:lineRule="atLeast"/>
              <w:ind w:left="232" w:right="839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3"/>
              <w:ind w:left="210" w:right="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1" w:type="dxa"/>
          </w:tcPr>
          <w:p w:rsidR="001C1F1C" w:rsidRDefault="007D1B2C">
            <w:pPr>
              <w:pStyle w:val="TableParagraph"/>
              <w:spacing w:before="15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1C1F1C" w:rsidRDefault="007D1B2C">
            <w:pPr>
              <w:pStyle w:val="TableParagraph"/>
              <w:spacing w:before="15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8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34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3"/>
              <w:ind w:left="210" w:right="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41" w:type="dxa"/>
          </w:tcPr>
          <w:p w:rsidR="001C1F1C" w:rsidRDefault="007D1B2C">
            <w:pPr>
              <w:pStyle w:val="TableParagraph"/>
              <w:spacing w:before="15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6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34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1C1F1C" w:rsidRDefault="007D1B2C">
            <w:pPr>
              <w:pStyle w:val="TableParagraph"/>
              <w:spacing w:before="156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8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before="1" w:line="263" w:lineRule="exact"/>
              <w:ind w:left="234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25" w:line="270" w:lineRule="atLeast"/>
              <w:ind w:left="232" w:right="960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1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1C1F1C" w:rsidRDefault="007D1B2C">
            <w:pPr>
              <w:pStyle w:val="TableParagraph"/>
              <w:spacing w:before="156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8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34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212" w:type="dxa"/>
          </w:tcPr>
          <w:p w:rsidR="001C1F1C" w:rsidRDefault="007D1B2C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1" w:type="dxa"/>
          </w:tcPr>
          <w:p w:rsidR="001C1F1C" w:rsidRDefault="007D1B2C">
            <w:pPr>
              <w:pStyle w:val="TableParagraph"/>
              <w:spacing w:before="25" w:line="270" w:lineRule="atLeast"/>
              <w:ind w:left="232" w:right="171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56"/>
              <w:ind w:left="210" w:right="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1" w:type="dxa"/>
          </w:tcPr>
          <w:p w:rsidR="001C1F1C" w:rsidRDefault="007D1B2C">
            <w:pPr>
              <w:pStyle w:val="TableParagraph"/>
              <w:spacing w:before="15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1C1F1C" w:rsidRPr="007D1B2C" w:rsidRDefault="007D1B2C">
            <w:pPr>
              <w:pStyle w:val="TableParagraph"/>
              <w:spacing w:before="38"/>
              <w:ind w:left="100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34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551"/>
        </w:trPr>
        <w:tc>
          <w:tcPr>
            <w:tcW w:w="5713" w:type="dxa"/>
            <w:gridSpan w:val="2"/>
          </w:tcPr>
          <w:p w:rsidR="001C1F1C" w:rsidRDefault="007D1B2C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:rsidR="001C1F1C" w:rsidRDefault="007D1B2C">
            <w:pPr>
              <w:pStyle w:val="TableParagraph"/>
              <w:spacing w:before="132"/>
              <w:ind w:left="210" w:right="2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41" w:type="dxa"/>
          </w:tcPr>
          <w:p w:rsidR="001C1F1C" w:rsidRDefault="007D1B2C">
            <w:pPr>
              <w:pStyle w:val="TableParagraph"/>
              <w:spacing w:before="132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</w:tcPr>
          <w:p w:rsidR="001C1F1C" w:rsidRDefault="007D1B2C">
            <w:pPr>
              <w:pStyle w:val="TableParagraph"/>
              <w:spacing w:before="1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0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</w:tbl>
    <w:p w:rsidR="001C1F1C" w:rsidRDefault="001C1F1C">
      <w:pPr>
        <w:rPr>
          <w:sz w:val="24"/>
        </w:rPr>
        <w:sectPr w:rsidR="001C1F1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C1F1C" w:rsidRDefault="007D1B2C">
      <w:pPr>
        <w:spacing w:before="64" w:line="278" w:lineRule="auto"/>
        <w:ind w:left="481" w:right="9466" w:hanging="7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>
        <w:trPr>
          <w:trHeight w:val="362"/>
        </w:trPr>
        <w:tc>
          <w:tcPr>
            <w:tcW w:w="1183" w:type="dxa"/>
            <w:tcBorders>
              <w:bottom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448" w:type="dxa"/>
            <w:tcBorders>
              <w:bottom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gridSpan w:val="3"/>
          </w:tcPr>
          <w:p w:rsidR="001C1F1C" w:rsidRDefault="007D1B2C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3" w:type="dxa"/>
            <w:tcBorders>
              <w:bottom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  <w:tcBorders>
              <w:bottom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1300"/>
        </w:trPr>
        <w:tc>
          <w:tcPr>
            <w:tcW w:w="1183" w:type="dxa"/>
            <w:tcBorders>
              <w:top w:val="nil"/>
              <w:bottom w:val="nil"/>
            </w:tcBorders>
          </w:tcPr>
          <w:p w:rsidR="001C1F1C" w:rsidRDefault="001C1F1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C1F1C" w:rsidRDefault="007D1B2C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1C1F1C" w:rsidRDefault="001C1F1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C1F1C" w:rsidRDefault="007D1B2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  <w:tcBorders>
              <w:bottom w:val="nil"/>
            </w:tcBorders>
          </w:tcPr>
          <w:p w:rsidR="001C1F1C" w:rsidRDefault="001C1F1C">
            <w:pPr>
              <w:pStyle w:val="TableParagraph"/>
              <w:rPr>
                <w:b/>
                <w:sz w:val="26"/>
              </w:rPr>
            </w:pPr>
          </w:p>
          <w:p w:rsidR="001C1F1C" w:rsidRDefault="007D1B2C">
            <w:pPr>
              <w:pStyle w:val="TableParagraph"/>
              <w:spacing w:before="22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8" w:type="dxa"/>
            <w:tcBorders>
              <w:bottom w:val="nil"/>
            </w:tcBorders>
          </w:tcPr>
          <w:p w:rsidR="001C1F1C" w:rsidRDefault="007D1B2C">
            <w:pPr>
              <w:pStyle w:val="TableParagraph"/>
              <w:spacing w:before="206" w:line="276" w:lineRule="auto"/>
              <w:ind w:left="9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  <w:tcBorders>
              <w:bottom w:val="nil"/>
            </w:tcBorders>
          </w:tcPr>
          <w:p w:rsidR="001C1F1C" w:rsidRDefault="007D1B2C">
            <w:pPr>
              <w:pStyle w:val="TableParagraph"/>
              <w:spacing w:before="43" w:line="276" w:lineRule="auto"/>
              <w:ind w:left="97" w:right="12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ически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:rsidR="001C1F1C" w:rsidRDefault="007D1B2C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C1F1C" w:rsidRDefault="007D1B2C">
            <w:pPr>
              <w:pStyle w:val="TableParagraph"/>
              <w:spacing w:before="18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C1F1C" w:rsidRDefault="007D1B2C">
            <w:pPr>
              <w:pStyle w:val="TableParagraph"/>
              <w:spacing w:before="4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1C1F1C" w:rsidRDefault="007D1B2C">
            <w:pPr>
              <w:pStyle w:val="TableParagraph"/>
              <w:spacing w:before="180" w:line="278" w:lineRule="auto"/>
              <w:ind w:left="229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1F1C">
        <w:trPr>
          <w:trHeight w:val="331"/>
        </w:trPr>
        <w:tc>
          <w:tcPr>
            <w:tcW w:w="1183" w:type="dxa"/>
            <w:tcBorders>
              <w:top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448" w:type="dxa"/>
            <w:tcBorders>
              <w:top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C1F1C" w:rsidRDefault="007D1B2C">
            <w:pPr>
              <w:pStyle w:val="TableParagraph"/>
              <w:spacing w:before="1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1703" w:type="dxa"/>
            <w:tcBorders>
              <w:top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30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5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04.09 – 09.09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32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5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04.09 – 09.09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32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5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04.09 – 09.09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232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5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04.09 – 09.09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6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32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04.09 – 09.09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32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11.09 – 16.09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004" w:firstLine="134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5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11.09 – 16.09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8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1004" w:firstLine="134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6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11.09 – 16.09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9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3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2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004" w:firstLine="134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5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11.09 – 16.09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1004" w:firstLine="134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5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11.09 – 16.09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1004" w:firstLine="134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18.09 – 23.09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</w:tbl>
    <w:p w:rsidR="001C1F1C" w:rsidRDefault="001C1F1C">
      <w:pPr>
        <w:rPr>
          <w:sz w:val="24"/>
        </w:rPr>
        <w:sectPr w:rsidR="001C1F1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C1F1C" w:rsidRDefault="001C1F1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18.09 – 23.09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18.09 – 23.09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18.09 – 23.09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09"/>
              <w:rPr>
                <w:sz w:val="24"/>
              </w:rPr>
            </w:pPr>
            <w:r>
              <w:rPr>
                <w:sz w:val="24"/>
              </w:rPr>
              <w:t>Делители и кратные числа; наибольший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делитель и наименьшее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18.09 – 23.09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209"/>
              <w:rPr>
                <w:sz w:val="24"/>
              </w:rPr>
            </w:pPr>
            <w:r>
              <w:rPr>
                <w:sz w:val="24"/>
              </w:rPr>
              <w:t>Делители и кратные числа; наибольший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общий делитель и наименьшее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25.09 – 30.09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209"/>
              <w:rPr>
                <w:sz w:val="24"/>
              </w:rPr>
            </w:pPr>
            <w:r>
              <w:rPr>
                <w:sz w:val="24"/>
              </w:rPr>
              <w:t>Делители и кратные числа; наибольший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общий делитель и наименьшее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25.09 – 30.09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6" w:lineRule="exact"/>
              <w:ind w:left="98" w:right="209"/>
              <w:rPr>
                <w:sz w:val="24"/>
              </w:rPr>
            </w:pPr>
            <w:r>
              <w:rPr>
                <w:sz w:val="24"/>
              </w:rPr>
              <w:t>Делители и кратные числа; наибольший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общий делитель и наименьшее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25.09 – 30.09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09"/>
              <w:rPr>
                <w:sz w:val="24"/>
              </w:rPr>
            </w:pPr>
            <w:r>
              <w:rPr>
                <w:sz w:val="24"/>
              </w:rPr>
              <w:t>Делители и кратные числа; наибольший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общий делитель и наименьшее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25.09 – 30.09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09"/>
              <w:rPr>
                <w:sz w:val="24"/>
              </w:rPr>
            </w:pPr>
            <w:r>
              <w:rPr>
                <w:sz w:val="24"/>
              </w:rPr>
              <w:t>Делители и кратные числа; наибольший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общий делитель и наименьшее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25.09 – 30.09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02.10 – 07.10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02.10 – 07.10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02.10 – 07.10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02.10 – 07.10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7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02.10 – 07.10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319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09.10 – 14.10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 w:line="258" w:lineRule="exact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</w:tc>
      </w:tr>
    </w:tbl>
    <w:p w:rsidR="001C1F1C" w:rsidRPr="007D1B2C" w:rsidRDefault="001C1F1C">
      <w:pPr>
        <w:spacing w:line="258" w:lineRule="exact"/>
        <w:rPr>
          <w:sz w:val="24"/>
          <w:lang w:val="en-US"/>
        </w:rPr>
        <w:sectPr w:rsidR="001C1F1C" w:rsidRPr="007D1B2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Pr="007D1B2C" w:rsidRDefault="001C1F1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09.10 – 14.10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09.10 – 14.10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09.10 – 14.10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8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1302" w:firstLine="1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7D1B2C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09.10 – 14.10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16.10 – 21.10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16.10 – 21.10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16.10 – 21.10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16.10 – 21.10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381" w:firstLine="134"/>
              <w:rPr>
                <w:sz w:val="24"/>
              </w:rPr>
            </w:pPr>
            <w:r>
              <w:rPr>
                <w:sz w:val="24"/>
              </w:rPr>
              <w:t>Расстояние между двумя точками,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до прямой, длина маршрута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16.10 – 21.10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381" w:firstLine="134"/>
              <w:rPr>
                <w:sz w:val="24"/>
              </w:rPr>
            </w:pPr>
            <w:r>
              <w:rPr>
                <w:sz w:val="24"/>
              </w:rPr>
              <w:t>Расстояние между двумя точками,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до прямой, длина маршрута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23.10 – 27.10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точками, от</w:t>
            </w:r>
          </w:p>
          <w:p w:rsidR="001C1F1C" w:rsidRDefault="007D1B2C">
            <w:pPr>
              <w:pStyle w:val="TableParagraph"/>
              <w:spacing w:line="270" w:lineRule="atLeast"/>
              <w:ind w:left="98" w:right="52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23.10 – 27.10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632" w:firstLine="134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23.10 – 27.10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632" w:firstLine="134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23.10 – 27.10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632" w:firstLine="134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23.10 – 27.10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319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06.11 – 11.11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 w:line="258" w:lineRule="exact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</w:tc>
      </w:tr>
    </w:tbl>
    <w:p w:rsidR="001C1F1C" w:rsidRPr="007D1B2C" w:rsidRDefault="001C1F1C">
      <w:pPr>
        <w:spacing w:line="258" w:lineRule="exact"/>
        <w:rPr>
          <w:sz w:val="24"/>
          <w:lang w:val="en-US"/>
        </w:rPr>
        <w:sectPr w:rsidR="001C1F1C" w:rsidRPr="007D1B2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Pr="007D1B2C" w:rsidRDefault="001C1F1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32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упорядочивание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06.11 – 11.11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упорядочивание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06.11 – 11.11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упорядочивание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06.11 – 11.11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8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763" w:firstLine="134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06.11 – 11.11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2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763" w:firstLine="134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13.11 – 18.11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020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13.11 – 18.11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98" w:firstLine="13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1F1C" w:rsidRDefault="007D1B2C">
            <w:pPr>
              <w:pStyle w:val="TableParagraph"/>
              <w:spacing w:line="270" w:lineRule="atLeast"/>
              <w:ind w:left="98" w:right="1020"/>
              <w:rPr>
                <w:sz w:val="24"/>
              </w:rPr>
            </w:pP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spacing w:before="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spacing w:before="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13.11 – 18.11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020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13.11 – 18.11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020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13.11 – 18.11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1020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20.11 – 25.11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20.11 – 25.11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20.11 – 25.11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7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20.11 – 25.11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319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20.11 – 25.11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</w:tbl>
    <w:p w:rsidR="001C1F1C" w:rsidRDefault="001C1F1C">
      <w:pPr>
        <w:rPr>
          <w:sz w:val="24"/>
        </w:rPr>
        <w:sectPr w:rsidR="001C1F1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Default="001C1F1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27.11 – 02.12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27.11 – 02.12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27.11 – 02.12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8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27.11 – 02.12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380" w:firstLine="134"/>
              <w:rPr>
                <w:sz w:val="24"/>
              </w:rPr>
            </w:pPr>
            <w:r>
              <w:rPr>
                <w:sz w:val="24"/>
              </w:rPr>
              <w:t>Вычисление процента от величины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27.11 – 02.12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380" w:firstLine="134"/>
              <w:rPr>
                <w:sz w:val="24"/>
              </w:rPr>
            </w:pPr>
            <w:r>
              <w:rPr>
                <w:sz w:val="24"/>
              </w:rPr>
              <w:t>Вычисление процента от величины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04.12 – 09.12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380" w:firstLine="134"/>
              <w:rPr>
                <w:sz w:val="24"/>
              </w:rPr>
            </w:pPr>
            <w:r>
              <w:rPr>
                <w:sz w:val="24"/>
              </w:rPr>
              <w:t>Вычисление процента от величины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04.12 – 09.12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380" w:firstLine="134"/>
              <w:rPr>
                <w:sz w:val="24"/>
              </w:rPr>
            </w:pPr>
            <w:r>
              <w:rPr>
                <w:sz w:val="24"/>
              </w:rPr>
              <w:t>Вычисление процента от величины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04.12 – 09.12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80" w:firstLine="1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04.12 – 09.12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70" w:firstLine="134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04.12 – 09.12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180" w:firstLine="1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11.12 – 16.12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8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170" w:firstLine="134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11.12 – 16.12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"Дроби"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7D1B2C">
            <w:pPr>
              <w:pStyle w:val="TableParagraph"/>
              <w:spacing w:before="180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11.12 – 16.12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85" w:firstLine="134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"Отношение длины окружности к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диаметру"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11.12 – 16.12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871" w:firstLine="134"/>
              <w:rPr>
                <w:sz w:val="24"/>
              </w:rPr>
            </w:pPr>
            <w:r>
              <w:rPr>
                <w:sz w:val="24"/>
              </w:rPr>
              <w:t>Осевая симметрия. Центральная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11.12 – 16.12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319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18.12 – 23.12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 w:line="258" w:lineRule="exact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</w:tc>
      </w:tr>
    </w:tbl>
    <w:p w:rsidR="001C1F1C" w:rsidRPr="007D1B2C" w:rsidRDefault="001C1F1C">
      <w:pPr>
        <w:spacing w:line="258" w:lineRule="exact"/>
        <w:rPr>
          <w:sz w:val="24"/>
          <w:lang w:val="en-US"/>
        </w:rPr>
        <w:sectPr w:rsidR="001C1F1C" w:rsidRPr="007D1B2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Pr="007D1B2C" w:rsidRDefault="001C1F1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32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left="230"/>
              <w:rPr>
                <w:sz w:val="24"/>
              </w:rPr>
            </w:pPr>
            <w:r>
              <w:rPr>
                <w:sz w:val="24"/>
              </w:rPr>
              <w:t>18.12 – 23.12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left="230"/>
              <w:rPr>
                <w:sz w:val="24"/>
              </w:rPr>
            </w:pPr>
            <w:r>
              <w:rPr>
                <w:sz w:val="24"/>
              </w:rPr>
              <w:t>18.12 – 23.12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337" w:firstLine="1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"Осевая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симметрия"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7D1B2C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left="230"/>
              <w:rPr>
                <w:sz w:val="24"/>
              </w:rPr>
            </w:pPr>
            <w:r>
              <w:rPr>
                <w:sz w:val="24"/>
              </w:rPr>
              <w:t>18.12 – 23.12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8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left="230"/>
              <w:rPr>
                <w:sz w:val="24"/>
              </w:rPr>
            </w:pPr>
            <w:r>
              <w:rPr>
                <w:sz w:val="24"/>
              </w:rPr>
              <w:t>18.12 – 23.12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2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0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1232" w:firstLine="134"/>
              <w:jc w:val="both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25.12 – 29.12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646" w:firstLine="134"/>
              <w:rPr>
                <w:sz w:val="24"/>
              </w:rPr>
            </w:pPr>
            <w:r>
              <w:rPr>
                <w:sz w:val="24"/>
              </w:rPr>
              <w:t>Буквенные выражения и числовые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left="182"/>
              <w:rPr>
                <w:sz w:val="24"/>
              </w:rPr>
            </w:pPr>
            <w:r>
              <w:rPr>
                <w:sz w:val="24"/>
              </w:rPr>
              <w:t>25.12 – 29.12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653" w:firstLine="134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left="182"/>
              <w:rPr>
                <w:sz w:val="24"/>
              </w:rPr>
            </w:pPr>
            <w:r>
              <w:rPr>
                <w:sz w:val="24"/>
              </w:rPr>
              <w:t>25.12 – 29.12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653" w:firstLine="134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left="182"/>
              <w:rPr>
                <w:sz w:val="24"/>
              </w:rPr>
            </w:pPr>
            <w:r>
              <w:rPr>
                <w:sz w:val="24"/>
              </w:rPr>
              <w:t>25.12 – 29.12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left="182"/>
              <w:rPr>
                <w:sz w:val="24"/>
              </w:rPr>
            </w:pPr>
            <w:r>
              <w:rPr>
                <w:sz w:val="24"/>
              </w:rPr>
              <w:t>25.12 – 29.12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left="230"/>
              <w:rPr>
                <w:sz w:val="24"/>
              </w:rPr>
            </w:pPr>
            <w:r>
              <w:rPr>
                <w:sz w:val="24"/>
              </w:rPr>
              <w:t>09.01 – 13.01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8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1350" w:firstLine="134"/>
              <w:rPr>
                <w:sz w:val="24"/>
              </w:rPr>
            </w:pPr>
            <w:r>
              <w:rPr>
                <w:sz w:val="24"/>
              </w:rPr>
              <w:t>Четырёхугольник,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1"/>
              <w:ind w:left="230"/>
              <w:rPr>
                <w:sz w:val="24"/>
              </w:rPr>
            </w:pPr>
            <w:r>
              <w:rPr>
                <w:sz w:val="24"/>
              </w:rPr>
              <w:t>09.01 – 13.01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656" w:firstLine="134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квадрат: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left="230"/>
              <w:rPr>
                <w:sz w:val="24"/>
              </w:rPr>
            </w:pPr>
            <w:r>
              <w:rPr>
                <w:sz w:val="24"/>
              </w:rPr>
              <w:t>09.01 – 13.01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638" w:firstLine="134"/>
              <w:rPr>
                <w:sz w:val="24"/>
              </w:rPr>
            </w:pPr>
            <w:r>
              <w:rPr>
                <w:sz w:val="24"/>
              </w:rPr>
              <w:t>Прямоугольник, квадрат: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left="230"/>
              <w:rPr>
                <w:sz w:val="24"/>
              </w:rPr>
            </w:pPr>
            <w:r>
              <w:rPr>
                <w:sz w:val="24"/>
              </w:rPr>
              <w:t>09.01 – 13.01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7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left="230"/>
              <w:rPr>
                <w:sz w:val="24"/>
              </w:rPr>
            </w:pPr>
            <w:r>
              <w:rPr>
                <w:sz w:val="24"/>
              </w:rPr>
              <w:t>09.01 – 13.01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left="230"/>
              <w:rPr>
                <w:sz w:val="24"/>
              </w:rPr>
            </w:pPr>
            <w:r>
              <w:rPr>
                <w:sz w:val="24"/>
              </w:rPr>
              <w:t>15.01 – 20.01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58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2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</w:tbl>
    <w:p w:rsidR="001C1F1C" w:rsidRPr="007D1B2C" w:rsidRDefault="001C1F1C">
      <w:pPr>
        <w:spacing w:line="258" w:lineRule="exact"/>
        <w:rPr>
          <w:sz w:val="24"/>
          <w:lang w:val="en-US"/>
        </w:rPr>
        <w:sectPr w:rsidR="001C1F1C" w:rsidRPr="007D1B2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Pr="007D1B2C" w:rsidRDefault="001C1F1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15.01 – 20.01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15.01 – 20.01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15.01 – 20.01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15.01 – 20.01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933" w:firstLine="134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22.01 – 27.01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933" w:firstLine="134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22.01 – 27.01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675"/>
              <w:rPr>
                <w:sz w:val="24"/>
              </w:rPr>
            </w:pPr>
            <w:r>
              <w:rPr>
                <w:sz w:val="24"/>
              </w:rPr>
              <w:t>Приближённое измерение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22.01 – 27.01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17" w:firstLine="1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круга"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7D1B2C">
            <w:pPr>
              <w:pStyle w:val="TableParagraph"/>
              <w:spacing w:before="18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22.01 – 27.01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1F1C" w:rsidRDefault="007D1B2C">
            <w:pPr>
              <w:pStyle w:val="TableParagraph"/>
              <w:spacing w:line="276" w:lineRule="exact"/>
              <w:ind w:left="98" w:right="721"/>
              <w:rPr>
                <w:sz w:val="24"/>
              </w:rPr>
            </w:pPr>
            <w:r>
              <w:rPr>
                <w:sz w:val="24"/>
              </w:rPr>
              <w:t>"Выражения с буквами. Фигуры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22.01 – 27.01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29.01 – 03.02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29.01 – 03.02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 w:line="275" w:lineRule="exact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59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29.01 – 03.02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1031" w:firstLine="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29.01 – 03.02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031" w:firstLine="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29.01 – 03.02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031" w:firstLine="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05.02 – 10.02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031" w:firstLine="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05.02 – 10.02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31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38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38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38"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05.02 – 10.02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</w:tbl>
    <w:p w:rsidR="001C1F1C" w:rsidRDefault="001C1F1C">
      <w:pPr>
        <w:rPr>
          <w:sz w:val="24"/>
        </w:rPr>
        <w:sectPr w:rsidR="001C1F1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Default="001C1F1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>
        <w:trPr>
          <w:trHeight w:val="321"/>
        </w:trPr>
        <w:tc>
          <w:tcPr>
            <w:tcW w:w="1183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05.02 – 10.02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05.02 – 10.02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12.02 – 17.02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35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12.02 – 17.02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1345"/>
              <w:rPr>
                <w:sz w:val="24"/>
              </w:rPr>
            </w:pPr>
            <w:r>
              <w:rPr>
                <w:sz w:val="24"/>
              </w:rPr>
              <w:t>Сравнение положительных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12.02 – 17.02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before="1"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35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12.02 – 17.02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35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8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12.02 – 17.02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35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17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19.02 – 22.02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1F1C" w:rsidRDefault="007D1B2C">
            <w:pPr>
              <w:pStyle w:val="TableParagraph"/>
              <w:spacing w:line="270" w:lineRule="atLeast"/>
              <w:ind w:left="98" w:right="564"/>
              <w:rPr>
                <w:sz w:val="24"/>
              </w:rPr>
            </w:pP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spacing w:before="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spacing w:before="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19.02 – 22.02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1F1C" w:rsidRDefault="007D1B2C">
            <w:pPr>
              <w:pStyle w:val="TableParagraph"/>
              <w:spacing w:line="274" w:lineRule="exact"/>
              <w:ind w:left="98" w:right="564"/>
              <w:rPr>
                <w:sz w:val="24"/>
              </w:rPr>
            </w:pP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19.02 – 22.02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19.02 – 22.02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4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19.02 – 22.02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26.02 – 02.03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98" w:right="575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  <w:p w:rsidR="001C1F1C" w:rsidRDefault="007D1B2C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26.02 – 02.03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7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before="1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</w:tbl>
    <w:p w:rsidR="001C1F1C" w:rsidRPr="007D1B2C" w:rsidRDefault="001C1F1C">
      <w:pPr>
        <w:rPr>
          <w:sz w:val="24"/>
          <w:lang w:val="en-US"/>
        </w:rPr>
        <w:sectPr w:rsidR="001C1F1C" w:rsidRPr="007D1B2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Pr="007D1B2C" w:rsidRDefault="001C1F1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26.02 – 02.03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26.02 – 02.03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98" w:right="575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  <w:p w:rsidR="001C1F1C" w:rsidRDefault="007D1B2C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26.02 – 02.03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04.03 – 07.03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04.03 – 07.03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6" w:lineRule="exac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04.03 – 07.03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04.03 – 07.03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04.03 – 07.03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11.03 – 16.03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11.03 – 16.03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3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1" w:line="270" w:lineRule="atLeast"/>
              <w:ind w:left="98" w:right="575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11.03 – 16.03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</w:tbl>
    <w:p w:rsidR="001C1F1C" w:rsidRDefault="001C1F1C">
      <w:pPr>
        <w:rPr>
          <w:sz w:val="24"/>
        </w:rPr>
        <w:sectPr w:rsidR="001C1F1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Default="001C1F1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>
        <w:trPr>
          <w:trHeight w:val="321"/>
        </w:trPr>
        <w:tc>
          <w:tcPr>
            <w:tcW w:w="1183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11.03 – 16.03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64" w:firstLine="13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11.03 – 16.03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18.03 – 21.03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18.03 – 21.03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18.03 – 21.03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80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18.03 – 21.03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123" w:firstLine="13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"Буквенные выражения.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spacing w:before="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18.03 – 21.03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309" w:firstLine="134"/>
              <w:rPr>
                <w:sz w:val="24"/>
              </w:rPr>
            </w:pPr>
            <w:r>
              <w:rPr>
                <w:sz w:val="24"/>
              </w:rPr>
              <w:t>Прямоугольная система координат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01.04 – 06.04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812" w:firstLine="134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абсцисса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ордината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01.04 – 06.04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5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01.04 – 06.04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before="1"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205" w:firstLine="1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диаграмм"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7D1B2C">
            <w:pPr>
              <w:pStyle w:val="TableParagraph"/>
              <w:spacing w:before="18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01.04 – 06.04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53" w:firstLine="134"/>
              <w:jc w:val="both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 представленные в таблицах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01.04 – 06.04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871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98" w:right="151" w:firstLine="134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C1F1C" w:rsidRDefault="007D1B2C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08.04 – 13.04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</w:tbl>
    <w:p w:rsidR="001C1F1C" w:rsidRDefault="001C1F1C">
      <w:pPr>
        <w:rPr>
          <w:sz w:val="24"/>
        </w:rPr>
        <w:sectPr w:rsidR="001C1F1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Default="001C1F1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62" w:firstLine="134"/>
              <w:jc w:val="both"/>
              <w:rPr>
                <w:sz w:val="24"/>
              </w:rPr>
            </w:pPr>
            <w:r>
              <w:rPr>
                <w:sz w:val="24"/>
              </w:rPr>
              <w:t>Прямоугольный параллелепипед, 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призма, пирамида, конус, цилиндр, шар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08.04 – 13.04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262" w:firstLine="134"/>
              <w:jc w:val="both"/>
              <w:rPr>
                <w:sz w:val="24"/>
              </w:rPr>
            </w:pPr>
            <w:r>
              <w:rPr>
                <w:sz w:val="24"/>
              </w:rPr>
              <w:t>Прямоугольный параллелепипед, 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призма, пирамида, конус, цилиндр, шар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08.04 – 13.04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178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08.04 – 13.04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1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08.04 – 13.04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368" w:firstLine="134"/>
              <w:rPr>
                <w:sz w:val="24"/>
              </w:rPr>
            </w:pPr>
            <w:r>
              <w:rPr>
                <w:sz w:val="24"/>
              </w:rPr>
              <w:t>Примеры развёрток многогранников,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15.04 – 20.04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1F1C" w:rsidRDefault="007D1B2C">
            <w:pPr>
              <w:pStyle w:val="TableParagraph"/>
              <w:spacing w:line="270" w:lineRule="atLeast"/>
              <w:ind w:left="98" w:right="380"/>
              <w:rPr>
                <w:sz w:val="24"/>
              </w:rPr>
            </w:pPr>
            <w:r>
              <w:rPr>
                <w:sz w:val="24"/>
              </w:rPr>
              <w:t>"Создание моделей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фигур"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15.04 – 20.04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362" w:firstLine="134"/>
              <w:rPr>
                <w:sz w:val="24"/>
              </w:rPr>
            </w:pPr>
            <w:r>
              <w:rPr>
                <w:sz w:val="24"/>
              </w:rPr>
              <w:t>Понятие объёма; 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15.04 – 20.04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38" w:firstLine="134"/>
              <w:rPr>
                <w:sz w:val="24"/>
              </w:rPr>
            </w:pPr>
            <w:r>
              <w:rPr>
                <w:sz w:val="24"/>
              </w:rPr>
              <w:t>Объём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15.04 – 20.04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41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60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597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138" w:firstLine="134"/>
              <w:rPr>
                <w:sz w:val="24"/>
              </w:rPr>
            </w:pPr>
            <w:r>
              <w:rPr>
                <w:sz w:val="24"/>
              </w:rPr>
              <w:t>Объём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15.04 – 20.04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22.04 – 27.04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22.04 – 27.04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22.04 – 27.04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98" w:right="814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1C1F1C" w:rsidRDefault="007D1B2C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22.04 – 27.04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</w:tbl>
    <w:p w:rsidR="001C1F1C" w:rsidRPr="007D1B2C" w:rsidRDefault="001C1F1C">
      <w:pPr>
        <w:rPr>
          <w:sz w:val="24"/>
          <w:lang w:val="en-US"/>
        </w:rPr>
        <w:sectPr w:rsidR="001C1F1C" w:rsidRPr="007D1B2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Pr="007D1B2C" w:rsidRDefault="001C1F1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22.04 – 27.04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29.04 – 08.05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98" w:right="814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1C1F1C" w:rsidRDefault="007D1B2C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29.04 – 08.05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29.04 – 08.05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29.04 – 08.05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6" w:lineRule="exac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29.04 – 08.05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13.05 – 18.05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6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13.05 – 18.05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13.05 – 18.05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13.05 – 18.05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593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1" w:line="270" w:lineRule="atLeast"/>
              <w:ind w:left="98" w:right="814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классов,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78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13.05 – 18.05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3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spacing w:line="258" w:lineRule="exact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</w:tbl>
    <w:p w:rsidR="001C1F1C" w:rsidRPr="007D1B2C" w:rsidRDefault="001C1F1C">
      <w:pPr>
        <w:spacing w:line="258" w:lineRule="exact"/>
        <w:rPr>
          <w:sz w:val="24"/>
          <w:lang w:val="en-US"/>
        </w:rPr>
        <w:sectPr w:rsidR="001C1F1C" w:rsidRPr="007D1B2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Pr="007D1B2C" w:rsidRDefault="001C1F1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8"/>
        <w:gridCol w:w="850"/>
        <w:gridCol w:w="1278"/>
        <w:gridCol w:w="992"/>
        <w:gridCol w:w="1703"/>
        <w:gridCol w:w="3592"/>
      </w:tblGrid>
      <w:tr w:rsidR="001C1F1C">
        <w:trPr>
          <w:trHeight w:val="32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20.05 – 25.05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80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321"/>
        </w:trPr>
        <w:tc>
          <w:tcPr>
            <w:tcW w:w="1183" w:type="dxa"/>
          </w:tcPr>
          <w:p w:rsidR="001C1F1C" w:rsidRDefault="007D1B2C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41" w:line="26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7D1B2C">
            <w:pPr>
              <w:pStyle w:val="TableParagraph"/>
              <w:spacing w:before="41" w:line="260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 w:line="26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20.05 – 25.05</w:t>
            </w:r>
          </w:p>
        </w:tc>
        <w:tc>
          <w:tcPr>
            <w:tcW w:w="35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  <w:tr w:rsidR="001C1F1C" w:rsidRPr="007D1B2C">
        <w:trPr>
          <w:trHeight w:val="874"/>
        </w:trPr>
        <w:tc>
          <w:tcPr>
            <w:tcW w:w="1183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41"/>
              <w:ind w:left="98" w:right="814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классов,</w:t>
            </w:r>
          </w:p>
          <w:p w:rsidR="001C1F1C" w:rsidRDefault="007D1B2C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20.05 – 25.05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3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5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4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20.05 – 25.05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 w:rsidRPr="007D1B2C">
        <w:trPr>
          <w:trHeight w:val="871"/>
        </w:trPr>
        <w:tc>
          <w:tcPr>
            <w:tcW w:w="1183" w:type="dxa"/>
          </w:tcPr>
          <w:p w:rsidR="001C1F1C" w:rsidRPr="007D1B2C" w:rsidRDefault="001C1F1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1C1F1C" w:rsidRDefault="007D1B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448" w:type="dxa"/>
          </w:tcPr>
          <w:p w:rsidR="001C1F1C" w:rsidRDefault="007D1B2C">
            <w:pPr>
              <w:pStyle w:val="TableParagraph"/>
              <w:spacing w:before="23" w:line="270" w:lineRule="atLeast"/>
              <w:ind w:left="98" w:right="559" w:firstLine="13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1C1F1C" w:rsidRDefault="001C1F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1F1C" w:rsidRDefault="007D1B2C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1C1F1C" w:rsidRDefault="007D1B2C">
            <w:pPr>
              <w:pStyle w:val="TableParagraph"/>
              <w:spacing w:before="3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20.05 – 25.05</w:t>
            </w:r>
          </w:p>
        </w:tc>
        <w:tc>
          <w:tcPr>
            <w:tcW w:w="3592" w:type="dxa"/>
          </w:tcPr>
          <w:p w:rsidR="001C1F1C" w:rsidRPr="007D1B2C" w:rsidRDefault="007D1B2C">
            <w:pPr>
              <w:pStyle w:val="TableParagraph"/>
              <w:spacing w:before="178"/>
              <w:ind w:left="95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uchi.ru</w:t>
            </w:r>
            <w:r w:rsidRPr="007D1B2C">
              <w:rPr>
                <w:spacing w:val="58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resh.edu.ru</w:t>
            </w:r>
          </w:p>
          <w:p w:rsidR="001C1F1C" w:rsidRPr="007D1B2C" w:rsidRDefault="007D1B2C">
            <w:pPr>
              <w:pStyle w:val="TableParagraph"/>
              <w:ind w:left="229"/>
              <w:rPr>
                <w:sz w:val="24"/>
                <w:lang w:val="en-US"/>
              </w:rPr>
            </w:pPr>
            <w:r w:rsidRPr="007D1B2C">
              <w:rPr>
                <w:sz w:val="24"/>
                <w:lang w:val="en-US"/>
              </w:rPr>
              <w:t>Online</w:t>
            </w:r>
            <w:r w:rsidRPr="007D1B2C">
              <w:rPr>
                <w:spacing w:val="-1"/>
                <w:sz w:val="24"/>
                <w:lang w:val="en-US"/>
              </w:rPr>
              <w:t xml:space="preserve"> </w:t>
            </w:r>
            <w:r w:rsidRPr="007D1B2C">
              <w:rPr>
                <w:sz w:val="24"/>
                <w:lang w:val="en-US"/>
              </w:rPr>
              <w:t>Test Pad infourok.ru</w:t>
            </w:r>
          </w:p>
        </w:tc>
      </w:tr>
      <w:tr w:rsidR="001C1F1C">
        <w:trPr>
          <w:trHeight w:val="679"/>
        </w:trPr>
        <w:tc>
          <w:tcPr>
            <w:tcW w:w="5631" w:type="dxa"/>
            <w:gridSpan w:val="2"/>
          </w:tcPr>
          <w:p w:rsidR="001C1F1C" w:rsidRDefault="007D1B2C">
            <w:pPr>
              <w:pStyle w:val="TableParagraph"/>
              <w:spacing w:before="7" w:line="310" w:lineRule="atLeast"/>
              <w:ind w:left="235" w:right="15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1C1F1C" w:rsidRDefault="007D1B2C">
            <w:pPr>
              <w:pStyle w:val="TableParagraph"/>
              <w:spacing w:before="199"/>
              <w:ind w:left="315" w:right="12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8" w:type="dxa"/>
          </w:tcPr>
          <w:p w:rsidR="001C1F1C" w:rsidRDefault="007D1B2C">
            <w:pPr>
              <w:pStyle w:val="TableParagraph"/>
              <w:spacing w:before="199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C1F1C" w:rsidRDefault="007D1B2C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5" w:type="dxa"/>
            <w:gridSpan w:val="2"/>
          </w:tcPr>
          <w:p w:rsidR="001C1F1C" w:rsidRDefault="001C1F1C">
            <w:pPr>
              <w:pStyle w:val="TableParagraph"/>
              <w:rPr>
                <w:sz w:val="24"/>
              </w:rPr>
            </w:pPr>
          </w:p>
        </w:tc>
      </w:tr>
    </w:tbl>
    <w:p w:rsidR="001C1F1C" w:rsidRDefault="001C1F1C">
      <w:pPr>
        <w:rPr>
          <w:sz w:val="24"/>
        </w:rPr>
        <w:sectPr w:rsidR="001C1F1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C1F1C" w:rsidRDefault="007D1B2C">
      <w:pPr>
        <w:pStyle w:val="1"/>
        <w:spacing w:before="59" w:line="276" w:lineRule="auto"/>
        <w:ind w:left="220" w:right="2909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C1F1C" w:rsidRDefault="007D1B2C">
      <w:pPr>
        <w:spacing w:before="2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1C1F1C" w:rsidRDefault="001C1F1C">
      <w:pPr>
        <w:pStyle w:val="a3"/>
        <w:spacing w:before="7"/>
        <w:ind w:left="0"/>
        <w:jc w:val="left"/>
        <w:rPr>
          <w:b/>
          <w:sz w:val="27"/>
        </w:rPr>
      </w:pPr>
    </w:p>
    <w:p w:rsidR="001C1F1C" w:rsidRDefault="007D1B2C">
      <w:pPr>
        <w:ind w:left="100" w:right="269"/>
        <w:rPr>
          <w:sz w:val="24"/>
        </w:rPr>
      </w:pPr>
      <w:r>
        <w:rPr>
          <w:sz w:val="24"/>
        </w:rPr>
        <w:t>Математика: 6 класс: учебник для учащихся общеобразовательных учреждений / А.Г.</w:t>
      </w:r>
      <w:r>
        <w:rPr>
          <w:spacing w:val="-57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1"/>
          <w:sz w:val="24"/>
        </w:rPr>
        <w:t xml:space="preserve"> </w:t>
      </w:r>
      <w:r>
        <w:rPr>
          <w:sz w:val="24"/>
        </w:rPr>
        <w:t>В.Б.</w:t>
      </w:r>
      <w:r>
        <w:rPr>
          <w:spacing w:val="-1"/>
          <w:sz w:val="24"/>
        </w:rPr>
        <w:t xml:space="preserve"> </w:t>
      </w:r>
      <w:r>
        <w:rPr>
          <w:sz w:val="24"/>
        </w:rPr>
        <w:t>Полонский, М.С.</w:t>
      </w:r>
      <w:r>
        <w:rPr>
          <w:spacing w:val="-4"/>
          <w:sz w:val="24"/>
        </w:rPr>
        <w:t xml:space="preserve"> </w:t>
      </w:r>
      <w:r>
        <w:rPr>
          <w:sz w:val="24"/>
        </w:rPr>
        <w:t>Якир.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1C1F1C" w:rsidRDefault="007D1B2C">
      <w:pPr>
        <w:ind w:left="100" w:right="295"/>
        <w:rPr>
          <w:sz w:val="24"/>
        </w:rPr>
      </w:pPr>
      <w:r>
        <w:rPr>
          <w:sz w:val="24"/>
        </w:rPr>
        <w:t xml:space="preserve">Математика 6 класс: учебник для общеобразовательных учреждений / </w:t>
      </w:r>
      <w:proofErr w:type="spellStart"/>
      <w:r>
        <w:rPr>
          <w:sz w:val="24"/>
        </w:rPr>
        <w:t>Н.Я.Виленкин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В.И.Жохов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А.С.Чесноков</w:t>
      </w:r>
      <w:proofErr w:type="spellEnd"/>
      <w:r>
        <w:rPr>
          <w:sz w:val="24"/>
        </w:rPr>
        <w:t>/, Мнемозина</w:t>
      </w:r>
      <w:r>
        <w:rPr>
          <w:sz w:val="24"/>
        </w:rPr>
        <w:t>, М.,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1C1F1C" w:rsidRDefault="007D1B2C">
      <w:pPr>
        <w:ind w:left="100" w:right="237"/>
        <w:rPr>
          <w:sz w:val="24"/>
        </w:rPr>
      </w:pPr>
      <w:r>
        <w:rPr>
          <w:sz w:val="24"/>
        </w:rPr>
        <w:t>Математика: 6 класс: дидактические материалы: сборник задач и контрольных работ /</w:t>
      </w:r>
      <w:r>
        <w:rPr>
          <w:spacing w:val="-57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1"/>
          <w:sz w:val="24"/>
        </w:rPr>
        <w:t xml:space="preserve"> </w:t>
      </w:r>
      <w:r>
        <w:rPr>
          <w:sz w:val="24"/>
        </w:rPr>
        <w:t>В.Б. Полонский,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М.С. Якир.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1C1F1C" w:rsidRDefault="007D1B2C">
      <w:pPr>
        <w:ind w:left="100" w:right="130"/>
        <w:rPr>
          <w:sz w:val="24"/>
        </w:rPr>
      </w:pPr>
      <w:r>
        <w:rPr>
          <w:sz w:val="24"/>
        </w:rPr>
        <w:t xml:space="preserve">Дидактические материалы по математике: 6 класс: практикум / Чесноков А.С., </w:t>
      </w:r>
      <w:proofErr w:type="spellStart"/>
      <w:r>
        <w:rPr>
          <w:sz w:val="24"/>
        </w:rPr>
        <w:t>Нешков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К.И.</w:t>
      </w:r>
      <w:r>
        <w:rPr>
          <w:spacing w:val="58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</w:t>
      </w:r>
      <w:r>
        <w:rPr>
          <w:sz w:val="24"/>
        </w:rPr>
        <w:t>демкнига/Учебник, 2013.</w:t>
      </w:r>
    </w:p>
    <w:p w:rsidR="001C1F1C" w:rsidRDefault="007D1B2C">
      <w:pPr>
        <w:spacing w:before="1"/>
        <w:ind w:left="100" w:right="877"/>
        <w:rPr>
          <w:sz w:val="24"/>
        </w:rPr>
      </w:pPr>
      <w:r>
        <w:rPr>
          <w:sz w:val="24"/>
        </w:rPr>
        <w:t>Математика. 6 класс. Контрольные работы для учащихся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 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Жохов,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Крайнева.–</w:t>
      </w:r>
      <w:proofErr w:type="gramEnd"/>
      <w:r>
        <w:rPr>
          <w:sz w:val="24"/>
        </w:rPr>
        <w:t xml:space="preserve"> М.:</w:t>
      </w:r>
      <w:r>
        <w:rPr>
          <w:spacing w:val="-2"/>
          <w:sz w:val="24"/>
        </w:rPr>
        <w:t xml:space="preserve"> </w:t>
      </w:r>
      <w:r>
        <w:rPr>
          <w:sz w:val="24"/>
        </w:rPr>
        <w:t>Мнемозина, 2014</w:t>
      </w:r>
    </w:p>
    <w:p w:rsidR="001C1F1C" w:rsidRDefault="007D1B2C">
      <w:pPr>
        <w:ind w:left="100"/>
        <w:rPr>
          <w:sz w:val="24"/>
        </w:rPr>
      </w:pP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Рудницкая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"Экзамен".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</w:p>
    <w:p w:rsidR="001C1F1C" w:rsidRDefault="001C1F1C">
      <w:pPr>
        <w:pStyle w:val="a3"/>
        <w:ind w:left="0"/>
        <w:jc w:val="left"/>
        <w:rPr>
          <w:sz w:val="26"/>
        </w:rPr>
      </w:pPr>
    </w:p>
    <w:p w:rsidR="001C1F1C" w:rsidRDefault="001C1F1C">
      <w:pPr>
        <w:pStyle w:val="a3"/>
        <w:ind w:left="0"/>
        <w:jc w:val="left"/>
        <w:rPr>
          <w:sz w:val="26"/>
        </w:rPr>
      </w:pPr>
    </w:p>
    <w:p w:rsidR="001C1F1C" w:rsidRDefault="001C1F1C">
      <w:pPr>
        <w:pStyle w:val="a3"/>
        <w:spacing w:before="8"/>
        <w:ind w:left="0"/>
        <w:jc w:val="left"/>
        <w:rPr>
          <w:sz w:val="21"/>
        </w:rPr>
      </w:pPr>
    </w:p>
    <w:p w:rsidR="001C1F1C" w:rsidRDefault="007D1B2C">
      <w:pPr>
        <w:pStyle w:val="1"/>
        <w:spacing w:before="1"/>
        <w:ind w:left="220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1C1F1C" w:rsidRDefault="001C1F1C">
      <w:pPr>
        <w:pStyle w:val="a3"/>
        <w:spacing w:before="9"/>
        <w:ind w:left="0"/>
        <w:jc w:val="left"/>
        <w:rPr>
          <w:b/>
          <w:sz w:val="27"/>
        </w:rPr>
      </w:pPr>
    </w:p>
    <w:p w:rsidR="001C1F1C" w:rsidRDefault="007D1B2C">
      <w:pPr>
        <w:ind w:left="220" w:right="131"/>
        <w:rPr>
          <w:sz w:val="24"/>
        </w:rPr>
      </w:pPr>
      <w:r>
        <w:rPr>
          <w:sz w:val="24"/>
        </w:rPr>
        <w:t xml:space="preserve">Дидактические материалы по математике для 6 класса, Чесноков А.С., </w:t>
      </w:r>
      <w:proofErr w:type="spellStart"/>
      <w:r>
        <w:rPr>
          <w:sz w:val="24"/>
        </w:rPr>
        <w:t>Нешков</w:t>
      </w:r>
      <w:proofErr w:type="spellEnd"/>
      <w:r>
        <w:rPr>
          <w:sz w:val="24"/>
        </w:rPr>
        <w:t xml:space="preserve"> К.И.,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Класикс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</w:p>
    <w:p w:rsidR="001C1F1C" w:rsidRDefault="007D1B2C">
      <w:pPr>
        <w:ind w:left="220" w:right="518"/>
        <w:rPr>
          <w:sz w:val="24"/>
        </w:rPr>
      </w:pPr>
      <w:r>
        <w:rPr>
          <w:sz w:val="24"/>
        </w:rPr>
        <w:t>Математика: 6 класс: методическое пособие / А.Г. Мерзляк, В.Б. Полонский, М.С.</w:t>
      </w:r>
      <w:r>
        <w:rPr>
          <w:spacing w:val="-57"/>
          <w:sz w:val="24"/>
        </w:rPr>
        <w:t xml:space="preserve"> </w:t>
      </w:r>
      <w:r>
        <w:rPr>
          <w:sz w:val="24"/>
        </w:rPr>
        <w:t>Якир.</w:t>
      </w:r>
      <w:r>
        <w:rPr>
          <w:spacing w:val="-1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2019</w:t>
      </w:r>
    </w:p>
    <w:p w:rsidR="001C1F1C" w:rsidRDefault="007D1B2C">
      <w:pPr>
        <w:ind w:left="220" w:right="910"/>
        <w:rPr>
          <w:sz w:val="24"/>
        </w:rPr>
      </w:pPr>
      <w:r>
        <w:rPr>
          <w:sz w:val="24"/>
        </w:rPr>
        <w:t xml:space="preserve">А.С. Чесноков, К.И. </w:t>
      </w:r>
      <w:proofErr w:type="spellStart"/>
      <w:r>
        <w:rPr>
          <w:sz w:val="24"/>
        </w:rPr>
        <w:t>Неш</w:t>
      </w:r>
      <w:r>
        <w:rPr>
          <w:sz w:val="24"/>
        </w:rPr>
        <w:t>ков</w:t>
      </w:r>
      <w:proofErr w:type="spellEnd"/>
      <w:r>
        <w:rPr>
          <w:sz w:val="24"/>
        </w:rPr>
        <w:t xml:space="preserve"> Дидактические материалы по математике 6 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"Академкнига/учебник". Москва</w:t>
      </w:r>
    </w:p>
    <w:p w:rsidR="001C1F1C" w:rsidRDefault="007D1B2C">
      <w:pPr>
        <w:ind w:left="220" w:right="257" w:firstLine="60"/>
        <w:rPr>
          <w:sz w:val="24"/>
        </w:rPr>
      </w:pPr>
      <w:r>
        <w:rPr>
          <w:sz w:val="24"/>
        </w:rPr>
        <w:t xml:space="preserve">В.Н. </w:t>
      </w:r>
      <w:proofErr w:type="spellStart"/>
      <w:r>
        <w:rPr>
          <w:sz w:val="24"/>
        </w:rPr>
        <w:t>Рудницкая</w:t>
      </w:r>
      <w:proofErr w:type="spellEnd"/>
      <w:r>
        <w:rPr>
          <w:sz w:val="24"/>
        </w:rPr>
        <w:t xml:space="preserve"> Тесты по математике 6 класс Издательство "Экзамен". 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диктанты 5-6 классы. Авт.-сост. А. С. Конте. – Волгоград: Учитель,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p w:rsidR="001C1F1C" w:rsidRDefault="001C1F1C">
      <w:pPr>
        <w:pStyle w:val="a3"/>
        <w:ind w:left="0"/>
        <w:jc w:val="left"/>
        <w:rPr>
          <w:sz w:val="26"/>
        </w:rPr>
      </w:pPr>
    </w:p>
    <w:p w:rsidR="001C1F1C" w:rsidRDefault="001C1F1C">
      <w:pPr>
        <w:pStyle w:val="a3"/>
        <w:ind w:left="0"/>
        <w:jc w:val="left"/>
        <w:rPr>
          <w:sz w:val="26"/>
        </w:rPr>
      </w:pPr>
    </w:p>
    <w:p w:rsidR="001C1F1C" w:rsidRDefault="001C1F1C">
      <w:pPr>
        <w:pStyle w:val="a3"/>
        <w:spacing w:before="9"/>
        <w:ind w:left="0"/>
        <w:jc w:val="left"/>
        <w:rPr>
          <w:sz w:val="21"/>
        </w:rPr>
      </w:pPr>
    </w:p>
    <w:p w:rsidR="001C1F1C" w:rsidRDefault="007D1B2C">
      <w:pPr>
        <w:pStyle w:val="1"/>
        <w:spacing w:before="1" w:line="480" w:lineRule="auto"/>
        <w:ind w:left="220" w:right="9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1C1F1C" w:rsidRPr="007D1B2C" w:rsidRDefault="007D1B2C">
      <w:pPr>
        <w:ind w:left="220" w:right="7423"/>
        <w:rPr>
          <w:sz w:val="24"/>
          <w:lang w:val="en-US"/>
        </w:rPr>
      </w:pPr>
      <w:r w:rsidRPr="007D1B2C">
        <w:rPr>
          <w:sz w:val="24"/>
          <w:lang w:val="en-US"/>
        </w:rPr>
        <w:t>uchi.ru</w:t>
      </w:r>
      <w:r w:rsidRPr="007D1B2C">
        <w:rPr>
          <w:spacing w:val="1"/>
          <w:sz w:val="24"/>
          <w:lang w:val="en-US"/>
        </w:rPr>
        <w:t xml:space="preserve"> </w:t>
      </w:r>
      <w:r w:rsidRPr="007D1B2C">
        <w:rPr>
          <w:sz w:val="24"/>
          <w:lang w:val="en-US"/>
        </w:rPr>
        <w:t>resh.edu.ru</w:t>
      </w:r>
      <w:r w:rsidRPr="007D1B2C">
        <w:rPr>
          <w:spacing w:val="1"/>
          <w:sz w:val="24"/>
          <w:lang w:val="en-US"/>
        </w:rPr>
        <w:t xml:space="preserve"> </w:t>
      </w:r>
      <w:r w:rsidRPr="007D1B2C">
        <w:rPr>
          <w:sz w:val="24"/>
          <w:lang w:val="en-US"/>
        </w:rPr>
        <w:t>Online Test Pad</w:t>
      </w:r>
      <w:r w:rsidRPr="007D1B2C">
        <w:rPr>
          <w:spacing w:val="-57"/>
          <w:sz w:val="24"/>
          <w:lang w:val="en-US"/>
        </w:rPr>
        <w:t xml:space="preserve"> </w:t>
      </w:r>
      <w:r w:rsidRPr="007D1B2C">
        <w:rPr>
          <w:sz w:val="24"/>
          <w:lang w:val="en-US"/>
        </w:rPr>
        <w:t>infourok.ru</w:t>
      </w:r>
    </w:p>
    <w:sectPr w:rsidR="001C1F1C" w:rsidRPr="007D1B2C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61E"/>
    <w:multiLevelType w:val="hybridMultilevel"/>
    <w:tmpl w:val="E91ED404"/>
    <w:lvl w:ilvl="0" w:tplc="2DF2282E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A3EF9F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009A92C6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59EE76C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6CB6E5E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F4923F7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1548E8C8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F48AF540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5F0CB126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6C8496B"/>
    <w:multiLevelType w:val="hybridMultilevel"/>
    <w:tmpl w:val="982AE87C"/>
    <w:lvl w:ilvl="0" w:tplc="7C289A88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1AE6FC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D7DE0B5C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2A78995C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0AD007C4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44C80AA2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224E74C8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8B047906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7256D36E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53B51D27"/>
    <w:multiLevelType w:val="hybridMultilevel"/>
    <w:tmpl w:val="403806A6"/>
    <w:lvl w:ilvl="0" w:tplc="8B408306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0AC358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7944B0E2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6FFCAA90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D2E42E52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58AC27B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140EB0B8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075E0DD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BB543066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C"/>
    <w:rsid w:val="001C1F1C"/>
    <w:rsid w:val="007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E563"/>
  <w15:docId w15:val="{D2F36AF2-A977-4085-9F4F-08A6901E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2023-11-07T15:06:00Z</dcterms:created>
  <dcterms:modified xsi:type="dcterms:W3CDTF">2023-11-07T15:06:00Z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2023-11-07T00:00:00Z</vt:filetime>
  </property>
</Properties>
</file>