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20" w:rsidRDefault="00E30020" w:rsidP="00BD597B">
      <w:pPr>
        <w:jc w:val="center"/>
        <w:rPr>
          <w:b/>
          <w:bCs/>
        </w:rPr>
      </w:pPr>
      <w:r>
        <w:rPr>
          <w:b/>
          <w:bCs/>
          <w:noProof/>
          <w:lang w:eastAsia="ru-RU"/>
        </w:rPr>
        <w:drawing>
          <wp:inline distT="0" distB="0" distL="0" distR="0">
            <wp:extent cx="6163217" cy="8719246"/>
            <wp:effectExtent l="0" t="0" r="9525" b="5715"/>
            <wp:docPr id="1" name="Рисунок 1" descr="C:\Users\DNSUSER\Desktop\программы 2024\Attachments_oksan-bobrova@yandex.ru_2023-09-20_15-02-20\IMG_85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USER\Desktop\программы 2024\Attachments_oksan-bobrova@yandex.ru_2023-09-20_15-02-20\IMG_859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386" cy="8722314"/>
                    </a:xfrm>
                    <a:prstGeom prst="rect">
                      <a:avLst/>
                    </a:prstGeom>
                    <a:noFill/>
                    <a:ln>
                      <a:noFill/>
                    </a:ln>
                  </pic:spPr>
                </pic:pic>
              </a:graphicData>
            </a:graphic>
          </wp:inline>
        </w:drawing>
      </w:r>
      <w:bookmarkStart w:id="0" w:name="_GoBack"/>
      <w:bookmarkEnd w:id="0"/>
    </w:p>
    <w:p w:rsidR="00BD597B" w:rsidRPr="00BD597B" w:rsidRDefault="00BD597B" w:rsidP="00BD597B">
      <w:pPr>
        <w:jc w:val="center"/>
      </w:pPr>
      <w:r w:rsidRPr="00BD597B">
        <w:rPr>
          <w:b/>
          <w:bCs/>
        </w:rPr>
        <w:lastRenderedPageBreak/>
        <w:t>ПОЯСНИТЕЛЬНАЯ ЗАПИСКА</w:t>
      </w:r>
    </w:p>
    <w:p w:rsidR="00BD597B" w:rsidRPr="00BD597B" w:rsidRDefault="00BD597B" w:rsidP="00BD597B">
      <w:r w:rsidRPr="00BD597B">
        <w:rPr>
          <w:b/>
          <w:bCs/>
        </w:rPr>
        <w:br/>
      </w:r>
      <w:r>
        <w:t xml:space="preserve">       </w:t>
      </w:r>
      <w:r w:rsidRPr="00BD597B">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D597B" w:rsidRPr="00BD597B" w:rsidRDefault="00BD597B" w:rsidP="00BD597B">
      <w:r w:rsidRPr="00BD597B">
        <w:t xml:space="preserve">Содержание программы по физике направлено на формирование </w:t>
      </w:r>
      <w:proofErr w:type="gramStart"/>
      <w:r w:rsidRPr="00BD597B">
        <w:t>естественно-научной</w:t>
      </w:r>
      <w:proofErr w:type="gramEnd"/>
      <w:r w:rsidRPr="00BD597B">
        <w:t xml:space="preserve"> картины мира обучающихся 10–11 классов при обучении их физике на базовом уровне на основе системно-</w:t>
      </w:r>
      <w:proofErr w:type="spellStart"/>
      <w:r w:rsidRPr="00BD597B">
        <w:t>деятельностного</w:t>
      </w:r>
      <w:proofErr w:type="spellEnd"/>
      <w:r w:rsidRPr="00BD597B">
        <w:t xml:space="preserve"> подхода. Программа по физике соответствует требованиям ФГОС СОО к планируемым личностным, предметным и </w:t>
      </w:r>
      <w:proofErr w:type="spellStart"/>
      <w:r w:rsidRPr="00BD597B">
        <w:t>метапредметным</w:t>
      </w:r>
      <w:proofErr w:type="spellEnd"/>
      <w:r w:rsidRPr="00BD597B">
        <w:t xml:space="preserve"> результатам обучения, а также учитывает необходимость реализации </w:t>
      </w:r>
      <w:proofErr w:type="spellStart"/>
      <w:r w:rsidRPr="00BD597B">
        <w:t>межпредметных</w:t>
      </w:r>
      <w:proofErr w:type="spellEnd"/>
      <w:r w:rsidRPr="00BD597B">
        <w:t xml:space="preserve"> связей физики с </w:t>
      </w:r>
      <w:proofErr w:type="gramStart"/>
      <w:r w:rsidRPr="00BD597B">
        <w:t>естественно-научными</w:t>
      </w:r>
      <w:proofErr w:type="gramEnd"/>
      <w:r w:rsidRPr="00BD597B">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D597B">
        <w:t>метапредметные</w:t>
      </w:r>
      <w:proofErr w:type="spellEnd"/>
      <w:r w:rsidRPr="00BD597B">
        <w:t>, предметные (на базовом уровне).</w:t>
      </w:r>
    </w:p>
    <w:p w:rsidR="00BD597B" w:rsidRPr="00BD597B" w:rsidRDefault="00BD597B" w:rsidP="00BD597B">
      <w:r w:rsidRPr="00BD597B">
        <w:t>Программа по физике включает:</w:t>
      </w:r>
    </w:p>
    <w:p w:rsidR="00BD597B" w:rsidRPr="00BD597B" w:rsidRDefault="00BD597B" w:rsidP="00BD597B">
      <w:pPr>
        <w:numPr>
          <w:ilvl w:val="0"/>
          <w:numId w:val="1"/>
        </w:numPr>
      </w:pPr>
      <w:r w:rsidRPr="00BD597B">
        <w:t>планируемые результаты освоения курса физики на базовом уровне, в том числе предметные результаты по годам обучения;</w:t>
      </w:r>
    </w:p>
    <w:p w:rsidR="00BD597B" w:rsidRPr="00BD597B" w:rsidRDefault="00BD597B" w:rsidP="00BD597B">
      <w:pPr>
        <w:numPr>
          <w:ilvl w:val="0"/>
          <w:numId w:val="1"/>
        </w:numPr>
      </w:pPr>
      <w:r w:rsidRPr="00BD597B">
        <w:t>содержание учебного предмета «Физика» по годам обучения.</w:t>
      </w:r>
    </w:p>
    <w:p w:rsidR="00BD597B" w:rsidRPr="00BD597B" w:rsidRDefault="00BD597B" w:rsidP="00BD597B">
      <w:r w:rsidRPr="00BD597B">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D597B">
        <w:t>естественно-научных</w:t>
      </w:r>
      <w:proofErr w:type="gramEnd"/>
      <w:r w:rsidRPr="00BD597B">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BD597B">
        <w:t>естественно-научной</w:t>
      </w:r>
      <w:proofErr w:type="gramEnd"/>
      <w:r w:rsidRPr="00BD597B">
        <w:t xml:space="preserve"> картины мира обучающихся, в формирование умений применять научный метод познания при выполнении ими учебных исследований.</w:t>
      </w:r>
    </w:p>
    <w:p w:rsidR="00BD597B" w:rsidRPr="00BD597B" w:rsidRDefault="00BD597B" w:rsidP="00BD597B">
      <w:r w:rsidRPr="00BD597B">
        <w:t>В основу курса физики для уровня среднего общего образования положен ряд идей, которые можно рассматривать как принципы его построения.</w:t>
      </w:r>
    </w:p>
    <w:p w:rsidR="00BD597B" w:rsidRPr="00BD597B" w:rsidRDefault="00BD597B" w:rsidP="00BD597B">
      <w:r w:rsidRPr="00BD597B">
        <w:rPr>
          <w:i/>
          <w:iCs/>
        </w:rPr>
        <w:t>Идея целостности</w:t>
      </w:r>
      <w:r w:rsidRPr="00BD597B">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D597B" w:rsidRPr="00BD597B" w:rsidRDefault="00BD597B" w:rsidP="00BD597B">
      <w:r w:rsidRPr="00BD597B">
        <w:rPr>
          <w:i/>
          <w:iCs/>
        </w:rPr>
        <w:lastRenderedPageBreak/>
        <w:t>Идея генерализации</w:t>
      </w:r>
      <w:r w:rsidRPr="00BD597B">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D597B" w:rsidRPr="00BD597B" w:rsidRDefault="00BD597B" w:rsidP="00BD597B">
      <w:r w:rsidRPr="00BD597B">
        <w:rPr>
          <w:i/>
          <w:iCs/>
        </w:rPr>
        <w:t xml:space="preserve">Идея </w:t>
      </w:r>
      <w:proofErr w:type="spellStart"/>
      <w:r w:rsidRPr="00BD597B">
        <w:rPr>
          <w:i/>
          <w:iCs/>
        </w:rPr>
        <w:t>гуманитаризации</w:t>
      </w:r>
      <w:proofErr w:type="spellEnd"/>
      <w:r w:rsidRPr="00BD597B">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D597B" w:rsidRPr="00BD597B" w:rsidRDefault="00BD597B" w:rsidP="00BD597B">
      <w:r w:rsidRPr="00BD597B">
        <w:rPr>
          <w:i/>
          <w:iCs/>
        </w:rPr>
        <w:t>Идея прикладной направленности</w:t>
      </w:r>
      <w:r w:rsidRPr="00BD597B">
        <w:t>. Курс физики предполагает знакомство с широким кругом технических и технологических приложений изученных теорий и законов.</w:t>
      </w:r>
    </w:p>
    <w:p w:rsidR="00BD597B" w:rsidRPr="00BD597B" w:rsidRDefault="00BD597B" w:rsidP="00BD597B">
      <w:r w:rsidRPr="00BD597B">
        <w:rPr>
          <w:i/>
          <w:iCs/>
        </w:rPr>
        <w:t xml:space="preserve">Идея </w:t>
      </w:r>
      <w:proofErr w:type="spellStart"/>
      <w:r w:rsidRPr="00BD597B">
        <w:rPr>
          <w:i/>
          <w:iCs/>
        </w:rPr>
        <w:t>экологизации</w:t>
      </w:r>
      <w:proofErr w:type="spellEnd"/>
      <w:r w:rsidRPr="00BD597B">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D597B" w:rsidRPr="00BD597B" w:rsidRDefault="00BD597B" w:rsidP="00BD597B">
      <w:r w:rsidRPr="00BD597B">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BD597B">
        <w:t>естественно-научных</w:t>
      </w:r>
      <w:proofErr w:type="gramEnd"/>
      <w:r w:rsidRPr="00BD597B">
        <w:t xml:space="preserve"> явлений и процессов).</w:t>
      </w:r>
    </w:p>
    <w:p w:rsidR="00BD597B" w:rsidRPr="00BD597B" w:rsidRDefault="00BD597B" w:rsidP="00BD597B">
      <w:r w:rsidRPr="00BD597B">
        <w:t>Системно-</w:t>
      </w:r>
      <w:proofErr w:type="spellStart"/>
      <w:r w:rsidRPr="00BD597B">
        <w:t>деятельностный</w:t>
      </w:r>
      <w:proofErr w:type="spellEnd"/>
      <w:r w:rsidRPr="00BD597B">
        <w:t xml:space="preserve"> подход в курсе физики </w:t>
      </w:r>
      <w:proofErr w:type="gramStart"/>
      <w:r w:rsidRPr="00BD597B">
        <w:t>реализуется</w:t>
      </w:r>
      <w:proofErr w:type="gramEnd"/>
      <w:r w:rsidRPr="00BD597B">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D597B" w:rsidRPr="00BD597B" w:rsidRDefault="00BD597B" w:rsidP="00BD597B">
      <w:r w:rsidRPr="00BD597B">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BD597B" w:rsidRPr="00BD597B" w:rsidRDefault="00BD597B" w:rsidP="00BD597B">
      <w:r w:rsidRPr="00BD597B">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BD597B">
        <w:t>естественно-научного</w:t>
      </w:r>
      <w:proofErr w:type="gramEnd"/>
      <w:r w:rsidRPr="00BD597B">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BD597B" w:rsidRPr="00BD597B" w:rsidRDefault="00BD597B" w:rsidP="00BD597B">
      <w:r w:rsidRPr="00BD597B">
        <w:lastRenderedPageBreak/>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BD597B" w:rsidRPr="00BD597B" w:rsidRDefault="00BD597B" w:rsidP="00BD597B">
      <w:r w:rsidRPr="00BD597B">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D597B" w:rsidRPr="00BD597B" w:rsidRDefault="00BD597B" w:rsidP="00BD597B">
      <w:r w:rsidRPr="00BD597B">
        <w:t>Основными целями изучения физики в общем образовании являются:</w:t>
      </w:r>
    </w:p>
    <w:p w:rsidR="00BD597B" w:rsidRPr="00BD597B" w:rsidRDefault="00BD597B" w:rsidP="00BD597B">
      <w:pPr>
        <w:numPr>
          <w:ilvl w:val="0"/>
          <w:numId w:val="2"/>
        </w:numPr>
      </w:pPr>
      <w:r w:rsidRPr="00BD597B">
        <w:t xml:space="preserve">формирование интереса и </w:t>
      </w:r>
      <w:proofErr w:type="gramStart"/>
      <w:r w:rsidRPr="00BD597B">
        <w:t>стремления</w:t>
      </w:r>
      <w:proofErr w:type="gramEnd"/>
      <w:r w:rsidRPr="00BD597B">
        <w:t xml:space="preserve"> обучающихся к научному изучению природы, развитие их интеллектуальных и творческих способностей;</w:t>
      </w:r>
    </w:p>
    <w:p w:rsidR="00BD597B" w:rsidRPr="00BD597B" w:rsidRDefault="00BD597B" w:rsidP="00BD597B">
      <w:pPr>
        <w:numPr>
          <w:ilvl w:val="0"/>
          <w:numId w:val="2"/>
        </w:numPr>
      </w:pPr>
      <w:r w:rsidRPr="00BD597B">
        <w:t>развитие представлений о научном методе познания и формирование исследовательского отношения к окружающим явлениям;</w:t>
      </w:r>
    </w:p>
    <w:p w:rsidR="00BD597B" w:rsidRPr="00BD597B" w:rsidRDefault="00BD597B" w:rsidP="00BD597B">
      <w:pPr>
        <w:numPr>
          <w:ilvl w:val="0"/>
          <w:numId w:val="2"/>
        </w:numPr>
      </w:pPr>
      <w:r w:rsidRPr="00BD597B">
        <w:t>формирование научного мировоззрения как результата изучения основ строения материи и фундаментальных законов физики;</w:t>
      </w:r>
    </w:p>
    <w:p w:rsidR="00BD597B" w:rsidRPr="00BD597B" w:rsidRDefault="00BD597B" w:rsidP="00BD597B">
      <w:pPr>
        <w:numPr>
          <w:ilvl w:val="0"/>
          <w:numId w:val="2"/>
        </w:numPr>
      </w:pPr>
      <w:r w:rsidRPr="00BD597B">
        <w:t>формирование умений объяснять явления с использованием физических знаний и научных доказательств;</w:t>
      </w:r>
    </w:p>
    <w:p w:rsidR="00BD597B" w:rsidRPr="00BD597B" w:rsidRDefault="00BD597B" w:rsidP="00BD597B">
      <w:pPr>
        <w:numPr>
          <w:ilvl w:val="0"/>
          <w:numId w:val="2"/>
        </w:numPr>
      </w:pPr>
      <w:r w:rsidRPr="00BD597B">
        <w:t>формирование представлений о роли физики для развития других естественных наук, техники и технологий.</w:t>
      </w:r>
    </w:p>
    <w:p w:rsidR="00BD597B" w:rsidRPr="00BD597B" w:rsidRDefault="00BD597B" w:rsidP="00BD597B">
      <w:r w:rsidRPr="00BD597B">
        <w:t>Достижение этих целей обеспечивается решением следующих задач в процессе изучения курса физики на уровне среднего общего образования:</w:t>
      </w:r>
    </w:p>
    <w:p w:rsidR="00BD597B" w:rsidRPr="00BD597B" w:rsidRDefault="00BD597B" w:rsidP="00BD597B">
      <w:pPr>
        <w:numPr>
          <w:ilvl w:val="0"/>
          <w:numId w:val="3"/>
        </w:numPr>
      </w:pPr>
      <w:r w:rsidRPr="00BD597B">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D597B" w:rsidRPr="00BD597B" w:rsidRDefault="00BD597B" w:rsidP="00BD597B">
      <w:pPr>
        <w:numPr>
          <w:ilvl w:val="0"/>
          <w:numId w:val="3"/>
        </w:numPr>
      </w:pPr>
      <w:r w:rsidRPr="00BD597B">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D597B" w:rsidRPr="00BD597B" w:rsidRDefault="00BD597B" w:rsidP="00BD597B">
      <w:pPr>
        <w:numPr>
          <w:ilvl w:val="0"/>
          <w:numId w:val="3"/>
        </w:numPr>
      </w:pPr>
      <w:r w:rsidRPr="00BD597B">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D597B" w:rsidRPr="00BD597B" w:rsidRDefault="00BD597B" w:rsidP="00BD597B">
      <w:pPr>
        <w:numPr>
          <w:ilvl w:val="0"/>
          <w:numId w:val="3"/>
        </w:numPr>
      </w:pPr>
      <w:r w:rsidRPr="00BD597B">
        <w:t>понимание физических основ и принципов действия технических устройств и технологических процессов, их влияния на окружающую среду;</w:t>
      </w:r>
    </w:p>
    <w:p w:rsidR="00BD597B" w:rsidRPr="00BD597B" w:rsidRDefault="00BD597B" w:rsidP="00BD597B">
      <w:pPr>
        <w:numPr>
          <w:ilvl w:val="0"/>
          <w:numId w:val="3"/>
        </w:numPr>
      </w:pPr>
      <w:r w:rsidRPr="00BD597B">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D597B" w:rsidRPr="00BD597B" w:rsidRDefault="00BD597B" w:rsidP="00BD597B">
      <w:pPr>
        <w:numPr>
          <w:ilvl w:val="0"/>
          <w:numId w:val="3"/>
        </w:numPr>
      </w:pPr>
      <w:r w:rsidRPr="00BD597B">
        <w:lastRenderedPageBreak/>
        <w:t>создание условий для развития умений проектно-исследовательской, творческой деятельности.</w:t>
      </w:r>
    </w:p>
    <w:p w:rsidR="00BD597B" w:rsidRPr="00BD597B" w:rsidRDefault="00BD597B" w:rsidP="00BD597B">
      <w:r w:rsidRPr="00BD597B">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BD597B" w:rsidRPr="00BD597B" w:rsidRDefault="00BD597B" w:rsidP="00BD597B">
      <w:r w:rsidRPr="00BD597B">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D597B" w:rsidRPr="00BD597B" w:rsidRDefault="00BD597B" w:rsidP="00BD597B">
      <w:bookmarkStart w:id="1" w:name="_Toc124426195"/>
      <w:bookmarkEnd w:id="1"/>
      <w:r w:rsidRPr="00BD597B">
        <w:rPr>
          <w:b/>
          <w:bCs/>
        </w:rPr>
        <w:t>СОДЕРЖАНИЕ ОБУЧЕНИЯ</w:t>
      </w:r>
    </w:p>
    <w:p w:rsidR="00BD597B" w:rsidRPr="00BD597B" w:rsidRDefault="00BD597B" w:rsidP="00BD597B">
      <w:r w:rsidRPr="00BD597B">
        <w:rPr>
          <w:b/>
          <w:bCs/>
        </w:rPr>
        <w:t>11 КЛАСС</w:t>
      </w:r>
    </w:p>
    <w:p w:rsidR="00BD597B" w:rsidRPr="00BD597B" w:rsidRDefault="00BD597B" w:rsidP="00BD597B">
      <w:r w:rsidRPr="00BD597B">
        <w:rPr>
          <w:b/>
          <w:bCs/>
        </w:rPr>
        <w:t>Раздел 4. Электродинамика</w:t>
      </w:r>
    </w:p>
    <w:p w:rsidR="00BD597B" w:rsidRPr="00BD597B" w:rsidRDefault="00BD597B" w:rsidP="00BD597B">
      <w:r w:rsidRPr="00BD597B">
        <w:rPr>
          <w:b/>
          <w:bCs/>
          <w:i/>
          <w:iCs/>
        </w:rPr>
        <w:t>Тема 3. Магнитное поле. Электромагнитная индукция</w:t>
      </w:r>
    </w:p>
    <w:p w:rsidR="00BD597B" w:rsidRPr="00BD597B" w:rsidRDefault="00BD597B" w:rsidP="00BD597B">
      <w:r w:rsidRPr="00BD597B">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D597B" w:rsidRPr="00BD597B" w:rsidRDefault="00BD597B" w:rsidP="00BD597B">
      <w:r w:rsidRPr="00BD597B">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D597B" w:rsidRPr="00BD597B" w:rsidRDefault="00BD597B" w:rsidP="00BD597B">
      <w:r w:rsidRPr="00BD597B">
        <w:t>Сила Ампера, её модуль и направление.</w:t>
      </w:r>
    </w:p>
    <w:p w:rsidR="00BD597B" w:rsidRPr="00BD597B" w:rsidRDefault="00BD597B" w:rsidP="00BD597B">
      <w:r w:rsidRPr="00BD597B">
        <w:t>Сила Лоренца, её модуль и направление. Движение заряженной частицы в однородном магнитном поле. Работа силы Лоренца.</w:t>
      </w:r>
    </w:p>
    <w:p w:rsidR="00BD597B" w:rsidRPr="00BD597B" w:rsidRDefault="00BD597B" w:rsidP="00BD597B">
      <w:r w:rsidRPr="00BD597B">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D597B" w:rsidRPr="00BD597B" w:rsidRDefault="00BD597B" w:rsidP="00BD597B">
      <w:r w:rsidRPr="00BD597B">
        <w:t>Вихревое электрическое поле. Электродвижущая сила индукции в проводнике, движущемся поступательно в однородном магнитном поле.</w:t>
      </w:r>
    </w:p>
    <w:p w:rsidR="00BD597B" w:rsidRPr="00BD597B" w:rsidRDefault="00BD597B" w:rsidP="00BD597B">
      <w:r w:rsidRPr="00BD597B">
        <w:t>Правило Ленца.</w:t>
      </w:r>
    </w:p>
    <w:p w:rsidR="00BD597B" w:rsidRPr="00BD597B" w:rsidRDefault="00BD597B" w:rsidP="00BD597B">
      <w:r w:rsidRPr="00BD597B">
        <w:t>Индуктивность. Явление самоиндукции. Электродвижущая сила самоиндукции.</w:t>
      </w:r>
    </w:p>
    <w:p w:rsidR="00BD597B" w:rsidRPr="00BD597B" w:rsidRDefault="00BD597B" w:rsidP="00BD597B">
      <w:r w:rsidRPr="00BD597B">
        <w:lastRenderedPageBreak/>
        <w:t>Энергия магнитного поля катушки с током.</w:t>
      </w:r>
    </w:p>
    <w:p w:rsidR="00BD597B" w:rsidRPr="00BD597B" w:rsidRDefault="00BD597B" w:rsidP="00BD597B">
      <w:r w:rsidRPr="00BD597B">
        <w:t>Электромагнитное поле.</w:t>
      </w:r>
    </w:p>
    <w:p w:rsidR="00BD597B" w:rsidRPr="00BD597B" w:rsidRDefault="00BD597B" w:rsidP="00BD597B">
      <w:r w:rsidRPr="00BD597B">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D597B" w:rsidRPr="00BD597B" w:rsidRDefault="00BD597B" w:rsidP="00BD597B">
      <w:r w:rsidRPr="00BD597B">
        <w:rPr>
          <w:i/>
          <w:iCs/>
        </w:rPr>
        <w:t>Демонстрации</w:t>
      </w:r>
    </w:p>
    <w:p w:rsidR="00BD597B" w:rsidRPr="00BD597B" w:rsidRDefault="00BD597B" w:rsidP="00BD597B">
      <w:r w:rsidRPr="00BD597B">
        <w:t>Опыт Эрстеда.</w:t>
      </w:r>
    </w:p>
    <w:p w:rsidR="00BD597B" w:rsidRPr="00BD597B" w:rsidRDefault="00BD597B" w:rsidP="00BD597B">
      <w:r w:rsidRPr="00BD597B">
        <w:t>Отклонение электронного пучка магнитным полем.</w:t>
      </w:r>
    </w:p>
    <w:p w:rsidR="00BD597B" w:rsidRPr="00BD597B" w:rsidRDefault="00BD597B" w:rsidP="00BD597B">
      <w:r w:rsidRPr="00BD597B">
        <w:t>Линии индукции магнитного поля.</w:t>
      </w:r>
    </w:p>
    <w:p w:rsidR="00BD597B" w:rsidRPr="00BD597B" w:rsidRDefault="00BD597B" w:rsidP="00BD597B">
      <w:r w:rsidRPr="00BD597B">
        <w:t>Взаимодействие двух проводников с током.</w:t>
      </w:r>
    </w:p>
    <w:p w:rsidR="00BD597B" w:rsidRPr="00BD597B" w:rsidRDefault="00BD597B" w:rsidP="00BD597B">
      <w:r w:rsidRPr="00BD597B">
        <w:t>Сила Ампера.</w:t>
      </w:r>
    </w:p>
    <w:p w:rsidR="00BD597B" w:rsidRPr="00BD597B" w:rsidRDefault="00BD597B" w:rsidP="00BD597B">
      <w:r w:rsidRPr="00BD597B">
        <w:t>Действие силы Лоренца на ионы электролита.</w:t>
      </w:r>
    </w:p>
    <w:p w:rsidR="00BD597B" w:rsidRPr="00BD597B" w:rsidRDefault="00BD597B" w:rsidP="00BD597B">
      <w:r w:rsidRPr="00BD597B">
        <w:t>Явление электромагнитной индукции.</w:t>
      </w:r>
    </w:p>
    <w:p w:rsidR="00BD597B" w:rsidRPr="00BD597B" w:rsidRDefault="00BD597B" w:rsidP="00BD597B">
      <w:r w:rsidRPr="00BD597B">
        <w:t>Правило Ленца.</w:t>
      </w:r>
    </w:p>
    <w:p w:rsidR="00BD597B" w:rsidRPr="00BD597B" w:rsidRDefault="00BD597B" w:rsidP="00BD597B">
      <w:r w:rsidRPr="00BD597B">
        <w:t>Зависимость электродвижущей силы индукции от скорости изменения магнитного потока.</w:t>
      </w:r>
    </w:p>
    <w:p w:rsidR="00BD597B" w:rsidRPr="00BD597B" w:rsidRDefault="00BD597B" w:rsidP="00BD597B">
      <w:r w:rsidRPr="00BD597B">
        <w:t>Явление самоиндукции.</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Изучение магнитного поля катушки с током.</w:t>
      </w:r>
    </w:p>
    <w:p w:rsidR="00BD597B" w:rsidRPr="00BD597B" w:rsidRDefault="00BD597B" w:rsidP="00BD597B">
      <w:r w:rsidRPr="00BD597B">
        <w:t>Исследование действия постоянного магнита на рамку с током.</w:t>
      </w:r>
    </w:p>
    <w:p w:rsidR="00BD597B" w:rsidRPr="00BD597B" w:rsidRDefault="00BD597B" w:rsidP="00BD597B">
      <w:r w:rsidRPr="00BD597B">
        <w:t>Исследование явления электромагнитной индукции.</w:t>
      </w:r>
    </w:p>
    <w:p w:rsidR="00BD597B" w:rsidRDefault="00BD597B" w:rsidP="00BD597B">
      <w:pPr>
        <w:rPr>
          <w:b/>
          <w:bCs/>
        </w:rPr>
      </w:pPr>
    </w:p>
    <w:p w:rsidR="00BD597B" w:rsidRPr="00BD597B" w:rsidRDefault="00BD597B" w:rsidP="00BD597B">
      <w:r w:rsidRPr="00BD597B">
        <w:rPr>
          <w:b/>
          <w:bCs/>
        </w:rPr>
        <w:t>Раздел 5. Колебания и волны</w:t>
      </w:r>
    </w:p>
    <w:p w:rsidR="00BD597B" w:rsidRPr="00BD597B" w:rsidRDefault="00BD597B" w:rsidP="00BD597B">
      <w:r w:rsidRPr="00BD597B">
        <w:rPr>
          <w:b/>
          <w:bCs/>
          <w:i/>
          <w:iCs/>
        </w:rPr>
        <w:t>Тема 1. Механические и электромагнитные колебания</w:t>
      </w:r>
    </w:p>
    <w:p w:rsidR="00BD597B" w:rsidRPr="00BD597B" w:rsidRDefault="00BD597B" w:rsidP="00BD597B">
      <w:r w:rsidRPr="00BD597B">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BD597B" w:rsidRPr="00BD597B" w:rsidRDefault="00BD597B" w:rsidP="00BD597B">
      <w:r w:rsidRPr="00BD597B">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D597B" w:rsidRPr="00BD597B" w:rsidRDefault="00BD597B" w:rsidP="00BD597B">
      <w:r w:rsidRPr="00BD597B">
        <w:t>Представление о затухающих колебаниях. Вынужденные механические колебания. Резонанс. Вынужденные электромагнитные колебания.</w:t>
      </w:r>
    </w:p>
    <w:p w:rsidR="00BD597B" w:rsidRPr="00BD597B" w:rsidRDefault="00BD597B" w:rsidP="00BD597B">
      <w:r w:rsidRPr="00BD597B">
        <w:t>Переменный ток. Синусоидальный переменный ток. Мощность переменного тока. Амплитудное и действующее значение силы тока и напряжения.</w:t>
      </w:r>
    </w:p>
    <w:p w:rsidR="00BD597B" w:rsidRPr="00BD597B" w:rsidRDefault="00BD597B" w:rsidP="00BD597B">
      <w:r w:rsidRPr="00BD597B">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BD597B" w:rsidRPr="00BD597B" w:rsidRDefault="00BD597B" w:rsidP="00BD597B">
      <w:r w:rsidRPr="00BD597B">
        <w:t>Технические устройства и практическое применение: электрический звонок, генератор переменного тока, линии электропередач.</w:t>
      </w:r>
    </w:p>
    <w:p w:rsidR="00BD597B" w:rsidRPr="00BD597B" w:rsidRDefault="00BD597B" w:rsidP="00BD597B">
      <w:r w:rsidRPr="00BD597B">
        <w:rPr>
          <w:i/>
          <w:iCs/>
        </w:rPr>
        <w:t>Демонстрации</w:t>
      </w:r>
    </w:p>
    <w:p w:rsidR="00BD597B" w:rsidRPr="00BD597B" w:rsidRDefault="00BD597B" w:rsidP="00BD597B">
      <w:r w:rsidRPr="00BD597B">
        <w:t>Исследование параметров колебательной системы (пружинный или математический маятник).</w:t>
      </w:r>
    </w:p>
    <w:p w:rsidR="00BD597B" w:rsidRPr="00BD597B" w:rsidRDefault="00BD597B" w:rsidP="00BD597B">
      <w:r w:rsidRPr="00BD597B">
        <w:t>Наблюдение затухающих колебаний.</w:t>
      </w:r>
    </w:p>
    <w:p w:rsidR="00BD597B" w:rsidRPr="00BD597B" w:rsidRDefault="00BD597B" w:rsidP="00BD597B">
      <w:r w:rsidRPr="00BD597B">
        <w:t>Исследование свойств вынужденных колебаний.</w:t>
      </w:r>
    </w:p>
    <w:p w:rsidR="00BD597B" w:rsidRPr="00BD597B" w:rsidRDefault="00BD597B" w:rsidP="00BD597B">
      <w:r w:rsidRPr="00BD597B">
        <w:t>Наблюдение резонанса.</w:t>
      </w:r>
    </w:p>
    <w:p w:rsidR="00BD597B" w:rsidRPr="00BD597B" w:rsidRDefault="00BD597B" w:rsidP="00BD597B">
      <w:r w:rsidRPr="00BD597B">
        <w:t>Свободные электромагнитные колебания.</w:t>
      </w:r>
    </w:p>
    <w:p w:rsidR="00BD597B" w:rsidRPr="00BD597B" w:rsidRDefault="00BD597B" w:rsidP="00BD597B">
      <w:r w:rsidRPr="00BD597B">
        <w:t>Осциллограммы (зависимости силы тока и напряжения от времени) для электромагнитных колебаний.</w:t>
      </w:r>
    </w:p>
    <w:p w:rsidR="00BD597B" w:rsidRPr="00BD597B" w:rsidRDefault="00BD597B" w:rsidP="00BD597B">
      <w:r w:rsidRPr="00BD597B">
        <w:t>Резонанс при последовательном соединении резистора, катушки индуктивности и конденсатора.</w:t>
      </w:r>
    </w:p>
    <w:p w:rsidR="00BD597B" w:rsidRPr="00BD597B" w:rsidRDefault="00BD597B" w:rsidP="00BD597B">
      <w:r w:rsidRPr="00BD597B">
        <w:lastRenderedPageBreak/>
        <w:t>Модель линии электропередачи.</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Исследование зависимости периода малых колебаний груза на нити от длины нити и массы груза.</w:t>
      </w:r>
    </w:p>
    <w:p w:rsidR="00BD597B" w:rsidRPr="00BD597B" w:rsidRDefault="00BD597B" w:rsidP="00BD597B">
      <w:r w:rsidRPr="00BD597B">
        <w:t xml:space="preserve">Исследование переменного тока в цепи из последовательно </w:t>
      </w:r>
      <w:proofErr w:type="gramStart"/>
      <w:r w:rsidRPr="00BD597B">
        <w:t>соединённых</w:t>
      </w:r>
      <w:proofErr w:type="gramEnd"/>
      <w:r w:rsidRPr="00BD597B">
        <w:t xml:space="preserve"> конденсатора, катушки и резистора.</w:t>
      </w:r>
    </w:p>
    <w:p w:rsidR="00BD597B" w:rsidRPr="00BD597B" w:rsidRDefault="00BD597B" w:rsidP="00BD597B">
      <w:r w:rsidRPr="00BD597B">
        <w:rPr>
          <w:b/>
          <w:bCs/>
          <w:i/>
          <w:iCs/>
        </w:rPr>
        <w:t>Тема 2. Механические и электромагнитные волны</w:t>
      </w:r>
    </w:p>
    <w:p w:rsidR="00BD597B" w:rsidRPr="00BD597B" w:rsidRDefault="00BD597B" w:rsidP="00BD597B">
      <w:r w:rsidRPr="00BD597B">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D597B" w:rsidRPr="00BD597B" w:rsidRDefault="00BD597B" w:rsidP="00BD597B">
      <w:r w:rsidRPr="00BD597B">
        <w:t>Звук. Скорость звука. Громкость звука. Высота тона. Тембр звука.</w:t>
      </w:r>
    </w:p>
    <w:p w:rsidR="00BD597B" w:rsidRPr="00BD597B" w:rsidRDefault="00BD597B" w:rsidP="00BD597B">
      <w:r w:rsidRPr="00BD597B">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D597B" w:rsidRPr="00BD597B" w:rsidRDefault="00BD597B" w:rsidP="00BD597B">
      <w:r w:rsidRPr="00BD597B">
        <w:t>Шкала электромагнитных волн. Применение электромагнитных волн в технике и быту.</w:t>
      </w:r>
    </w:p>
    <w:p w:rsidR="00BD597B" w:rsidRPr="00BD597B" w:rsidRDefault="00BD597B" w:rsidP="00BD597B">
      <w:r w:rsidRPr="00BD597B">
        <w:t>Принципы радиосвязи и телевидения. Радиолокация.</w:t>
      </w:r>
    </w:p>
    <w:p w:rsidR="00BD597B" w:rsidRPr="00BD597B" w:rsidRDefault="00BD597B" w:rsidP="00BD597B">
      <w:r w:rsidRPr="00BD597B">
        <w:t>Электромагнитное загрязнение окружающей среды.</w:t>
      </w:r>
    </w:p>
    <w:p w:rsidR="00BD597B" w:rsidRPr="00BD597B" w:rsidRDefault="00BD597B" w:rsidP="00BD597B">
      <w:r w:rsidRPr="00BD597B">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D597B" w:rsidRPr="00BD597B" w:rsidRDefault="00BD597B" w:rsidP="00BD597B">
      <w:r w:rsidRPr="00BD597B">
        <w:rPr>
          <w:i/>
          <w:iCs/>
        </w:rPr>
        <w:t>Демонстрации</w:t>
      </w:r>
    </w:p>
    <w:p w:rsidR="00BD597B" w:rsidRPr="00BD597B" w:rsidRDefault="00BD597B" w:rsidP="00BD597B">
      <w:r w:rsidRPr="00BD597B">
        <w:t>Образование и распространение поперечных и продольных волн.</w:t>
      </w:r>
    </w:p>
    <w:p w:rsidR="00BD597B" w:rsidRPr="00BD597B" w:rsidRDefault="00BD597B" w:rsidP="00BD597B">
      <w:r w:rsidRPr="00BD597B">
        <w:t>Колеблющееся тело как источник звука.</w:t>
      </w:r>
    </w:p>
    <w:p w:rsidR="00BD597B" w:rsidRPr="00BD597B" w:rsidRDefault="00BD597B" w:rsidP="00BD597B">
      <w:r w:rsidRPr="00BD597B">
        <w:t>Наблюдение отражения и преломления механических волн.</w:t>
      </w:r>
    </w:p>
    <w:p w:rsidR="00BD597B" w:rsidRPr="00BD597B" w:rsidRDefault="00BD597B" w:rsidP="00BD597B">
      <w:r w:rsidRPr="00BD597B">
        <w:t>Наблюдение интерференции и дифракции механических волн.</w:t>
      </w:r>
    </w:p>
    <w:p w:rsidR="00BD597B" w:rsidRPr="00BD597B" w:rsidRDefault="00BD597B" w:rsidP="00BD597B">
      <w:r w:rsidRPr="00BD597B">
        <w:lastRenderedPageBreak/>
        <w:t>Звуковой резонанс.</w:t>
      </w:r>
    </w:p>
    <w:p w:rsidR="00BD597B" w:rsidRPr="00BD597B" w:rsidRDefault="00BD597B" w:rsidP="00BD597B">
      <w:r w:rsidRPr="00BD597B">
        <w:t>Наблюдение связи громкости звука и высоты тона с амплитудой и частотой колебаний.</w:t>
      </w:r>
    </w:p>
    <w:p w:rsidR="00BD597B" w:rsidRPr="00BD597B" w:rsidRDefault="00BD597B" w:rsidP="00BD597B">
      <w:r w:rsidRPr="00BD597B">
        <w:t>Исследование свойств электромагнитных волн: отражение, преломление, поляризация, дифракция, интерференция.</w:t>
      </w:r>
    </w:p>
    <w:p w:rsidR="00BD597B" w:rsidRPr="00BD597B" w:rsidRDefault="00BD597B" w:rsidP="00BD597B">
      <w:r w:rsidRPr="00BD597B">
        <w:rPr>
          <w:b/>
          <w:bCs/>
          <w:i/>
          <w:iCs/>
        </w:rPr>
        <w:t>Тема 3. Оптика</w:t>
      </w:r>
    </w:p>
    <w:p w:rsidR="00BD597B" w:rsidRPr="00BD597B" w:rsidRDefault="00BD597B" w:rsidP="00BD597B">
      <w:r w:rsidRPr="00BD597B">
        <w:t>Геометрическая оптика. Прямолинейное распространение света в однородной среде. Луч света. Точечный источник света.</w:t>
      </w:r>
    </w:p>
    <w:p w:rsidR="00BD597B" w:rsidRPr="00BD597B" w:rsidRDefault="00BD597B" w:rsidP="00BD597B">
      <w:r w:rsidRPr="00BD597B">
        <w:t>Отражение света. Законы отражения света. Построение изображений в плоском зеркале.</w:t>
      </w:r>
    </w:p>
    <w:p w:rsidR="00BD597B" w:rsidRPr="00BD597B" w:rsidRDefault="00BD597B" w:rsidP="00BD597B">
      <w:r w:rsidRPr="00BD597B">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D597B" w:rsidRPr="00BD597B" w:rsidRDefault="00BD597B" w:rsidP="00BD597B">
      <w:r w:rsidRPr="00BD597B">
        <w:t>Дисперсия света. Сложный состав белого света. Цвет.</w:t>
      </w:r>
    </w:p>
    <w:p w:rsidR="00BD597B" w:rsidRPr="00BD597B" w:rsidRDefault="00BD597B" w:rsidP="00BD597B">
      <w:r w:rsidRPr="00BD597B">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D597B" w:rsidRPr="00BD597B" w:rsidRDefault="00BD597B" w:rsidP="00BD597B">
      <w:r w:rsidRPr="00BD597B">
        <w:t>Пределы применимости геометрической оптики.</w:t>
      </w:r>
    </w:p>
    <w:p w:rsidR="00BD597B" w:rsidRPr="00BD597B" w:rsidRDefault="00BD597B" w:rsidP="00BD597B">
      <w:r w:rsidRPr="00BD597B">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D597B" w:rsidRPr="00BD597B" w:rsidRDefault="00BD597B" w:rsidP="00BD597B">
      <w:r w:rsidRPr="00BD597B">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D597B" w:rsidRPr="00BD597B" w:rsidRDefault="00BD597B" w:rsidP="00BD597B">
      <w:r w:rsidRPr="00BD597B">
        <w:t>Поляризация света.</w:t>
      </w:r>
    </w:p>
    <w:p w:rsidR="00BD597B" w:rsidRPr="00BD597B" w:rsidRDefault="00BD597B" w:rsidP="00BD597B">
      <w:proofErr w:type="gramStart"/>
      <w:r w:rsidRPr="00BD597B">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BD597B" w:rsidRPr="00BD597B" w:rsidRDefault="00BD597B" w:rsidP="00BD597B">
      <w:r w:rsidRPr="00BD597B">
        <w:rPr>
          <w:i/>
          <w:iCs/>
        </w:rPr>
        <w:t>Демонстрации</w:t>
      </w:r>
    </w:p>
    <w:p w:rsidR="00BD597B" w:rsidRPr="00BD597B" w:rsidRDefault="00BD597B" w:rsidP="00BD597B">
      <w:r w:rsidRPr="00BD597B">
        <w:lastRenderedPageBreak/>
        <w:t>Прямолинейное распространение, отражение и преломление света. Оптические приборы.</w:t>
      </w:r>
    </w:p>
    <w:p w:rsidR="00BD597B" w:rsidRPr="00BD597B" w:rsidRDefault="00BD597B" w:rsidP="00BD597B">
      <w:r w:rsidRPr="00BD597B">
        <w:t xml:space="preserve">Полное внутреннее отражение. Модель </w:t>
      </w:r>
      <w:proofErr w:type="spellStart"/>
      <w:r w:rsidRPr="00BD597B">
        <w:t>световода</w:t>
      </w:r>
      <w:proofErr w:type="spellEnd"/>
      <w:r w:rsidRPr="00BD597B">
        <w:t>.</w:t>
      </w:r>
    </w:p>
    <w:p w:rsidR="00BD597B" w:rsidRPr="00BD597B" w:rsidRDefault="00BD597B" w:rsidP="00BD597B">
      <w:r w:rsidRPr="00BD597B">
        <w:t>Исследование свойств изображений в линзах.</w:t>
      </w:r>
    </w:p>
    <w:p w:rsidR="00BD597B" w:rsidRPr="00BD597B" w:rsidRDefault="00BD597B" w:rsidP="00BD597B">
      <w:r w:rsidRPr="00BD597B">
        <w:t>Модели микроскопа, телескопа.</w:t>
      </w:r>
    </w:p>
    <w:p w:rsidR="00BD597B" w:rsidRPr="00BD597B" w:rsidRDefault="00BD597B" w:rsidP="00BD597B">
      <w:r w:rsidRPr="00BD597B">
        <w:t>Наблюдение интерференции света.</w:t>
      </w:r>
    </w:p>
    <w:p w:rsidR="00BD597B" w:rsidRPr="00BD597B" w:rsidRDefault="00BD597B" w:rsidP="00BD597B">
      <w:r w:rsidRPr="00BD597B">
        <w:t>Наблюдение дифракции света.</w:t>
      </w:r>
    </w:p>
    <w:p w:rsidR="00BD597B" w:rsidRPr="00BD597B" w:rsidRDefault="00BD597B" w:rsidP="00BD597B">
      <w:r w:rsidRPr="00BD597B">
        <w:t>Наблюдение дисперсии света.</w:t>
      </w:r>
    </w:p>
    <w:p w:rsidR="00BD597B" w:rsidRPr="00BD597B" w:rsidRDefault="00BD597B" w:rsidP="00BD597B">
      <w:r w:rsidRPr="00BD597B">
        <w:t>Получение спектра с помощью призмы.</w:t>
      </w:r>
    </w:p>
    <w:p w:rsidR="00BD597B" w:rsidRPr="00BD597B" w:rsidRDefault="00BD597B" w:rsidP="00BD597B">
      <w:r w:rsidRPr="00BD597B">
        <w:t>Получение спектра с помощью дифракционной решётки.</w:t>
      </w:r>
    </w:p>
    <w:p w:rsidR="00BD597B" w:rsidRPr="00BD597B" w:rsidRDefault="00BD597B" w:rsidP="00BD597B">
      <w:r w:rsidRPr="00BD597B">
        <w:t>Наблюдение поляризации света.</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Измерение показателя преломления стекла.</w:t>
      </w:r>
    </w:p>
    <w:p w:rsidR="00BD597B" w:rsidRPr="00BD597B" w:rsidRDefault="00BD597B" w:rsidP="00BD597B">
      <w:r w:rsidRPr="00BD597B">
        <w:t>Исследование свойств изображений в линзах.</w:t>
      </w:r>
    </w:p>
    <w:p w:rsidR="00BD597B" w:rsidRPr="00BD597B" w:rsidRDefault="00BD597B" w:rsidP="00BD597B">
      <w:r w:rsidRPr="00BD597B">
        <w:t>Наблюдение дисперсии света.</w:t>
      </w:r>
    </w:p>
    <w:p w:rsidR="00BD597B" w:rsidRPr="00BD597B" w:rsidRDefault="00BD597B" w:rsidP="00BD597B">
      <w:r w:rsidRPr="00BD597B">
        <w:rPr>
          <w:b/>
          <w:bCs/>
        </w:rPr>
        <w:br/>
        <w:t>Раздел 6. Основы специальной теории относительности</w:t>
      </w:r>
    </w:p>
    <w:p w:rsidR="00BD597B" w:rsidRPr="00BD597B" w:rsidRDefault="00BD597B" w:rsidP="00BD597B">
      <w:r w:rsidRPr="00BD597B">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D597B" w:rsidRPr="00BD597B" w:rsidRDefault="00BD597B" w:rsidP="00BD597B">
      <w:r w:rsidRPr="00BD597B">
        <w:t>Относительность одновременности. Замедление времени и сокращение длины.</w:t>
      </w:r>
    </w:p>
    <w:p w:rsidR="00BD597B" w:rsidRPr="00BD597B" w:rsidRDefault="00BD597B" w:rsidP="00BD597B">
      <w:r w:rsidRPr="00BD597B">
        <w:lastRenderedPageBreak/>
        <w:t>Энергия и импульс релятивистской частицы.</w:t>
      </w:r>
    </w:p>
    <w:p w:rsidR="00BD597B" w:rsidRPr="00BD597B" w:rsidRDefault="00BD597B" w:rsidP="00BD597B">
      <w:r w:rsidRPr="00BD597B">
        <w:t>Связь массы с энергией и импульсом релятивистской частицы. Энергия покоя.</w:t>
      </w:r>
    </w:p>
    <w:p w:rsidR="00BD597B" w:rsidRPr="00BD597B" w:rsidRDefault="00BD597B" w:rsidP="00BD597B">
      <w:r w:rsidRPr="00BD597B">
        <w:rPr>
          <w:b/>
          <w:bCs/>
        </w:rPr>
        <w:t>Раздел 7. Квантовая физика</w:t>
      </w:r>
    </w:p>
    <w:p w:rsidR="00BD597B" w:rsidRPr="00BD597B" w:rsidRDefault="00BD597B" w:rsidP="00BD597B">
      <w:r w:rsidRPr="00BD597B">
        <w:rPr>
          <w:b/>
          <w:bCs/>
          <w:i/>
          <w:iCs/>
        </w:rPr>
        <w:t>Тема 1. Элементы квантовой оптики</w:t>
      </w:r>
    </w:p>
    <w:p w:rsidR="00BD597B" w:rsidRPr="00BD597B" w:rsidRDefault="00BD597B" w:rsidP="00BD597B">
      <w:r w:rsidRPr="00BD597B">
        <w:t>Фотоны. Формула Планка связи энергии фотона с его частотой. Энергия и импульс фотона.</w:t>
      </w:r>
    </w:p>
    <w:p w:rsidR="00BD597B" w:rsidRPr="00BD597B" w:rsidRDefault="00BD597B" w:rsidP="00BD597B">
      <w:r w:rsidRPr="00BD597B">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D597B" w:rsidRPr="00BD597B" w:rsidRDefault="00BD597B" w:rsidP="00BD597B">
      <w:r w:rsidRPr="00BD597B">
        <w:t>Давление света. Опыты П. Н. Лебедева.</w:t>
      </w:r>
    </w:p>
    <w:p w:rsidR="00BD597B" w:rsidRPr="00BD597B" w:rsidRDefault="00BD597B" w:rsidP="00BD597B">
      <w:r w:rsidRPr="00BD597B">
        <w:t>Химическое действие света.</w:t>
      </w:r>
    </w:p>
    <w:p w:rsidR="00BD597B" w:rsidRPr="00BD597B" w:rsidRDefault="00BD597B" w:rsidP="00BD597B">
      <w:r w:rsidRPr="00BD597B">
        <w:t>Технические устройства и практическое применение: фотоэлемент, фотодатчик, солнечная батарея, светодиод.</w:t>
      </w:r>
    </w:p>
    <w:p w:rsidR="00BD597B" w:rsidRPr="00BD597B" w:rsidRDefault="00BD597B" w:rsidP="00BD597B">
      <w:r w:rsidRPr="00BD597B">
        <w:rPr>
          <w:i/>
          <w:iCs/>
        </w:rPr>
        <w:t>Демонстрации</w:t>
      </w:r>
    </w:p>
    <w:p w:rsidR="00BD597B" w:rsidRPr="00BD597B" w:rsidRDefault="00BD597B" w:rsidP="00BD597B">
      <w:r w:rsidRPr="00BD597B">
        <w:t>Фотоэффект на установке с цинковой пластиной.</w:t>
      </w:r>
    </w:p>
    <w:p w:rsidR="00BD597B" w:rsidRPr="00BD597B" w:rsidRDefault="00BD597B" w:rsidP="00BD597B">
      <w:r w:rsidRPr="00BD597B">
        <w:t>Исследование законов внешнего фотоэффекта.</w:t>
      </w:r>
    </w:p>
    <w:p w:rsidR="00BD597B" w:rsidRPr="00BD597B" w:rsidRDefault="00BD597B" w:rsidP="00BD597B">
      <w:r w:rsidRPr="00BD597B">
        <w:t>Светодиод.</w:t>
      </w:r>
    </w:p>
    <w:p w:rsidR="00BD597B" w:rsidRPr="00BD597B" w:rsidRDefault="00BD597B" w:rsidP="00BD597B">
      <w:r w:rsidRPr="00BD597B">
        <w:t>Солнечная батарея.</w:t>
      </w:r>
    </w:p>
    <w:p w:rsidR="00BD597B" w:rsidRPr="00BD597B" w:rsidRDefault="00BD597B" w:rsidP="00BD597B">
      <w:r w:rsidRPr="00BD597B">
        <w:rPr>
          <w:b/>
          <w:bCs/>
          <w:i/>
          <w:iCs/>
        </w:rPr>
        <w:t>Тема 2. Строение атома</w:t>
      </w:r>
    </w:p>
    <w:p w:rsidR="00BD597B" w:rsidRPr="00BD597B" w:rsidRDefault="00BD597B" w:rsidP="00BD597B">
      <w:r w:rsidRPr="00BD597B">
        <w:t>Модель атома Томсона. Опыты Резерфорда по рассеянию α </w:t>
      </w:r>
      <w:proofErr w:type="gramStart"/>
      <w:r w:rsidRPr="00BD597B">
        <w:t>-ч</w:t>
      </w:r>
      <w:proofErr w:type="gramEnd"/>
      <w:r w:rsidRPr="00BD597B">
        <w:t>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BD597B" w:rsidRPr="00BD597B" w:rsidRDefault="00BD597B" w:rsidP="00BD597B">
      <w:r w:rsidRPr="00BD597B">
        <w:t>Волновые свойства частиц. Волны де Бройля. Корпускулярно-волновой дуализм.</w:t>
      </w:r>
    </w:p>
    <w:p w:rsidR="00BD597B" w:rsidRPr="00BD597B" w:rsidRDefault="00BD597B" w:rsidP="00BD597B">
      <w:r w:rsidRPr="00BD597B">
        <w:lastRenderedPageBreak/>
        <w:t>Спонтанное и вынужденное излучение.</w:t>
      </w:r>
    </w:p>
    <w:p w:rsidR="00BD597B" w:rsidRPr="00BD597B" w:rsidRDefault="00BD597B" w:rsidP="00BD597B">
      <w:r w:rsidRPr="00BD597B">
        <w:t>Технические устройства и практическое применение: спектральный анализ (спектроскоп), лазер, квантовый компьютер.</w:t>
      </w:r>
    </w:p>
    <w:p w:rsidR="00BD597B" w:rsidRPr="00BD597B" w:rsidRDefault="00BD597B" w:rsidP="00BD597B">
      <w:r w:rsidRPr="00BD597B">
        <w:rPr>
          <w:i/>
          <w:iCs/>
        </w:rPr>
        <w:t>Демонстрации</w:t>
      </w:r>
    </w:p>
    <w:p w:rsidR="00BD597B" w:rsidRPr="00BD597B" w:rsidRDefault="00BD597B" w:rsidP="00BD597B">
      <w:r w:rsidRPr="00BD597B">
        <w:t>Модель опыта Резерфорда.</w:t>
      </w:r>
    </w:p>
    <w:p w:rsidR="00BD597B" w:rsidRPr="00BD597B" w:rsidRDefault="00BD597B" w:rsidP="00BD597B">
      <w:r w:rsidRPr="00BD597B">
        <w:t>Определение длины волны лазера.</w:t>
      </w:r>
    </w:p>
    <w:p w:rsidR="00BD597B" w:rsidRPr="00BD597B" w:rsidRDefault="00BD597B" w:rsidP="00BD597B">
      <w:r w:rsidRPr="00BD597B">
        <w:t>Наблюдение линейчатых спектров излучения.</w:t>
      </w:r>
    </w:p>
    <w:p w:rsidR="00BD597B" w:rsidRPr="00BD597B" w:rsidRDefault="00BD597B" w:rsidP="00BD597B">
      <w:r w:rsidRPr="00BD597B">
        <w:t>Лазер.</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Наблюдение линейчатого спектра.</w:t>
      </w:r>
    </w:p>
    <w:p w:rsidR="00BD597B" w:rsidRPr="00BD597B" w:rsidRDefault="00BD597B" w:rsidP="00BD597B">
      <w:r w:rsidRPr="00BD597B">
        <w:rPr>
          <w:b/>
          <w:bCs/>
          <w:i/>
          <w:iCs/>
        </w:rPr>
        <w:t>Тема 3. Атомное ядро</w:t>
      </w:r>
    </w:p>
    <w:p w:rsidR="00BD597B" w:rsidRPr="00BD597B" w:rsidRDefault="00BD597B" w:rsidP="00BD597B">
      <w:r w:rsidRPr="00BD597B">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BD597B">
        <w:t>а-</w:t>
      </w:r>
      <w:proofErr w:type="gramEnd"/>
      <w:r w:rsidRPr="00BD597B">
        <w:t>, бета-, гамма-излучения. Влияние радиоактивности на живые организмы.</w:t>
      </w:r>
    </w:p>
    <w:p w:rsidR="00BD597B" w:rsidRPr="00BD597B" w:rsidRDefault="00BD597B" w:rsidP="00BD597B">
      <w:r w:rsidRPr="00BD597B">
        <w:t>Открытие протона и нейтрона. Нуклонная модель ядра Гейзенберга–Иваненко. Заряд ядра. Массовое число ядра. Изотопы.</w:t>
      </w:r>
    </w:p>
    <w:p w:rsidR="00BD597B" w:rsidRPr="00BD597B" w:rsidRDefault="00BD597B" w:rsidP="00BD597B">
      <w:r w:rsidRPr="00BD597B">
        <w:t>Альфа-распад. Электронный и позитронный бета-распад. Гамма-излучение. Закон радиоактивного распада.</w:t>
      </w:r>
    </w:p>
    <w:p w:rsidR="00BD597B" w:rsidRPr="00BD597B" w:rsidRDefault="00BD597B" w:rsidP="00BD597B">
      <w:r w:rsidRPr="00BD597B">
        <w:t>Энергия связи нуклонов в ядре. Ядерные силы. Дефект массы ядра.</w:t>
      </w:r>
    </w:p>
    <w:p w:rsidR="00BD597B" w:rsidRPr="00BD597B" w:rsidRDefault="00BD597B" w:rsidP="00BD597B">
      <w:r w:rsidRPr="00BD597B">
        <w:t>Ядерные реакции. Деление и синтез ядер.</w:t>
      </w:r>
    </w:p>
    <w:p w:rsidR="00BD597B" w:rsidRPr="00BD597B" w:rsidRDefault="00BD597B" w:rsidP="00BD597B">
      <w:r w:rsidRPr="00BD597B">
        <w:t>Ядерный реактор. Термоядерный синтез. Проблемы и перспективы ядерной энергетики. Экологические аспекты ядерной энергетики.</w:t>
      </w:r>
    </w:p>
    <w:p w:rsidR="00BD597B" w:rsidRPr="00BD597B" w:rsidRDefault="00BD597B" w:rsidP="00BD597B">
      <w:r w:rsidRPr="00BD597B">
        <w:t>Элементарные частицы. Открытие позитрона.</w:t>
      </w:r>
    </w:p>
    <w:p w:rsidR="00BD597B" w:rsidRPr="00BD597B" w:rsidRDefault="00BD597B" w:rsidP="00BD597B">
      <w:r w:rsidRPr="00BD597B">
        <w:t>Методы наблюдения и регистрации элементарных частиц.</w:t>
      </w:r>
    </w:p>
    <w:p w:rsidR="00BD597B" w:rsidRPr="00BD597B" w:rsidRDefault="00BD597B" w:rsidP="00BD597B">
      <w:r w:rsidRPr="00BD597B">
        <w:lastRenderedPageBreak/>
        <w:t>Фундаментальные взаимодействия. Единство физической картины мира.</w:t>
      </w:r>
    </w:p>
    <w:p w:rsidR="00BD597B" w:rsidRPr="00BD597B" w:rsidRDefault="00BD597B" w:rsidP="00BD597B">
      <w:r w:rsidRPr="00BD597B">
        <w:t>Технические устройства и практическое применение: дозиметр, камера Вильсона, ядерный реактор, атомная бомба.</w:t>
      </w:r>
    </w:p>
    <w:p w:rsidR="00BD597B" w:rsidRPr="00BD597B" w:rsidRDefault="00BD597B" w:rsidP="00BD597B">
      <w:r w:rsidRPr="00BD597B">
        <w:rPr>
          <w:i/>
          <w:iCs/>
        </w:rPr>
        <w:t>Демонстрации</w:t>
      </w:r>
    </w:p>
    <w:p w:rsidR="00BD597B" w:rsidRPr="00BD597B" w:rsidRDefault="00BD597B" w:rsidP="00BD597B">
      <w:r w:rsidRPr="00BD597B">
        <w:t>Счётчик ионизирующих частиц.</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Исследование треков частиц (по готовым фотографиям).</w:t>
      </w:r>
    </w:p>
    <w:p w:rsidR="00BD597B" w:rsidRPr="00BD597B" w:rsidRDefault="00BD597B" w:rsidP="00BD597B">
      <w:r w:rsidRPr="00BD597B">
        <w:rPr>
          <w:b/>
          <w:bCs/>
        </w:rPr>
        <w:t>Раздел 8. Элементы астрономии и астрофизики</w:t>
      </w:r>
    </w:p>
    <w:p w:rsidR="00BD597B" w:rsidRPr="00BD597B" w:rsidRDefault="00BD597B" w:rsidP="00BD597B">
      <w:r w:rsidRPr="00BD597B">
        <w:t>Этапы развития астрономии. Прикладное и мировоззренческое значение астрономии.</w:t>
      </w:r>
    </w:p>
    <w:p w:rsidR="00BD597B" w:rsidRPr="00BD597B" w:rsidRDefault="00BD597B" w:rsidP="00BD597B">
      <w:r w:rsidRPr="00BD597B">
        <w:t>Вид звёздного неба. Созвездия, яркие звёзды, планеты, их видимое движение.</w:t>
      </w:r>
    </w:p>
    <w:p w:rsidR="00BD597B" w:rsidRPr="00BD597B" w:rsidRDefault="00BD597B" w:rsidP="00BD597B">
      <w:r w:rsidRPr="00BD597B">
        <w:t>Солнечная система.</w:t>
      </w:r>
    </w:p>
    <w:p w:rsidR="00BD597B" w:rsidRPr="00BD597B" w:rsidRDefault="00BD597B" w:rsidP="00BD597B">
      <w:r w:rsidRPr="00BD597B">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BD597B" w:rsidRPr="00BD597B" w:rsidRDefault="00BD597B" w:rsidP="00BD597B">
      <w:r w:rsidRPr="00BD597B">
        <w:t>Млечный Путь – наша Галактика. Положение и движение Солнца в Галактике. Типы галактик. Радиогалактики и квазары. Чёрные дыры в ядрах галактик.</w:t>
      </w:r>
    </w:p>
    <w:p w:rsidR="00BD597B" w:rsidRPr="00BD597B" w:rsidRDefault="00BD597B" w:rsidP="00BD597B">
      <w:r w:rsidRPr="00BD597B">
        <w:t>Вселенная. Расширение Вселенной. Закон Хаббла. Разбегание галактик. Теория Большого взрыва. Реликтовое излучение.</w:t>
      </w:r>
    </w:p>
    <w:p w:rsidR="00BD597B" w:rsidRPr="00BD597B" w:rsidRDefault="00BD597B" w:rsidP="00BD597B">
      <w:r w:rsidRPr="00BD597B">
        <w:t>Масштабная структура Вселенной. Метагалактика.</w:t>
      </w:r>
    </w:p>
    <w:p w:rsidR="00BD597B" w:rsidRPr="00BD597B" w:rsidRDefault="00BD597B" w:rsidP="00BD597B">
      <w:r w:rsidRPr="00BD597B">
        <w:t>Нерешённые проблемы астрономии.</w:t>
      </w:r>
    </w:p>
    <w:p w:rsidR="00BD597B" w:rsidRPr="00BD597B" w:rsidRDefault="00BD597B" w:rsidP="00BD597B">
      <w:r w:rsidRPr="00BD597B">
        <w:rPr>
          <w:i/>
          <w:iCs/>
        </w:rPr>
        <w:t>Ученические наблюдения</w:t>
      </w:r>
    </w:p>
    <w:p w:rsidR="00BD597B" w:rsidRPr="00BD597B" w:rsidRDefault="00BD597B" w:rsidP="00BD597B">
      <w:r w:rsidRPr="00BD597B">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D597B" w:rsidRPr="00BD597B" w:rsidRDefault="00BD597B" w:rsidP="00BD597B">
      <w:r w:rsidRPr="00BD597B">
        <w:lastRenderedPageBreak/>
        <w:t>Наблюдения в телескоп Луны, планет, Млечного Пути.</w:t>
      </w:r>
    </w:p>
    <w:p w:rsidR="00BD597B" w:rsidRPr="00BD597B" w:rsidRDefault="00BD597B" w:rsidP="00BD597B">
      <w:r w:rsidRPr="00BD597B">
        <w:rPr>
          <w:b/>
          <w:bCs/>
        </w:rPr>
        <w:t>Обобщающее повторение</w:t>
      </w:r>
    </w:p>
    <w:p w:rsidR="00BD597B" w:rsidRPr="00BD597B" w:rsidRDefault="00BD597B" w:rsidP="00BD597B">
      <w:proofErr w:type="gramStart"/>
      <w:r w:rsidRPr="00BD597B">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BD597B" w:rsidRPr="00BD597B" w:rsidRDefault="00BD597B" w:rsidP="00BD597B">
      <w:proofErr w:type="spellStart"/>
      <w:r w:rsidRPr="00BD597B">
        <w:rPr>
          <w:b/>
          <w:bCs/>
        </w:rPr>
        <w:t>Межпредметные</w:t>
      </w:r>
      <w:proofErr w:type="spellEnd"/>
      <w:r w:rsidRPr="00BD597B">
        <w:rPr>
          <w:b/>
          <w:bCs/>
        </w:rPr>
        <w:t xml:space="preserve"> связи</w:t>
      </w:r>
    </w:p>
    <w:p w:rsidR="00BD597B" w:rsidRPr="00BD597B" w:rsidRDefault="00BD597B" w:rsidP="00BD597B">
      <w:r w:rsidRPr="00BD597B">
        <w:t xml:space="preserve">Изучение курса физики базового уровня в 11 классе осуществляется с учётом содержательных </w:t>
      </w:r>
      <w:proofErr w:type="spellStart"/>
      <w:r w:rsidRPr="00BD597B">
        <w:t>межпредметных</w:t>
      </w:r>
      <w:proofErr w:type="spellEnd"/>
      <w:r w:rsidRPr="00BD597B">
        <w:t xml:space="preserve"> связей с курсами математики, биологии, химии, географии и технологии.</w:t>
      </w:r>
    </w:p>
    <w:p w:rsidR="00BD597B" w:rsidRPr="00BD597B" w:rsidRDefault="00BD597B" w:rsidP="00BD597B">
      <w:proofErr w:type="spellStart"/>
      <w:proofErr w:type="gramStart"/>
      <w:r w:rsidRPr="00BD597B">
        <w:rPr>
          <w:i/>
          <w:iCs/>
        </w:rPr>
        <w:t>Межпредметные</w:t>
      </w:r>
      <w:proofErr w:type="spellEnd"/>
      <w:r w:rsidRPr="00BD597B">
        <w:rPr>
          <w:i/>
          <w:iCs/>
        </w:rPr>
        <w:t xml:space="preserve"> понятия</w:t>
      </w:r>
      <w:r w:rsidRPr="00BD597B">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BD597B" w:rsidRPr="00BD597B" w:rsidRDefault="00BD597B" w:rsidP="00BD597B">
      <w:proofErr w:type="gramStart"/>
      <w:r w:rsidRPr="00BD597B">
        <w:rPr>
          <w:i/>
          <w:iCs/>
        </w:rPr>
        <w:t>Математика:</w:t>
      </w:r>
      <w:r w:rsidRPr="00BD597B">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BD597B" w:rsidRPr="00BD597B" w:rsidRDefault="00BD597B" w:rsidP="00BD597B">
      <w:r w:rsidRPr="00BD597B">
        <w:rPr>
          <w:i/>
          <w:iCs/>
        </w:rPr>
        <w:t>Биология:</w:t>
      </w:r>
      <w:r w:rsidRPr="00BD597B">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D597B" w:rsidRPr="00BD597B" w:rsidRDefault="00BD597B" w:rsidP="00BD597B">
      <w:r w:rsidRPr="00BD597B">
        <w:rPr>
          <w:i/>
          <w:iCs/>
        </w:rPr>
        <w:t>Химия:</w:t>
      </w:r>
      <w:r w:rsidRPr="00BD597B">
        <w:t> строение атомов и молекул, кристаллическая структура твёрдых тел, механизмы образования кристаллической решётки, спектральный анализ.</w:t>
      </w:r>
    </w:p>
    <w:p w:rsidR="00BD597B" w:rsidRPr="00BD597B" w:rsidRDefault="00BD597B" w:rsidP="00BD597B">
      <w:r w:rsidRPr="00BD597B">
        <w:rPr>
          <w:i/>
          <w:iCs/>
        </w:rPr>
        <w:t>География:</w:t>
      </w:r>
      <w:r w:rsidRPr="00BD597B">
        <w:t> магнитные полюса Земли, залежи магнитных руд, фотосъёмка земной поверхности, предсказание землетрясений.</w:t>
      </w:r>
    </w:p>
    <w:p w:rsidR="00BD597B" w:rsidRPr="00BD597B" w:rsidRDefault="00BD597B" w:rsidP="00BD597B">
      <w:proofErr w:type="gramStart"/>
      <w:r w:rsidRPr="00BD597B">
        <w:rPr>
          <w:i/>
          <w:iCs/>
        </w:rPr>
        <w:t>Технология:</w:t>
      </w:r>
      <w:r w:rsidRPr="00BD597B">
        <w:t>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BD597B" w:rsidRDefault="00BD597B" w:rsidP="00BD597B">
      <w:pPr>
        <w:rPr>
          <w:b/>
          <w:bCs/>
        </w:rPr>
      </w:pPr>
    </w:p>
    <w:p w:rsidR="00BD597B" w:rsidRDefault="00BD597B" w:rsidP="00BD597B">
      <w:pPr>
        <w:rPr>
          <w:b/>
          <w:bCs/>
        </w:rPr>
      </w:pPr>
    </w:p>
    <w:p w:rsidR="00BD597B" w:rsidRPr="00BD597B" w:rsidRDefault="00BD597B" w:rsidP="00BD597B">
      <w:r w:rsidRPr="00BD597B">
        <w:rPr>
          <w:b/>
          <w:bCs/>
        </w:rPr>
        <w:lastRenderedPageBreak/>
        <w:br/>
      </w:r>
    </w:p>
    <w:p w:rsidR="00BD597B" w:rsidRPr="00BD597B" w:rsidRDefault="00BD597B" w:rsidP="00BD597B">
      <w:r w:rsidRPr="00BD597B">
        <w:rPr>
          <w:b/>
          <w:bCs/>
        </w:rPr>
        <w:t>ПЛАНИРУЕМЫЕ РЕЗУЛЬТАТЫ ОСВОЕНИЯ ПРОГРАММЫ ПО ФИЗИКЕ НА УРОВНЕ СРЕДНЕГО ОБЩЕГО ОБРАЗОВАНИЯ</w:t>
      </w:r>
    </w:p>
    <w:p w:rsidR="00BD597B" w:rsidRPr="00BD597B" w:rsidRDefault="00BD597B" w:rsidP="00BD597B">
      <w:r w:rsidRPr="00BD597B">
        <w:rPr>
          <w:b/>
          <w:bCs/>
        </w:rPr>
        <w:br/>
      </w:r>
      <w:r w:rsidRPr="00BD597B">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D597B">
        <w:t>метапредметных</w:t>
      </w:r>
      <w:proofErr w:type="spellEnd"/>
      <w:r w:rsidRPr="00BD597B">
        <w:t xml:space="preserve"> и предметных образовательных результатов.</w:t>
      </w:r>
    </w:p>
    <w:p w:rsidR="00BD597B" w:rsidRPr="00BD597B" w:rsidRDefault="00BD597B" w:rsidP="00BD597B">
      <w:bookmarkStart w:id="2" w:name="_Toc138345808"/>
      <w:bookmarkEnd w:id="2"/>
      <w:r w:rsidRPr="00BD597B">
        <w:rPr>
          <w:b/>
          <w:bCs/>
        </w:rPr>
        <w:t>ЛИЧНОСТНЫЕ РЕЗУЛЬТАТЫ</w:t>
      </w:r>
    </w:p>
    <w:p w:rsidR="00BD597B" w:rsidRPr="00BD597B" w:rsidRDefault="00BD597B" w:rsidP="00BD597B">
      <w:r w:rsidRPr="00BD597B">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D597B" w:rsidRPr="00BD597B" w:rsidRDefault="00BD597B" w:rsidP="00BD597B">
      <w:r w:rsidRPr="00BD597B">
        <w:rPr>
          <w:b/>
          <w:bCs/>
        </w:rPr>
        <w:t>1) </w:t>
      </w:r>
      <w:r w:rsidRPr="00BD597B">
        <w:t> </w:t>
      </w:r>
      <w:r w:rsidRPr="00BD597B">
        <w:rPr>
          <w:b/>
          <w:bCs/>
        </w:rPr>
        <w:t>гражданского воспитания:</w:t>
      </w:r>
    </w:p>
    <w:p w:rsidR="00BD597B" w:rsidRPr="00BD597B" w:rsidRDefault="00BD597B" w:rsidP="00BD597B">
      <w:proofErr w:type="spellStart"/>
      <w:r w:rsidRPr="00BD597B">
        <w:t>сформированность</w:t>
      </w:r>
      <w:proofErr w:type="spellEnd"/>
      <w:r w:rsidRPr="00BD597B">
        <w:t xml:space="preserve"> гражданской позиции обучающегося как активного и ответственного члена российского общества;</w:t>
      </w:r>
    </w:p>
    <w:p w:rsidR="00BD597B" w:rsidRPr="00BD597B" w:rsidRDefault="00BD597B" w:rsidP="00BD597B">
      <w:r w:rsidRPr="00BD597B">
        <w:t>принятие традиционных общечеловеческих гуманистических и демократических ценностей;</w:t>
      </w:r>
    </w:p>
    <w:p w:rsidR="00BD597B" w:rsidRPr="00BD597B" w:rsidRDefault="00BD597B" w:rsidP="00BD597B">
      <w:r w:rsidRPr="00BD597B">
        <w:t>готовность вести совместную деятельность в интересах гражданского общества, участвовать в самоуправлении в образовательной организации;</w:t>
      </w:r>
    </w:p>
    <w:p w:rsidR="00BD597B" w:rsidRPr="00BD597B" w:rsidRDefault="00BD597B" w:rsidP="00BD597B">
      <w:r w:rsidRPr="00BD597B">
        <w:t>умение взаимодействовать с социальными институтами в соответствии с их функциями и назначением;</w:t>
      </w:r>
    </w:p>
    <w:p w:rsidR="00BD597B" w:rsidRPr="00BD597B" w:rsidRDefault="00BD597B" w:rsidP="00BD597B">
      <w:r w:rsidRPr="00BD597B">
        <w:t>готовность к гуманитарной и волонтёрской деятельности;</w:t>
      </w:r>
    </w:p>
    <w:p w:rsidR="00BD597B" w:rsidRPr="00BD597B" w:rsidRDefault="00BD597B" w:rsidP="00BD597B">
      <w:r w:rsidRPr="00BD597B">
        <w:rPr>
          <w:b/>
          <w:bCs/>
        </w:rPr>
        <w:t>2)</w:t>
      </w:r>
      <w:r w:rsidRPr="00BD597B">
        <w:t> </w:t>
      </w:r>
      <w:r w:rsidRPr="00BD597B">
        <w:rPr>
          <w:b/>
          <w:bCs/>
        </w:rPr>
        <w:t>патриотического воспитания:</w:t>
      </w:r>
    </w:p>
    <w:p w:rsidR="00BD597B" w:rsidRPr="00BD597B" w:rsidRDefault="00BD597B" w:rsidP="00BD597B">
      <w:proofErr w:type="spellStart"/>
      <w:r w:rsidRPr="00BD597B">
        <w:t>сформированность</w:t>
      </w:r>
      <w:proofErr w:type="spellEnd"/>
      <w:r w:rsidRPr="00BD597B">
        <w:t xml:space="preserve"> российской гражданской идентичности, патриотизма;</w:t>
      </w:r>
    </w:p>
    <w:p w:rsidR="00BD597B" w:rsidRPr="00BD597B" w:rsidRDefault="00BD597B" w:rsidP="00BD597B">
      <w:r w:rsidRPr="00BD597B">
        <w:t>ценностное отношение к государственным символам, достижениям российских учёных в области физики и техники;</w:t>
      </w:r>
    </w:p>
    <w:p w:rsidR="00BD597B" w:rsidRPr="00BD597B" w:rsidRDefault="00BD597B" w:rsidP="00BD597B">
      <w:r w:rsidRPr="00BD597B">
        <w:rPr>
          <w:b/>
          <w:bCs/>
        </w:rPr>
        <w:t>3)</w:t>
      </w:r>
      <w:r w:rsidRPr="00BD597B">
        <w:t> </w:t>
      </w:r>
      <w:r w:rsidRPr="00BD597B">
        <w:rPr>
          <w:b/>
          <w:bCs/>
        </w:rPr>
        <w:t>духовно-нравственного воспитания:</w:t>
      </w:r>
    </w:p>
    <w:p w:rsidR="00BD597B" w:rsidRPr="00BD597B" w:rsidRDefault="00BD597B" w:rsidP="00BD597B">
      <w:proofErr w:type="spellStart"/>
      <w:r w:rsidRPr="00BD597B">
        <w:lastRenderedPageBreak/>
        <w:t>сформированность</w:t>
      </w:r>
      <w:proofErr w:type="spellEnd"/>
      <w:r w:rsidRPr="00BD597B">
        <w:t xml:space="preserve"> нравственного сознания, этического поведения;</w:t>
      </w:r>
    </w:p>
    <w:p w:rsidR="00BD597B" w:rsidRPr="00BD597B" w:rsidRDefault="00BD597B" w:rsidP="00BD597B">
      <w:r w:rsidRPr="00BD597B">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D597B" w:rsidRPr="00BD597B" w:rsidRDefault="00BD597B" w:rsidP="00BD597B">
      <w:r w:rsidRPr="00BD597B">
        <w:t>осознание личного вклада в построение устойчивого будущего;</w:t>
      </w:r>
    </w:p>
    <w:p w:rsidR="00BD597B" w:rsidRPr="00BD597B" w:rsidRDefault="00BD597B" w:rsidP="00BD597B">
      <w:r w:rsidRPr="00BD597B">
        <w:rPr>
          <w:b/>
          <w:bCs/>
        </w:rPr>
        <w:t>4)</w:t>
      </w:r>
      <w:r w:rsidRPr="00BD597B">
        <w:t> </w:t>
      </w:r>
      <w:r w:rsidRPr="00BD597B">
        <w:rPr>
          <w:b/>
          <w:bCs/>
        </w:rPr>
        <w:t>эстетического воспитания:</w:t>
      </w:r>
    </w:p>
    <w:p w:rsidR="00BD597B" w:rsidRPr="00BD597B" w:rsidRDefault="00BD597B" w:rsidP="00BD597B">
      <w:r w:rsidRPr="00BD597B">
        <w:t>эстетическое отношение к миру, включая эстетику научного творчества, присущего физической науке;</w:t>
      </w:r>
    </w:p>
    <w:p w:rsidR="00BD597B" w:rsidRPr="00BD597B" w:rsidRDefault="00BD597B" w:rsidP="00BD597B">
      <w:r w:rsidRPr="00BD597B">
        <w:rPr>
          <w:b/>
          <w:bCs/>
        </w:rPr>
        <w:t>5)</w:t>
      </w:r>
      <w:r w:rsidRPr="00BD597B">
        <w:t> </w:t>
      </w:r>
      <w:r w:rsidRPr="00BD597B">
        <w:rPr>
          <w:b/>
          <w:bCs/>
        </w:rPr>
        <w:t>трудового воспитания:</w:t>
      </w:r>
    </w:p>
    <w:p w:rsidR="00BD597B" w:rsidRPr="00BD597B" w:rsidRDefault="00BD597B" w:rsidP="00BD597B">
      <w:r w:rsidRPr="00BD597B">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D597B" w:rsidRPr="00BD597B" w:rsidRDefault="00BD597B" w:rsidP="00BD597B">
      <w:r w:rsidRPr="00BD597B">
        <w:t>готовность и способность к образованию и самообразованию в области физики на протяжении всей жизни;</w:t>
      </w:r>
    </w:p>
    <w:p w:rsidR="00BD597B" w:rsidRPr="00BD597B" w:rsidRDefault="00BD597B" w:rsidP="00BD597B">
      <w:r w:rsidRPr="00BD597B">
        <w:rPr>
          <w:b/>
          <w:bCs/>
        </w:rPr>
        <w:t>6)</w:t>
      </w:r>
      <w:r w:rsidRPr="00BD597B">
        <w:t> </w:t>
      </w:r>
      <w:r w:rsidRPr="00BD597B">
        <w:rPr>
          <w:b/>
          <w:bCs/>
        </w:rPr>
        <w:t>экологического воспитания:</w:t>
      </w:r>
    </w:p>
    <w:p w:rsidR="00BD597B" w:rsidRPr="00BD597B" w:rsidRDefault="00BD597B" w:rsidP="00BD597B">
      <w:proofErr w:type="spellStart"/>
      <w:r w:rsidRPr="00BD597B">
        <w:t>сформированность</w:t>
      </w:r>
      <w:proofErr w:type="spellEnd"/>
      <w:r w:rsidRPr="00BD597B">
        <w:t xml:space="preserve"> экологической культуры, осознание глобального характера экологических проблем;</w:t>
      </w:r>
    </w:p>
    <w:p w:rsidR="00BD597B" w:rsidRPr="00BD597B" w:rsidRDefault="00BD597B" w:rsidP="00BD597B">
      <w:r w:rsidRPr="00BD597B">
        <w:t>планирование и осуществление действий в окружающей среде на основе знания целей устойчивого развития человечества;</w:t>
      </w:r>
    </w:p>
    <w:p w:rsidR="00BD597B" w:rsidRPr="00BD597B" w:rsidRDefault="00BD597B" w:rsidP="00BD597B">
      <w:r w:rsidRPr="00BD597B">
        <w:t>расширение опыта деятельности экологической направленности на основе имеющихся знаний по физике;</w:t>
      </w:r>
    </w:p>
    <w:p w:rsidR="00BD597B" w:rsidRPr="00BD597B" w:rsidRDefault="00BD597B" w:rsidP="00BD597B">
      <w:r w:rsidRPr="00BD597B">
        <w:rPr>
          <w:b/>
          <w:bCs/>
        </w:rPr>
        <w:t>7)</w:t>
      </w:r>
      <w:r w:rsidRPr="00BD597B">
        <w:t> </w:t>
      </w:r>
      <w:r w:rsidRPr="00BD597B">
        <w:rPr>
          <w:b/>
          <w:bCs/>
        </w:rPr>
        <w:t>ценности научного познания:</w:t>
      </w:r>
    </w:p>
    <w:p w:rsidR="00BD597B" w:rsidRPr="00BD597B" w:rsidRDefault="00BD597B" w:rsidP="00BD597B">
      <w:proofErr w:type="spellStart"/>
      <w:r w:rsidRPr="00BD597B">
        <w:t>сформированность</w:t>
      </w:r>
      <w:proofErr w:type="spellEnd"/>
      <w:r w:rsidRPr="00BD597B">
        <w:t xml:space="preserve"> мировоззрения, соответствующего современному уровню развития физической науки;</w:t>
      </w:r>
    </w:p>
    <w:p w:rsidR="00BD597B" w:rsidRPr="00BD597B" w:rsidRDefault="00BD597B" w:rsidP="00BD597B">
      <w:r w:rsidRPr="00BD597B">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D597B" w:rsidRDefault="00BD597B" w:rsidP="00BD597B">
      <w:r w:rsidRPr="00BD597B">
        <w:br/>
      </w:r>
    </w:p>
    <w:p w:rsidR="00BD597B" w:rsidRPr="00BD597B" w:rsidRDefault="00BD597B" w:rsidP="00BD597B"/>
    <w:p w:rsidR="00BD597B" w:rsidRPr="00BD597B" w:rsidRDefault="00BD597B" w:rsidP="00BD597B">
      <w:bookmarkStart w:id="3" w:name="_Toc138345809"/>
      <w:bookmarkEnd w:id="3"/>
      <w:r w:rsidRPr="00BD597B">
        <w:rPr>
          <w:b/>
          <w:bCs/>
        </w:rPr>
        <w:t>МЕТАПРЕДМЕТНЫЕ РЕЗУЛЬТАТЫ</w:t>
      </w:r>
    </w:p>
    <w:p w:rsidR="00BD597B" w:rsidRPr="00BD597B" w:rsidRDefault="00BD597B" w:rsidP="00BD597B">
      <w:r w:rsidRPr="00BD597B">
        <w:rPr>
          <w:b/>
          <w:bCs/>
        </w:rPr>
        <w:t>Познавательные универсальные учебные действия</w:t>
      </w:r>
    </w:p>
    <w:p w:rsidR="00BD597B" w:rsidRPr="00BD597B" w:rsidRDefault="00BD597B" w:rsidP="00BD597B">
      <w:r w:rsidRPr="00BD597B">
        <w:rPr>
          <w:b/>
          <w:bCs/>
        </w:rPr>
        <w:t>Базовые логические действия:</w:t>
      </w:r>
    </w:p>
    <w:p w:rsidR="00BD597B" w:rsidRPr="00BD597B" w:rsidRDefault="00BD597B" w:rsidP="00BD597B">
      <w:r w:rsidRPr="00BD597B">
        <w:t>самостоятельно формулировать и актуализировать проблему, рассматривать её всесторонне;</w:t>
      </w:r>
    </w:p>
    <w:p w:rsidR="00BD597B" w:rsidRPr="00BD597B" w:rsidRDefault="00BD597B" w:rsidP="00BD597B">
      <w:r w:rsidRPr="00BD597B">
        <w:t>определять цели деятельности, задавать параметры и критерии их достижения;</w:t>
      </w:r>
    </w:p>
    <w:p w:rsidR="00BD597B" w:rsidRPr="00BD597B" w:rsidRDefault="00BD597B" w:rsidP="00BD597B">
      <w:r w:rsidRPr="00BD597B">
        <w:t>выявлять закономерности и противоречия в рассматриваемых физических явлениях;</w:t>
      </w:r>
    </w:p>
    <w:p w:rsidR="00BD597B" w:rsidRPr="00BD597B" w:rsidRDefault="00BD597B" w:rsidP="00BD597B">
      <w:r w:rsidRPr="00BD597B">
        <w:t>разрабатывать план решения проблемы с учётом анализа имеющихся материальных и нематериальных ресурсов;</w:t>
      </w:r>
    </w:p>
    <w:p w:rsidR="00BD597B" w:rsidRPr="00BD597B" w:rsidRDefault="00BD597B" w:rsidP="00BD597B">
      <w:r w:rsidRPr="00BD597B">
        <w:t>вносить коррективы в деятельность, оценивать соответствие результатов целям, оценивать риски последствий деятельности;</w:t>
      </w:r>
    </w:p>
    <w:p w:rsidR="00BD597B" w:rsidRPr="00BD597B" w:rsidRDefault="00BD597B" w:rsidP="00BD597B">
      <w:r w:rsidRPr="00BD597B">
        <w:t>координировать и выполнять работу в условиях реального, виртуального и комбинированного взаимодействия;</w:t>
      </w:r>
    </w:p>
    <w:p w:rsidR="00BD597B" w:rsidRPr="00BD597B" w:rsidRDefault="00BD597B" w:rsidP="00BD597B">
      <w:r w:rsidRPr="00BD597B">
        <w:t>развивать креативное мышление при решении жизненных проблем.</w:t>
      </w:r>
    </w:p>
    <w:p w:rsidR="00BD597B" w:rsidRPr="00BD597B" w:rsidRDefault="00BD597B" w:rsidP="00BD597B">
      <w:r w:rsidRPr="00BD597B">
        <w:rPr>
          <w:b/>
          <w:bCs/>
        </w:rPr>
        <w:t>Базовые исследовательские действия</w:t>
      </w:r>
      <w:r w:rsidRPr="00BD597B">
        <w:t>:</w:t>
      </w:r>
    </w:p>
    <w:p w:rsidR="00BD597B" w:rsidRPr="00BD597B" w:rsidRDefault="00BD597B" w:rsidP="00BD597B">
      <w:r w:rsidRPr="00BD597B">
        <w:t>владеть научной терминологией, ключевыми понятиями и методами физической науки;</w:t>
      </w:r>
    </w:p>
    <w:p w:rsidR="00BD597B" w:rsidRPr="00BD597B" w:rsidRDefault="00BD597B" w:rsidP="00BD597B">
      <w:r w:rsidRPr="00BD597B">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BD597B" w:rsidRPr="00BD597B" w:rsidRDefault="00BD597B" w:rsidP="00BD597B">
      <w:r w:rsidRPr="00BD597B">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BD597B" w:rsidRPr="00BD597B" w:rsidRDefault="00BD597B" w:rsidP="00BD597B">
      <w:r w:rsidRPr="00BD597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D597B" w:rsidRPr="00BD597B" w:rsidRDefault="00BD597B" w:rsidP="00BD597B">
      <w:r w:rsidRPr="00BD597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597B" w:rsidRPr="00BD597B" w:rsidRDefault="00BD597B" w:rsidP="00BD597B">
      <w:r w:rsidRPr="00BD597B">
        <w:lastRenderedPageBreak/>
        <w:t>ставить и формулировать собственные задачи в образовательной деятельности, в том числе при изучении физики;</w:t>
      </w:r>
    </w:p>
    <w:p w:rsidR="00BD597B" w:rsidRPr="00BD597B" w:rsidRDefault="00BD597B" w:rsidP="00BD597B">
      <w:r w:rsidRPr="00BD597B">
        <w:t>давать оценку новым ситуациям, оценивать приобретённый опыт;</w:t>
      </w:r>
    </w:p>
    <w:p w:rsidR="00BD597B" w:rsidRPr="00BD597B" w:rsidRDefault="00BD597B" w:rsidP="00BD597B">
      <w:r w:rsidRPr="00BD597B">
        <w:t>уметь переносить знания по физике в практическую область жизнедеятельности;</w:t>
      </w:r>
    </w:p>
    <w:p w:rsidR="00BD597B" w:rsidRPr="00BD597B" w:rsidRDefault="00BD597B" w:rsidP="00BD597B">
      <w:r w:rsidRPr="00BD597B">
        <w:t>уметь интегрировать знания из разных предметных областей;</w:t>
      </w:r>
    </w:p>
    <w:p w:rsidR="00BD597B" w:rsidRPr="00BD597B" w:rsidRDefault="00BD597B" w:rsidP="00BD597B">
      <w:r w:rsidRPr="00BD597B">
        <w:t>выдвигать новые идеи, предлагать оригинальные подходы и решения;</w:t>
      </w:r>
    </w:p>
    <w:p w:rsidR="00BD597B" w:rsidRPr="00BD597B" w:rsidRDefault="00BD597B" w:rsidP="00BD597B">
      <w:r w:rsidRPr="00BD597B">
        <w:t>ставить проблемы и задачи, допускающие альтернативные решения.</w:t>
      </w:r>
    </w:p>
    <w:p w:rsidR="00BD597B" w:rsidRPr="00BD597B" w:rsidRDefault="00BD597B" w:rsidP="00BD597B">
      <w:r w:rsidRPr="00BD597B">
        <w:rPr>
          <w:b/>
          <w:bCs/>
        </w:rPr>
        <w:t>Работа с информацией:</w:t>
      </w:r>
    </w:p>
    <w:p w:rsidR="00BD597B" w:rsidRPr="00BD597B" w:rsidRDefault="00BD597B" w:rsidP="00BD597B">
      <w:r w:rsidRPr="00BD597B">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D597B" w:rsidRPr="00BD597B" w:rsidRDefault="00BD597B" w:rsidP="00BD597B">
      <w:r w:rsidRPr="00BD597B">
        <w:t>оценивать достоверность информации;</w:t>
      </w:r>
    </w:p>
    <w:p w:rsidR="00BD597B" w:rsidRPr="00BD597B" w:rsidRDefault="00BD597B" w:rsidP="00BD597B">
      <w:r w:rsidRPr="00BD597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597B" w:rsidRPr="00BD597B" w:rsidRDefault="00BD597B" w:rsidP="00BD597B">
      <w:r w:rsidRPr="00BD597B">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D597B" w:rsidRPr="00BD597B" w:rsidRDefault="00BD597B" w:rsidP="00BD597B">
      <w:r w:rsidRPr="00BD597B">
        <w:rPr>
          <w:b/>
          <w:bCs/>
        </w:rPr>
        <w:br/>
        <w:t>Коммуникативные универсальные учебные действия:</w:t>
      </w:r>
    </w:p>
    <w:p w:rsidR="00BD597B" w:rsidRPr="00BD597B" w:rsidRDefault="00BD597B" w:rsidP="00BD597B">
      <w:r w:rsidRPr="00BD597B">
        <w:t>осуществлять общение на уроках физики и во вне</w:t>
      </w:r>
      <w:r w:rsidRPr="00BD597B">
        <w:softHyphen/>
        <w:t>урочной деятельности;</w:t>
      </w:r>
    </w:p>
    <w:p w:rsidR="00BD597B" w:rsidRPr="00BD597B" w:rsidRDefault="00BD597B" w:rsidP="00BD597B">
      <w:r w:rsidRPr="00BD597B">
        <w:t>распознавать предпосылки конфликтных ситуаций и смягчать конфликты;</w:t>
      </w:r>
    </w:p>
    <w:p w:rsidR="00BD597B" w:rsidRPr="00BD597B" w:rsidRDefault="00BD597B" w:rsidP="00BD597B">
      <w:r w:rsidRPr="00BD597B">
        <w:t>развёрнуто и логично излагать свою точку зрения с использованием языковых средств;</w:t>
      </w:r>
    </w:p>
    <w:p w:rsidR="00BD597B" w:rsidRPr="00BD597B" w:rsidRDefault="00BD597B" w:rsidP="00BD597B">
      <w:r w:rsidRPr="00BD597B">
        <w:lastRenderedPageBreak/>
        <w:t>понимать и использовать преимущества командной и индивидуальной работы;</w:t>
      </w:r>
    </w:p>
    <w:p w:rsidR="00BD597B" w:rsidRPr="00BD597B" w:rsidRDefault="00BD597B" w:rsidP="00BD597B">
      <w:r w:rsidRPr="00BD597B">
        <w:t>выбирать тематику и методы совместных действий с учётом общих интересов и возможностей каждого члена коллектива;</w:t>
      </w:r>
    </w:p>
    <w:p w:rsidR="00BD597B" w:rsidRPr="00BD597B" w:rsidRDefault="00BD597B" w:rsidP="00BD597B">
      <w:r w:rsidRPr="00BD597B">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D597B" w:rsidRPr="00BD597B" w:rsidRDefault="00BD597B" w:rsidP="00BD597B">
      <w:r w:rsidRPr="00BD597B">
        <w:t>оценивать качество своего вклада и каждого участника команды в общий результат по разработанным критериям;</w:t>
      </w:r>
    </w:p>
    <w:p w:rsidR="00BD597B" w:rsidRPr="00BD597B" w:rsidRDefault="00BD597B" w:rsidP="00BD597B">
      <w:r w:rsidRPr="00BD597B">
        <w:t>предлагать новые проекты, оценивать идеи с позиции новизны, оригинальности, практической значимости;</w:t>
      </w:r>
    </w:p>
    <w:p w:rsidR="00BD597B" w:rsidRPr="00BD597B" w:rsidRDefault="00BD597B" w:rsidP="00BD597B">
      <w:r w:rsidRPr="00BD597B">
        <w:t>осуществлять позитивное стратегическое поведение в различных ситуациях, проявлять творчество и воображение, быть инициативным.</w:t>
      </w:r>
    </w:p>
    <w:p w:rsidR="00BD597B" w:rsidRPr="00BD597B" w:rsidRDefault="00BD597B" w:rsidP="00BD597B">
      <w:r w:rsidRPr="00BD597B">
        <w:rPr>
          <w:b/>
          <w:bCs/>
        </w:rPr>
        <w:br/>
        <w:t>Регулятивные универсальные учебные действия</w:t>
      </w:r>
    </w:p>
    <w:p w:rsidR="00BD597B" w:rsidRPr="00BD597B" w:rsidRDefault="00BD597B" w:rsidP="00BD597B">
      <w:r w:rsidRPr="00BD597B">
        <w:rPr>
          <w:b/>
          <w:bCs/>
        </w:rPr>
        <w:t>Самоорганизация:</w:t>
      </w:r>
    </w:p>
    <w:p w:rsidR="00BD597B" w:rsidRPr="00BD597B" w:rsidRDefault="00BD597B" w:rsidP="00BD597B">
      <w:r w:rsidRPr="00BD597B">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D597B" w:rsidRPr="00BD597B" w:rsidRDefault="00BD597B" w:rsidP="00BD597B">
      <w:r w:rsidRPr="00BD597B">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D597B" w:rsidRPr="00BD597B" w:rsidRDefault="00BD597B" w:rsidP="00BD597B">
      <w:r w:rsidRPr="00BD597B">
        <w:t>давать оценку новым ситуациям;</w:t>
      </w:r>
    </w:p>
    <w:p w:rsidR="00BD597B" w:rsidRPr="00BD597B" w:rsidRDefault="00BD597B" w:rsidP="00BD597B">
      <w:r w:rsidRPr="00BD597B">
        <w:t>расширять рамки учебного предмета на основе личных предпочтений;</w:t>
      </w:r>
    </w:p>
    <w:p w:rsidR="00BD597B" w:rsidRPr="00BD597B" w:rsidRDefault="00BD597B" w:rsidP="00BD597B">
      <w:r w:rsidRPr="00BD597B">
        <w:t>делать осознанный выбор, аргументировать его, брать на себя ответственность за решение;</w:t>
      </w:r>
    </w:p>
    <w:p w:rsidR="00BD597B" w:rsidRPr="00BD597B" w:rsidRDefault="00BD597B" w:rsidP="00BD597B">
      <w:r w:rsidRPr="00BD597B">
        <w:t>оценивать приобретённый опыт;</w:t>
      </w:r>
    </w:p>
    <w:p w:rsidR="00BD597B" w:rsidRPr="00BD597B" w:rsidRDefault="00BD597B" w:rsidP="00BD597B">
      <w:r w:rsidRPr="00BD597B">
        <w:t>способствовать формированию и проявлению эрудиции в области физики, постоянно повышать свой образовательный и культурный уровень.</w:t>
      </w:r>
    </w:p>
    <w:p w:rsidR="00BD597B" w:rsidRPr="00BD597B" w:rsidRDefault="00BD597B" w:rsidP="00BD597B">
      <w:r w:rsidRPr="00BD597B">
        <w:rPr>
          <w:b/>
          <w:bCs/>
        </w:rPr>
        <w:t>Самоконтроль, эмоциональный интеллект:</w:t>
      </w:r>
    </w:p>
    <w:p w:rsidR="00BD597B" w:rsidRPr="00BD597B" w:rsidRDefault="00BD597B" w:rsidP="00BD597B">
      <w:r w:rsidRPr="00BD597B">
        <w:lastRenderedPageBreak/>
        <w:t>давать оценку новым ситуациям, вносить коррективы в деятельность, оценивать соответствие результатов целям;</w:t>
      </w:r>
    </w:p>
    <w:p w:rsidR="00BD597B" w:rsidRPr="00BD597B" w:rsidRDefault="00BD597B" w:rsidP="00BD597B">
      <w:r w:rsidRPr="00BD597B">
        <w:t>владеть навыками познавательной рефлексии как осознания совершаемых действий и мыслительных процессов, их результатов и оснований;</w:t>
      </w:r>
    </w:p>
    <w:p w:rsidR="00BD597B" w:rsidRPr="00BD597B" w:rsidRDefault="00BD597B" w:rsidP="00BD597B">
      <w:r w:rsidRPr="00BD597B">
        <w:t>использовать приёмы рефлексии для оценки ситуации, выбора верного решения;</w:t>
      </w:r>
    </w:p>
    <w:p w:rsidR="00BD597B" w:rsidRPr="00BD597B" w:rsidRDefault="00BD597B" w:rsidP="00BD597B">
      <w:r w:rsidRPr="00BD597B">
        <w:t>уметь оценивать риски и своевременно принимать решения по их снижению;</w:t>
      </w:r>
    </w:p>
    <w:p w:rsidR="00BD597B" w:rsidRPr="00BD597B" w:rsidRDefault="00BD597B" w:rsidP="00BD597B">
      <w:r w:rsidRPr="00BD597B">
        <w:t>принимать мотивы и аргументы других при анализе результатов деятельности;</w:t>
      </w:r>
    </w:p>
    <w:p w:rsidR="00BD597B" w:rsidRPr="00BD597B" w:rsidRDefault="00BD597B" w:rsidP="00BD597B">
      <w:r w:rsidRPr="00BD597B">
        <w:t>принимать себя, понимая свои недостатки и достоинства;</w:t>
      </w:r>
    </w:p>
    <w:p w:rsidR="00BD597B" w:rsidRPr="00BD597B" w:rsidRDefault="00BD597B" w:rsidP="00BD597B">
      <w:r w:rsidRPr="00BD597B">
        <w:t>принимать мотивы и аргументы других при анализе результатов деятельности;</w:t>
      </w:r>
    </w:p>
    <w:p w:rsidR="00BD597B" w:rsidRPr="00BD597B" w:rsidRDefault="00BD597B" w:rsidP="00BD597B">
      <w:r w:rsidRPr="00BD597B">
        <w:t>признавать своё право и право других на ошибки.</w:t>
      </w:r>
    </w:p>
    <w:p w:rsidR="00BD597B" w:rsidRPr="00BD597B" w:rsidRDefault="00BD597B" w:rsidP="00BD597B">
      <w:r w:rsidRPr="00BD597B">
        <w:t xml:space="preserve">В процессе достижения личностных результатов освоения программы по физике для уровня среднего общего образования </w:t>
      </w:r>
      <w:proofErr w:type="gramStart"/>
      <w:r w:rsidRPr="00BD597B">
        <w:t>у</w:t>
      </w:r>
      <w:proofErr w:type="gramEnd"/>
      <w:r w:rsidRPr="00BD597B">
        <w:t xml:space="preserve"> обучающихся совершенствуется эмоциональный интеллект, предполагающий </w:t>
      </w:r>
      <w:proofErr w:type="spellStart"/>
      <w:r w:rsidRPr="00BD597B">
        <w:t>сформированность</w:t>
      </w:r>
      <w:proofErr w:type="spellEnd"/>
      <w:r w:rsidRPr="00BD597B">
        <w:t>:</w:t>
      </w:r>
    </w:p>
    <w:p w:rsidR="00BD597B" w:rsidRPr="00BD597B" w:rsidRDefault="00BD597B" w:rsidP="00BD597B">
      <w:r w:rsidRPr="00BD597B">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597B" w:rsidRPr="00BD597B" w:rsidRDefault="00BD597B" w:rsidP="00BD597B">
      <w:r w:rsidRPr="00BD597B">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597B" w:rsidRPr="00BD597B" w:rsidRDefault="00BD597B" w:rsidP="00BD597B">
      <w:r w:rsidRPr="00BD597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D597B" w:rsidRPr="00BD597B" w:rsidRDefault="00BD597B" w:rsidP="00BD597B">
      <w:proofErr w:type="spellStart"/>
      <w:r w:rsidRPr="00BD597B">
        <w:t>эмпатии</w:t>
      </w:r>
      <w:proofErr w:type="spellEnd"/>
      <w:r w:rsidRPr="00BD597B">
        <w:t xml:space="preserve">, </w:t>
      </w:r>
      <w:proofErr w:type="gramStart"/>
      <w:r w:rsidRPr="00BD597B">
        <w:t>включающей</w:t>
      </w:r>
      <w:proofErr w:type="gramEnd"/>
      <w:r w:rsidRPr="00BD597B">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BD597B" w:rsidRPr="00BD597B" w:rsidRDefault="00BD597B" w:rsidP="00BD597B">
      <w:r w:rsidRPr="00BD597B">
        <w:t>социальных навыков, включающих способность выстраивать отношения с другими людьми, заботиться, проявлять интерес и разрешать конфликты.</w:t>
      </w:r>
    </w:p>
    <w:p w:rsidR="00BD597B" w:rsidRDefault="00BD597B" w:rsidP="00BD597B">
      <w:pPr>
        <w:rPr>
          <w:b/>
          <w:bCs/>
        </w:rPr>
      </w:pPr>
      <w:bookmarkStart w:id="4" w:name="_Toc138345810"/>
      <w:bookmarkStart w:id="5" w:name="_Toc134720971"/>
      <w:bookmarkEnd w:id="4"/>
      <w:bookmarkEnd w:id="5"/>
    </w:p>
    <w:p w:rsidR="00BD597B" w:rsidRPr="00BD597B" w:rsidRDefault="00BD597B" w:rsidP="00BD597B">
      <w:r w:rsidRPr="00BD597B">
        <w:rPr>
          <w:b/>
          <w:bCs/>
        </w:rPr>
        <w:lastRenderedPageBreak/>
        <w:br/>
      </w:r>
    </w:p>
    <w:p w:rsidR="00BD597B" w:rsidRPr="00BD597B" w:rsidRDefault="00BD597B" w:rsidP="00BD597B">
      <w:r w:rsidRPr="00BD597B">
        <w:rPr>
          <w:b/>
          <w:bCs/>
        </w:rPr>
        <w:t>ПРЕДМЕТНЫЕ РЕЗУЛЬТАТЫ</w:t>
      </w:r>
    </w:p>
    <w:p w:rsidR="00BD597B" w:rsidRPr="00BD597B" w:rsidRDefault="00BD597B" w:rsidP="00BD597B">
      <w:r w:rsidRPr="00BD597B">
        <w:t>К концу обучения </w:t>
      </w:r>
      <w:r w:rsidRPr="00BD597B">
        <w:rPr>
          <w:b/>
          <w:bCs/>
        </w:rPr>
        <w:t>в 10 классе</w:t>
      </w:r>
      <w:r w:rsidRPr="00BD597B">
        <w:t xml:space="preserve"> предметные результаты на базовом уровне должны отражать </w:t>
      </w:r>
      <w:proofErr w:type="spellStart"/>
      <w:r w:rsidRPr="00BD597B">
        <w:t>сформированность</w:t>
      </w:r>
      <w:proofErr w:type="spellEnd"/>
      <w:r w:rsidRPr="00BD597B">
        <w:t xml:space="preserve"> у обучающихся умений:</w:t>
      </w:r>
    </w:p>
    <w:p w:rsidR="00BD597B" w:rsidRPr="00BD597B" w:rsidRDefault="00BD597B" w:rsidP="00BD597B">
      <w:r w:rsidRPr="00BD597B">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D597B" w:rsidRPr="00BD597B" w:rsidRDefault="00BD597B" w:rsidP="00BD597B">
      <w:r w:rsidRPr="00BD597B">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D597B" w:rsidRPr="00BD597B" w:rsidRDefault="00BD597B" w:rsidP="00BD597B">
      <w:proofErr w:type="gramStart"/>
      <w:r w:rsidRPr="00BD597B">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BD597B">
        <w:t xml:space="preserve"> в закрытом сосуде, связь между параметрами состояния газа в </w:t>
      </w:r>
      <w:proofErr w:type="spellStart"/>
      <w:r w:rsidRPr="00BD597B">
        <w:t>изопроцессах</w:t>
      </w:r>
      <w:proofErr w:type="spellEnd"/>
      <w:r w:rsidRPr="00BD597B">
        <w:t>, электризация тел, взаимодействие зарядов;</w:t>
      </w:r>
    </w:p>
    <w:p w:rsidR="00BD597B" w:rsidRPr="00BD597B" w:rsidRDefault="00BD597B" w:rsidP="00BD597B">
      <w:proofErr w:type="gramStart"/>
      <w:r w:rsidRPr="00BD597B">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BD597B" w:rsidRPr="00BD597B" w:rsidRDefault="00BD597B" w:rsidP="00BD597B">
      <w:proofErr w:type="gramStart"/>
      <w:r w:rsidRPr="00BD597B">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BD597B" w:rsidRPr="00BD597B" w:rsidRDefault="00BD597B" w:rsidP="00BD597B">
      <w:r w:rsidRPr="00BD597B">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D597B" w:rsidRPr="00BD597B" w:rsidRDefault="00BD597B" w:rsidP="00BD597B">
      <w:proofErr w:type="gramStart"/>
      <w:r w:rsidRPr="00BD597B">
        <w:lastRenderedPageBreak/>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BD597B">
        <w:t xml:space="preserve"> </w:t>
      </w:r>
      <w:proofErr w:type="gramStart"/>
      <w:r w:rsidRPr="00BD597B">
        <w:t>этом</w:t>
      </w:r>
      <w:proofErr w:type="gramEnd"/>
      <w:r w:rsidRPr="00BD597B">
        <w:t xml:space="preserve"> различать словесную формулировку закона, его математическое выражение и условия (границы, области) применимости;</w:t>
      </w:r>
    </w:p>
    <w:p w:rsidR="00BD597B" w:rsidRPr="00BD597B" w:rsidRDefault="00BD597B" w:rsidP="00BD597B">
      <w:r w:rsidRPr="00BD597B">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BD597B" w:rsidRPr="00BD597B" w:rsidRDefault="00BD597B" w:rsidP="00BD597B">
      <w:r w:rsidRPr="00BD597B">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D597B" w:rsidRPr="00BD597B" w:rsidRDefault="00BD597B" w:rsidP="00BD597B">
      <w:r w:rsidRPr="00BD597B">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D597B" w:rsidRPr="00BD597B" w:rsidRDefault="00BD597B" w:rsidP="00BD597B">
      <w:r w:rsidRPr="00BD597B">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597B" w:rsidRPr="00BD597B" w:rsidRDefault="00BD597B" w:rsidP="00BD597B">
      <w:r w:rsidRPr="00BD597B">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D597B" w:rsidRPr="00BD597B" w:rsidRDefault="00BD597B" w:rsidP="00BD597B">
      <w:proofErr w:type="gramStart"/>
      <w:r w:rsidRPr="00BD597B">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BD597B" w:rsidRPr="00BD597B" w:rsidRDefault="00BD597B" w:rsidP="00BD597B">
      <w:r w:rsidRPr="00BD597B">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D597B" w:rsidRPr="00BD597B" w:rsidRDefault="00BD597B" w:rsidP="00BD597B">
      <w:r w:rsidRPr="00BD597B">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D597B" w:rsidRPr="00BD597B" w:rsidRDefault="00BD597B" w:rsidP="00BD597B">
      <w:r w:rsidRPr="00BD597B">
        <w:lastRenderedPageBreak/>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D597B" w:rsidRPr="00BD597B" w:rsidRDefault="00BD597B" w:rsidP="00BD597B">
      <w:r w:rsidRPr="00BD597B">
        <w:t xml:space="preserve">использовать теоретические знания </w:t>
      </w:r>
      <w:proofErr w:type="gramStart"/>
      <w:r w:rsidRPr="00BD597B">
        <w:t>по физике в повседневной жизни для обеспечения безопасности при обращении с приборами</w:t>
      </w:r>
      <w:proofErr w:type="gramEnd"/>
      <w:r w:rsidRPr="00BD597B">
        <w:t xml:space="preserve"> и техническими устройствами, для сохранения здоровья и соблюдения норм экологического поведения в окружающей среде;</w:t>
      </w:r>
    </w:p>
    <w:p w:rsidR="00BD597B" w:rsidRPr="00BD597B" w:rsidRDefault="00BD597B" w:rsidP="00BD597B">
      <w:r w:rsidRPr="00BD597B">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D597B" w:rsidRPr="00BD597B" w:rsidRDefault="00BD597B" w:rsidP="00BD597B">
      <w:r w:rsidRPr="00BD597B">
        <w:t>К концу обучения </w:t>
      </w:r>
      <w:r w:rsidRPr="00BD597B">
        <w:rPr>
          <w:b/>
          <w:bCs/>
        </w:rPr>
        <w:t>в 11 классе</w:t>
      </w:r>
      <w:r w:rsidRPr="00BD597B">
        <w:t xml:space="preserve"> предметные результаты на базовом уровне должны отражать </w:t>
      </w:r>
      <w:proofErr w:type="spellStart"/>
      <w:r w:rsidRPr="00BD597B">
        <w:t>сформированность</w:t>
      </w:r>
      <w:proofErr w:type="spellEnd"/>
      <w:r w:rsidRPr="00BD597B">
        <w:t xml:space="preserve"> у обучающихся умений:</w:t>
      </w:r>
    </w:p>
    <w:p w:rsidR="00BD597B" w:rsidRPr="00BD597B" w:rsidRDefault="00BD597B" w:rsidP="00BD597B">
      <w:r w:rsidRPr="00BD597B">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D597B" w:rsidRPr="00BD597B" w:rsidRDefault="00BD597B" w:rsidP="00BD597B">
      <w:r w:rsidRPr="00BD597B">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D597B" w:rsidRPr="00BD597B" w:rsidRDefault="00BD597B" w:rsidP="00BD597B">
      <w:proofErr w:type="gramStart"/>
      <w:r w:rsidRPr="00BD597B">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BD597B">
        <w:t xml:space="preserve"> атома водорода, естественная и искусственная радиоактивность;</w:t>
      </w:r>
    </w:p>
    <w:p w:rsidR="00BD597B" w:rsidRPr="00BD597B" w:rsidRDefault="00BD597B" w:rsidP="00BD597B">
      <w:proofErr w:type="gramStart"/>
      <w:r w:rsidRPr="00BD597B">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BD597B">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D597B" w:rsidRPr="00BD597B" w:rsidRDefault="00BD597B" w:rsidP="00BD597B">
      <w:proofErr w:type="gramStart"/>
      <w:r w:rsidRPr="00BD597B">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w:t>
      </w:r>
      <w:r w:rsidRPr="00BD597B">
        <w:lastRenderedPageBreak/>
        <w:t>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BD597B" w:rsidRPr="00BD597B" w:rsidRDefault="00BD597B" w:rsidP="00BD597B">
      <w:proofErr w:type="gramStart"/>
      <w:r w:rsidRPr="00BD597B">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BD597B">
        <w:t xml:space="preserve"> формулировку закона, его математическое выражение и условия (границы, области) применимости;</w:t>
      </w:r>
    </w:p>
    <w:p w:rsidR="00BD597B" w:rsidRPr="00BD597B" w:rsidRDefault="00BD597B" w:rsidP="00BD597B">
      <w:r w:rsidRPr="00BD597B">
        <w:t>определять направление вектора индукции магнитного поля проводника с током, силы Ампера и силы Лоренца;</w:t>
      </w:r>
    </w:p>
    <w:p w:rsidR="00BD597B" w:rsidRPr="00BD597B" w:rsidRDefault="00BD597B" w:rsidP="00BD597B">
      <w:r w:rsidRPr="00BD597B">
        <w:t>строить и описывать изображение, создаваемое плоским зеркалом, тонкой линзой;</w:t>
      </w:r>
    </w:p>
    <w:p w:rsidR="00BD597B" w:rsidRPr="00BD597B" w:rsidRDefault="00BD597B" w:rsidP="00BD597B">
      <w:r w:rsidRPr="00BD597B">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D597B" w:rsidRPr="00BD597B" w:rsidRDefault="00BD597B" w:rsidP="00BD597B">
      <w:r w:rsidRPr="00BD597B">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D597B" w:rsidRPr="00BD597B" w:rsidRDefault="00BD597B" w:rsidP="00BD597B">
      <w:r w:rsidRPr="00BD597B">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597B" w:rsidRPr="00BD597B" w:rsidRDefault="00BD597B" w:rsidP="00BD597B">
      <w:r w:rsidRPr="00BD597B">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D597B" w:rsidRPr="00BD597B" w:rsidRDefault="00BD597B" w:rsidP="00BD597B">
      <w:proofErr w:type="gramStart"/>
      <w:r w:rsidRPr="00BD597B">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BD597B" w:rsidRPr="00BD597B" w:rsidRDefault="00BD597B" w:rsidP="00BD597B">
      <w:r w:rsidRPr="00BD597B">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D597B" w:rsidRPr="00BD597B" w:rsidRDefault="00BD597B" w:rsidP="00BD597B">
      <w:r w:rsidRPr="00BD597B">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D597B" w:rsidRPr="00BD597B" w:rsidRDefault="00BD597B" w:rsidP="00BD597B">
      <w:r w:rsidRPr="00BD597B">
        <w:t>объяснять принципы действия машин, приборов и технических устройств, различать условия их безопасного использования в повседневной жизни;</w:t>
      </w:r>
    </w:p>
    <w:p w:rsidR="00BD597B" w:rsidRPr="00BD597B" w:rsidRDefault="00BD597B" w:rsidP="00BD597B">
      <w:r w:rsidRPr="00BD597B">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D597B" w:rsidRPr="00BD597B" w:rsidRDefault="00BD597B" w:rsidP="00BD597B">
      <w:r w:rsidRPr="00BD597B">
        <w:t xml:space="preserve">использовать теоретические знания </w:t>
      </w:r>
      <w:proofErr w:type="gramStart"/>
      <w:r w:rsidRPr="00BD597B">
        <w:t>по физике в повседневной жизни для обеспечения безопасности при обращении с приборами</w:t>
      </w:r>
      <w:proofErr w:type="gramEnd"/>
      <w:r w:rsidRPr="00BD597B">
        <w:t xml:space="preserve"> и техническими устройствами, для сохранения здоровья и соблюдения норм экологического поведения в окружающей среде;</w:t>
      </w:r>
    </w:p>
    <w:p w:rsidR="00BD597B" w:rsidRPr="00BD597B" w:rsidRDefault="00BD597B" w:rsidP="00BD597B">
      <w:r w:rsidRPr="00BD597B">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D597B" w:rsidRPr="00BD597B" w:rsidRDefault="00BD597B" w:rsidP="00BD597B">
      <w:pPr>
        <w:rPr>
          <w:b/>
          <w:bCs/>
        </w:rPr>
      </w:pPr>
      <w:r w:rsidRPr="00BD597B">
        <w:rPr>
          <w:b/>
          <w:bCs/>
        </w:rPr>
        <w:t>ТЕМАТИЧЕСКОЕ ПЛАНИРОВАНИЕ</w:t>
      </w:r>
    </w:p>
    <w:p w:rsidR="00BD597B" w:rsidRPr="00BD597B" w:rsidRDefault="00BD597B" w:rsidP="00BD597B">
      <w:pPr>
        <w:rPr>
          <w:b/>
          <w:bCs/>
        </w:rPr>
      </w:pPr>
      <w:r w:rsidRPr="00BD597B">
        <w:rPr>
          <w:b/>
          <w:bCs/>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77"/>
        <w:gridCol w:w="4548"/>
        <w:gridCol w:w="585"/>
        <w:gridCol w:w="2092"/>
        <w:gridCol w:w="2134"/>
        <w:gridCol w:w="5101"/>
      </w:tblGrid>
      <w:tr w:rsidR="00BD597B" w:rsidRPr="00BD597B" w:rsidTr="00BD597B">
        <w:trPr>
          <w:tblHeader/>
          <w:tblCellSpacing w:w="15" w:type="dxa"/>
        </w:trPr>
        <w:tc>
          <w:tcPr>
            <w:tcW w:w="0" w:type="auto"/>
            <w:vMerge w:val="restart"/>
            <w:hideMark/>
          </w:tcPr>
          <w:p w:rsidR="00BD597B" w:rsidRPr="00BD597B" w:rsidRDefault="00BD597B" w:rsidP="00BD597B">
            <w:r w:rsidRPr="00BD597B">
              <w:t xml:space="preserve">№ </w:t>
            </w:r>
            <w:proofErr w:type="gramStart"/>
            <w:r w:rsidRPr="00BD597B">
              <w:t>п</w:t>
            </w:r>
            <w:proofErr w:type="gramEnd"/>
            <w:r w:rsidRPr="00BD597B">
              <w:t>/п</w:t>
            </w:r>
          </w:p>
        </w:tc>
        <w:tc>
          <w:tcPr>
            <w:tcW w:w="0" w:type="auto"/>
            <w:vMerge w:val="restart"/>
            <w:hideMark/>
          </w:tcPr>
          <w:p w:rsidR="00BD597B" w:rsidRPr="00BD597B" w:rsidRDefault="00BD597B" w:rsidP="00BD597B">
            <w:r w:rsidRPr="00BD597B">
              <w:t>Наименование разделов и тем программы</w:t>
            </w:r>
          </w:p>
        </w:tc>
        <w:tc>
          <w:tcPr>
            <w:tcW w:w="0" w:type="auto"/>
            <w:gridSpan w:val="3"/>
            <w:hideMark/>
          </w:tcPr>
          <w:p w:rsidR="00BD597B" w:rsidRPr="00BD597B" w:rsidRDefault="00BD597B" w:rsidP="00BD597B">
            <w:r w:rsidRPr="00BD597B">
              <w:t>Количество часов</w:t>
            </w:r>
          </w:p>
        </w:tc>
        <w:tc>
          <w:tcPr>
            <w:tcW w:w="0" w:type="auto"/>
            <w:vMerge w:val="restart"/>
            <w:hideMark/>
          </w:tcPr>
          <w:p w:rsidR="00BD597B" w:rsidRPr="00BD597B" w:rsidRDefault="00BD597B" w:rsidP="00BD597B">
            <w:r w:rsidRPr="00BD597B">
              <w:t>Электронные (цифровые) образовательные ресурсы</w:t>
            </w:r>
          </w:p>
        </w:tc>
      </w:tr>
      <w:tr w:rsidR="00BD597B" w:rsidRPr="00BD597B" w:rsidTr="00BD597B">
        <w:trPr>
          <w:tblHeader/>
          <w:tblCellSpacing w:w="15" w:type="dxa"/>
        </w:trPr>
        <w:tc>
          <w:tcPr>
            <w:tcW w:w="0" w:type="auto"/>
            <w:vMerge/>
            <w:vAlign w:val="center"/>
            <w:hideMark/>
          </w:tcPr>
          <w:p w:rsidR="00BD597B" w:rsidRPr="00BD597B" w:rsidRDefault="00BD597B" w:rsidP="00BD597B"/>
        </w:tc>
        <w:tc>
          <w:tcPr>
            <w:tcW w:w="0" w:type="auto"/>
            <w:vMerge/>
            <w:vAlign w:val="center"/>
            <w:hideMark/>
          </w:tcPr>
          <w:p w:rsidR="00BD597B" w:rsidRPr="00BD597B" w:rsidRDefault="00BD597B" w:rsidP="00BD597B"/>
        </w:tc>
        <w:tc>
          <w:tcPr>
            <w:tcW w:w="0" w:type="auto"/>
            <w:hideMark/>
          </w:tcPr>
          <w:p w:rsidR="00BD597B" w:rsidRPr="00BD597B" w:rsidRDefault="00BD597B" w:rsidP="00BD597B">
            <w:r w:rsidRPr="00BD597B">
              <w:t>Всего</w:t>
            </w:r>
          </w:p>
        </w:tc>
        <w:tc>
          <w:tcPr>
            <w:tcW w:w="0" w:type="auto"/>
            <w:hideMark/>
          </w:tcPr>
          <w:p w:rsidR="00BD597B" w:rsidRPr="00BD597B" w:rsidRDefault="00BD597B" w:rsidP="00BD597B">
            <w:r w:rsidRPr="00BD597B">
              <w:t>Контрольные работы</w:t>
            </w:r>
          </w:p>
        </w:tc>
        <w:tc>
          <w:tcPr>
            <w:tcW w:w="0" w:type="auto"/>
            <w:hideMark/>
          </w:tcPr>
          <w:p w:rsidR="00BD597B" w:rsidRPr="00BD597B" w:rsidRDefault="00BD597B" w:rsidP="00BD597B">
            <w:r w:rsidRPr="00BD597B">
              <w:t>Практические работы</w:t>
            </w:r>
          </w:p>
        </w:tc>
        <w:tc>
          <w:tcPr>
            <w:tcW w:w="0" w:type="auto"/>
            <w:vMerge/>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1.</w:t>
            </w:r>
            <w:r w:rsidRPr="00BD597B">
              <w:t xml:space="preserve"> </w:t>
            </w:r>
            <w:r w:rsidRPr="00BD597B">
              <w:rPr>
                <w:b/>
                <w:bCs/>
              </w:rPr>
              <w:t>ЭЛЕКТРОДИНАМИКА</w:t>
            </w:r>
          </w:p>
        </w:tc>
      </w:tr>
      <w:tr w:rsidR="00BD597B" w:rsidRPr="00BD597B" w:rsidTr="00BD597B">
        <w:trPr>
          <w:tblCellSpacing w:w="15" w:type="dxa"/>
        </w:trPr>
        <w:tc>
          <w:tcPr>
            <w:tcW w:w="0" w:type="auto"/>
            <w:hideMark/>
          </w:tcPr>
          <w:p w:rsidR="00BD597B" w:rsidRPr="00BD597B" w:rsidRDefault="00BD597B" w:rsidP="00BD597B">
            <w:r w:rsidRPr="00BD597B">
              <w:t>1.1</w:t>
            </w:r>
          </w:p>
        </w:tc>
        <w:tc>
          <w:tcPr>
            <w:tcW w:w="0" w:type="auto"/>
            <w:hideMark/>
          </w:tcPr>
          <w:p w:rsidR="00BD597B" w:rsidRPr="00BD597B" w:rsidRDefault="00BD597B" w:rsidP="00BD597B">
            <w:r w:rsidRPr="00BD597B">
              <w:t>Магнитное поле. Электромагнитная индукция</w:t>
            </w:r>
          </w:p>
        </w:tc>
        <w:tc>
          <w:tcPr>
            <w:tcW w:w="0" w:type="auto"/>
            <w:hideMark/>
          </w:tcPr>
          <w:p w:rsidR="00BD597B" w:rsidRPr="00BD597B" w:rsidRDefault="00BD597B" w:rsidP="00BD597B">
            <w:r w:rsidRPr="00BD597B">
              <w:t>11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3</w:t>
            </w:r>
          </w:p>
        </w:tc>
        <w:tc>
          <w:tcPr>
            <w:tcW w:w="0" w:type="auto"/>
            <w:hideMark/>
          </w:tcPr>
          <w:p w:rsidR="00BD597B" w:rsidRPr="00BD597B" w:rsidRDefault="00BD597B" w:rsidP="00BD597B">
            <w:r w:rsidRPr="00BD597B">
              <w:t xml:space="preserve">Библиотека ЦОК </w:t>
            </w:r>
            <w:hyperlink r:id="rId7" w:history="1">
              <w:r w:rsidRPr="00BD597B">
                <w:rPr>
                  <w:rStyle w:val="a6"/>
                </w:rPr>
                <w:t>https://m.edsoo.ru/7f41c97c</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11</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2.</w:t>
            </w:r>
            <w:r w:rsidRPr="00BD597B">
              <w:t xml:space="preserve"> </w:t>
            </w:r>
            <w:r w:rsidRPr="00BD597B">
              <w:rPr>
                <w:b/>
                <w:bCs/>
              </w:rPr>
              <w:t>КОЛЕБАНИЯ И ВОЛНЫ</w:t>
            </w:r>
          </w:p>
        </w:tc>
      </w:tr>
      <w:tr w:rsidR="00BD597B" w:rsidRPr="00BD597B" w:rsidTr="00BD597B">
        <w:trPr>
          <w:tblCellSpacing w:w="15" w:type="dxa"/>
        </w:trPr>
        <w:tc>
          <w:tcPr>
            <w:tcW w:w="0" w:type="auto"/>
            <w:hideMark/>
          </w:tcPr>
          <w:p w:rsidR="00BD597B" w:rsidRPr="00BD597B" w:rsidRDefault="00BD597B" w:rsidP="00BD597B">
            <w:r w:rsidRPr="00BD597B">
              <w:t>2.1</w:t>
            </w:r>
          </w:p>
        </w:tc>
        <w:tc>
          <w:tcPr>
            <w:tcW w:w="0" w:type="auto"/>
            <w:hideMark/>
          </w:tcPr>
          <w:p w:rsidR="00BD597B" w:rsidRPr="00BD597B" w:rsidRDefault="00BD597B" w:rsidP="00BD597B">
            <w:r w:rsidRPr="00BD597B">
              <w:t>Механические и электромагнитные колебания</w:t>
            </w:r>
          </w:p>
        </w:tc>
        <w:tc>
          <w:tcPr>
            <w:tcW w:w="0" w:type="auto"/>
            <w:hideMark/>
          </w:tcPr>
          <w:p w:rsidR="00BD597B" w:rsidRPr="00BD597B" w:rsidRDefault="00BD597B" w:rsidP="00BD597B">
            <w:r w:rsidRPr="00BD597B">
              <w:t>9</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 xml:space="preserve">Библиотека ЦОК </w:t>
            </w:r>
            <w:hyperlink r:id="rId8" w:history="1">
              <w:r w:rsidRPr="00BD597B">
                <w:rPr>
                  <w:rStyle w:val="a6"/>
                </w:rPr>
                <w:t>https://m.edsoo.ru/7f41c97c</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2.2</w:t>
            </w:r>
          </w:p>
        </w:tc>
        <w:tc>
          <w:tcPr>
            <w:tcW w:w="0" w:type="auto"/>
            <w:hideMark/>
          </w:tcPr>
          <w:p w:rsidR="00BD597B" w:rsidRPr="00BD597B" w:rsidRDefault="00BD597B" w:rsidP="00BD597B">
            <w:r w:rsidRPr="00BD597B">
              <w:t>Механические и электромагнитные волны</w:t>
            </w:r>
          </w:p>
        </w:tc>
        <w:tc>
          <w:tcPr>
            <w:tcW w:w="0" w:type="auto"/>
            <w:hideMark/>
          </w:tcPr>
          <w:p w:rsidR="00BD597B" w:rsidRPr="00BD597B" w:rsidRDefault="00BD597B" w:rsidP="00BD597B">
            <w:r w:rsidRPr="00BD597B">
              <w:t>5</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9" w:history="1">
              <w:r w:rsidRPr="00BD597B">
                <w:rPr>
                  <w:rStyle w:val="a6"/>
                </w:rPr>
                <w:t>https://m.edsoo.ru/7f41c97c</w:t>
              </w:r>
            </w:hyperlink>
          </w:p>
        </w:tc>
      </w:tr>
      <w:tr w:rsidR="00BD597B" w:rsidRPr="00BD597B" w:rsidTr="00BD597B">
        <w:trPr>
          <w:tblCellSpacing w:w="15" w:type="dxa"/>
        </w:trPr>
        <w:tc>
          <w:tcPr>
            <w:tcW w:w="0" w:type="auto"/>
            <w:hideMark/>
          </w:tcPr>
          <w:p w:rsidR="00BD597B" w:rsidRPr="00BD597B" w:rsidRDefault="00BD597B" w:rsidP="00BD597B">
            <w:r w:rsidRPr="00BD597B">
              <w:t>2.3</w:t>
            </w:r>
          </w:p>
        </w:tc>
        <w:tc>
          <w:tcPr>
            <w:tcW w:w="0" w:type="auto"/>
            <w:hideMark/>
          </w:tcPr>
          <w:p w:rsidR="00BD597B" w:rsidRPr="00BD597B" w:rsidRDefault="00BD597B" w:rsidP="00BD597B">
            <w:r w:rsidRPr="00BD597B">
              <w:t>Оптика</w:t>
            </w:r>
          </w:p>
        </w:tc>
        <w:tc>
          <w:tcPr>
            <w:tcW w:w="0" w:type="auto"/>
            <w:hideMark/>
          </w:tcPr>
          <w:p w:rsidR="00BD597B" w:rsidRPr="00BD597B" w:rsidRDefault="00BD597B" w:rsidP="00BD597B">
            <w:r w:rsidRPr="00BD597B">
              <w:t>10</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3</w:t>
            </w:r>
          </w:p>
        </w:tc>
        <w:tc>
          <w:tcPr>
            <w:tcW w:w="0" w:type="auto"/>
            <w:hideMark/>
          </w:tcPr>
          <w:p w:rsidR="00BD597B" w:rsidRPr="00BD597B" w:rsidRDefault="00BD597B" w:rsidP="00BD597B">
            <w:r w:rsidRPr="00BD597B">
              <w:t xml:space="preserve">Библиотека ЦОК </w:t>
            </w:r>
            <w:hyperlink r:id="rId10" w:history="1">
              <w:r w:rsidRPr="00BD597B">
                <w:rPr>
                  <w:rStyle w:val="a6"/>
                </w:rPr>
                <w:t>https://m.edsoo.ru/7f41c97c</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24</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3.</w:t>
            </w:r>
            <w:r w:rsidRPr="00BD597B">
              <w:t xml:space="preserve"> </w:t>
            </w:r>
            <w:r w:rsidRPr="00BD597B">
              <w:rPr>
                <w:b/>
                <w:bCs/>
              </w:rPr>
              <w:t>ОСНОВЫ СПЕЦИАЛЬНОЙ ТЕОРИИ ОТНОСИТЕЛЬНОСТИ</w:t>
            </w:r>
          </w:p>
        </w:tc>
      </w:tr>
      <w:tr w:rsidR="00BD597B" w:rsidRPr="00BD597B" w:rsidTr="00BD597B">
        <w:trPr>
          <w:tblCellSpacing w:w="15" w:type="dxa"/>
        </w:trPr>
        <w:tc>
          <w:tcPr>
            <w:tcW w:w="0" w:type="auto"/>
            <w:hideMark/>
          </w:tcPr>
          <w:p w:rsidR="00BD597B" w:rsidRPr="00BD597B" w:rsidRDefault="00BD597B" w:rsidP="00BD597B">
            <w:r w:rsidRPr="00BD597B">
              <w:t>3.1</w:t>
            </w:r>
          </w:p>
        </w:tc>
        <w:tc>
          <w:tcPr>
            <w:tcW w:w="0" w:type="auto"/>
            <w:hideMark/>
          </w:tcPr>
          <w:p w:rsidR="00BD597B" w:rsidRPr="00BD597B" w:rsidRDefault="00BD597B" w:rsidP="00BD597B">
            <w:r w:rsidRPr="00BD597B">
              <w:t>Основы специальной теории относительности</w:t>
            </w:r>
          </w:p>
        </w:tc>
        <w:tc>
          <w:tcPr>
            <w:tcW w:w="0" w:type="auto"/>
            <w:hideMark/>
          </w:tcPr>
          <w:p w:rsidR="00BD597B" w:rsidRPr="00BD597B" w:rsidRDefault="00BD597B" w:rsidP="00BD597B">
            <w:r w:rsidRPr="00BD597B">
              <w:t>4</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1" w:history="1">
              <w:r w:rsidRPr="00BD597B">
                <w:rPr>
                  <w:rStyle w:val="a6"/>
                </w:rPr>
                <w:t>https://m.edsoo.ru/7f41c97c</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4</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4.</w:t>
            </w:r>
            <w:r w:rsidRPr="00BD597B">
              <w:t xml:space="preserve"> </w:t>
            </w:r>
            <w:r w:rsidRPr="00BD597B">
              <w:rPr>
                <w:b/>
                <w:bCs/>
              </w:rPr>
              <w:t>КВАНТОВАЯ ФИЗИКА</w:t>
            </w:r>
          </w:p>
        </w:tc>
      </w:tr>
      <w:tr w:rsidR="00BD597B" w:rsidRPr="00BD597B" w:rsidTr="00BD597B">
        <w:trPr>
          <w:tblCellSpacing w:w="15" w:type="dxa"/>
        </w:trPr>
        <w:tc>
          <w:tcPr>
            <w:tcW w:w="0" w:type="auto"/>
            <w:hideMark/>
          </w:tcPr>
          <w:p w:rsidR="00BD597B" w:rsidRPr="00BD597B" w:rsidRDefault="00BD597B" w:rsidP="00BD597B">
            <w:r w:rsidRPr="00BD597B">
              <w:t>4.1</w:t>
            </w:r>
          </w:p>
        </w:tc>
        <w:tc>
          <w:tcPr>
            <w:tcW w:w="0" w:type="auto"/>
            <w:hideMark/>
          </w:tcPr>
          <w:p w:rsidR="00BD597B" w:rsidRPr="00BD597B" w:rsidRDefault="00BD597B" w:rsidP="00BD597B">
            <w:r w:rsidRPr="00BD597B">
              <w:t>Элементы квантовой оптики</w:t>
            </w:r>
          </w:p>
        </w:tc>
        <w:tc>
          <w:tcPr>
            <w:tcW w:w="0" w:type="auto"/>
            <w:hideMark/>
          </w:tcPr>
          <w:p w:rsidR="00BD597B" w:rsidRPr="00BD597B" w:rsidRDefault="00BD597B" w:rsidP="00BD597B">
            <w:r w:rsidRPr="00BD597B">
              <w:t>6</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2" w:history="1">
              <w:r w:rsidRPr="00BD597B">
                <w:rPr>
                  <w:rStyle w:val="a6"/>
                </w:rPr>
                <w:t>https://m.edsoo.ru/7f41c97c</w:t>
              </w:r>
            </w:hyperlink>
          </w:p>
        </w:tc>
      </w:tr>
      <w:tr w:rsidR="00BD597B" w:rsidRPr="00BD597B" w:rsidTr="00BD597B">
        <w:trPr>
          <w:tblCellSpacing w:w="15" w:type="dxa"/>
        </w:trPr>
        <w:tc>
          <w:tcPr>
            <w:tcW w:w="0" w:type="auto"/>
            <w:hideMark/>
          </w:tcPr>
          <w:p w:rsidR="00BD597B" w:rsidRPr="00BD597B" w:rsidRDefault="00BD597B" w:rsidP="00BD597B">
            <w:r w:rsidRPr="00BD597B">
              <w:t>4.2</w:t>
            </w:r>
          </w:p>
        </w:tc>
        <w:tc>
          <w:tcPr>
            <w:tcW w:w="0" w:type="auto"/>
            <w:hideMark/>
          </w:tcPr>
          <w:p w:rsidR="00BD597B" w:rsidRPr="00BD597B" w:rsidRDefault="00BD597B" w:rsidP="00BD597B">
            <w:r w:rsidRPr="00BD597B">
              <w:t>Строение атома</w:t>
            </w:r>
          </w:p>
        </w:tc>
        <w:tc>
          <w:tcPr>
            <w:tcW w:w="0" w:type="auto"/>
            <w:hideMark/>
          </w:tcPr>
          <w:p w:rsidR="00BD597B" w:rsidRPr="00BD597B" w:rsidRDefault="00BD597B" w:rsidP="00BD597B">
            <w:r w:rsidRPr="00BD597B">
              <w:t>4</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3" w:history="1">
              <w:r w:rsidRPr="00BD597B">
                <w:rPr>
                  <w:rStyle w:val="a6"/>
                </w:rPr>
                <w:t>https://m.edsoo.ru/7f41c97c</w:t>
              </w:r>
            </w:hyperlink>
          </w:p>
        </w:tc>
      </w:tr>
      <w:tr w:rsidR="00BD597B" w:rsidRPr="00BD597B" w:rsidTr="00BD597B">
        <w:trPr>
          <w:tblCellSpacing w:w="15" w:type="dxa"/>
        </w:trPr>
        <w:tc>
          <w:tcPr>
            <w:tcW w:w="0" w:type="auto"/>
            <w:hideMark/>
          </w:tcPr>
          <w:p w:rsidR="00BD597B" w:rsidRPr="00BD597B" w:rsidRDefault="00BD597B" w:rsidP="00BD597B">
            <w:r w:rsidRPr="00BD597B">
              <w:t>4.3</w:t>
            </w:r>
          </w:p>
        </w:tc>
        <w:tc>
          <w:tcPr>
            <w:tcW w:w="0" w:type="auto"/>
            <w:hideMark/>
          </w:tcPr>
          <w:p w:rsidR="00BD597B" w:rsidRPr="00BD597B" w:rsidRDefault="00BD597B" w:rsidP="00BD597B">
            <w:r w:rsidRPr="00BD597B">
              <w:t>Атомное ядро</w:t>
            </w:r>
          </w:p>
        </w:tc>
        <w:tc>
          <w:tcPr>
            <w:tcW w:w="0" w:type="auto"/>
            <w:hideMark/>
          </w:tcPr>
          <w:p w:rsidR="00BD597B" w:rsidRPr="00BD597B" w:rsidRDefault="00BD597B" w:rsidP="00BD597B">
            <w:r w:rsidRPr="00BD597B">
              <w:t>5</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4" w:history="1">
              <w:r w:rsidRPr="00BD597B">
                <w:rPr>
                  <w:rStyle w:val="a6"/>
                </w:rPr>
                <w:t>https://m.edsoo.ru/7f41c97c</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15</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5.</w:t>
            </w:r>
            <w:r w:rsidRPr="00BD597B">
              <w:t xml:space="preserve"> </w:t>
            </w:r>
            <w:r w:rsidRPr="00BD597B">
              <w:rPr>
                <w:b/>
                <w:bCs/>
              </w:rPr>
              <w:t>ЭЛЕМЕНТЫ АСТРОНОМИИ И АСТРОФИЗИКИ</w:t>
            </w:r>
          </w:p>
        </w:tc>
      </w:tr>
      <w:tr w:rsidR="00BD597B" w:rsidRPr="00BD597B" w:rsidTr="00BD597B">
        <w:trPr>
          <w:tblCellSpacing w:w="15" w:type="dxa"/>
        </w:trPr>
        <w:tc>
          <w:tcPr>
            <w:tcW w:w="0" w:type="auto"/>
            <w:hideMark/>
          </w:tcPr>
          <w:p w:rsidR="00BD597B" w:rsidRPr="00BD597B" w:rsidRDefault="00BD597B" w:rsidP="00BD597B">
            <w:r w:rsidRPr="00BD597B">
              <w:t>5.1</w:t>
            </w:r>
          </w:p>
        </w:tc>
        <w:tc>
          <w:tcPr>
            <w:tcW w:w="0" w:type="auto"/>
            <w:hideMark/>
          </w:tcPr>
          <w:p w:rsidR="00BD597B" w:rsidRPr="00BD597B" w:rsidRDefault="00BD597B" w:rsidP="00BD597B">
            <w:r w:rsidRPr="00BD597B">
              <w:t>Элементы астрономии и астрофизики</w:t>
            </w:r>
          </w:p>
        </w:tc>
        <w:tc>
          <w:tcPr>
            <w:tcW w:w="0" w:type="auto"/>
            <w:hideMark/>
          </w:tcPr>
          <w:p w:rsidR="00BD597B" w:rsidRPr="00BD597B" w:rsidRDefault="00BD597B" w:rsidP="00BD597B">
            <w:r w:rsidRPr="00BD597B">
              <w:t>7</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5" w:history="1">
              <w:r w:rsidRPr="00BD597B">
                <w:rPr>
                  <w:rStyle w:val="a6"/>
                </w:rPr>
                <w:t>https://m.edsoo.ru/7f41c97c</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7</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lastRenderedPageBreak/>
              <w:t>Раздел 6.</w:t>
            </w:r>
            <w:r w:rsidRPr="00BD597B">
              <w:t xml:space="preserve"> </w:t>
            </w:r>
            <w:r w:rsidRPr="00BD597B">
              <w:rPr>
                <w:b/>
                <w:bCs/>
              </w:rPr>
              <w:t>ОБОБЩАЮЩЕЕ ПОВТОРЕНИЕ</w:t>
            </w:r>
          </w:p>
        </w:tc>
      </w:tr>
      <w:tr w:rsidR="00BD597B" w:rsidRPr="00BD597B" w:rsidTr="00BD597B">
        <w:trPr>
          <w:tblCellSpacing w:w="15" w:type="dxa"/>
        </w:trPr>
        <w:tc>
          <w:tcPr>
            <w:tcW w:w="0" w:type="auto"/>
            <w:hideMark/>
          </w:tcPr>
          <w:p w:rsidR="00BD597B" w:rsidRPr="00BD597B" w:rsidRDefault="00BD597B" w:rsidP="00BD597B">
            <w:r w:rsidRPr="00BD597B">
              <w:t>6.1</w:t>
            </w:r>
          </w:p>
        </w:tc>
        <w:tc>
          <w:tcPr>
            <w:tcW w:w="0" w:type="auto"/>
            <w:hideMark/>
          </w:tcPr>
          <w:p w:rsidR="00BD597B" w:rsidRPr="00BD597B" w:rsidRDefault="00BD597B" w:rsidP="00BD597B">
            <w:r w:rsidRPr="00BD597B">
              <w:t>Обобщающее повторение</w:t>
            </w:r>
          </w:p>
        </w:tc>
        <w:tc>
          <w:tcPr>
            <w:tcW w:w="0" w:type="auto"/>
            <w:hideMark/>
          </w:tcPr>
          <w:p w:rsidR="00BD597B" w:rsidRPr="00BD597B" w:rsidRDefault="00BD597B" w:rsidP="00BD597B">
            <w:r w:rsidRPr="00BD597B">
              <w:t>4</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 xml:space="preserve">Библиотека ЦОК </w:t>
            </w:r>
            <w:hyperlink r:id="rId16" w:history="1">
              <w:r w:rsidRPr="00BD597B">
                <w:rPr>
                  <w:rStyle w:val="a6"/>
                </w:rPr>
                <w:t>https://m.edsoo.ru/7f41c97c</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4</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2"/>
            <w:hideMark/>
          </w:tcPr>
          <w:p w:rsidR="00BD597B" w:rsidRPr="00BD597B" w:rsidRDefault="00BD597B" w:rsidP="00BD597B">
            <w:r w:rsidRPr="00BD597B">
              <w:t>Резервное время</w:t>
            </w:r>
          </w:p>
        </w:tc>
        <w:tc>
          <w:tcPr>
            <w:tcW w:w="0" w:type="auto"/>
            <w:hideMark/>
          </w:tcPr>
          <w:p w:rsidR="00BD597B" w:rsidRPr="00BD597B" w:rsidRDefault="00BD597B" w:rsidP="00BD597B">
            <w:r w:rsidRPr="00BD597B">
              <w:t>3</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gridSpan w:val="2"/>
            <w:hideMark/>
          </w:tcPr>
          <w:p w:rsidR="00BD597B" w:rsidRPr="00BD597B" w:rsidRDefault="00BD597B" w:rsidP="00BD597B">
            <w:r w:rsidRPr="00BD597B">
              <w:t>ОБЩЕЕ КОЛИЧЕСТВО ЧАСОВ ПО ПРОГРАММЕ</w:t>
            </w:r>
          </w:p>
        </w:tc>
        <w:tc>
          <w:tcPr>
            <w:tcW w:w="0" w:type="auto"/>
            <w:hideMark/>
          </w:tcPr>
          <w:p w:rsidR="00BD597B" w:rsidRPr="00BD597B" w:rsidRDefault="00BD597B" w:rsidP="00BD597B">
            <w:r w:rsidRPr="00BD597B">
              <w:t>68</w:t>
            </w:r>
          </w:p>
        </w:tc>
        <w:tc>
          <w:tcPr>
            <w:tcW w:w="0" w:type="auto"/>
            <w:hideMark/>
          </w:tcPr>
          <w:p w:rsidR="00BD597B" w:rsidRPr="00BD597B" w:rsidRDefault="00BD597B" w:rsidP="00BD597B">
            <w:r w:rsidRPr="00BD597B">
              <w:t>9</w:t>
            </w:r>
          </w:p>
        </w:tc>
        <w:tc>
          <w:tcPr>
            <w:tcW w:w="0" w:type="auto"/>
            <w:hideMark/>
          </w:tcPr>
          <w:p w:rsidR="00BD597B" w:rsidRPr="00BD597B" w:rsidRDefault="00BD597B" w:rsidP="00BD597B">
            <w:r w:rsidRPr="00BD597B">
              <w:t>7</w:t>
            </w:r>
          </w:p>
        </w:tc>
        <w:tc>
          <w:tcPr>
            <w:tcW w:w="0" w:type="auto"/>
            <w:hideMark/>
          </w:tcPr>
          <w:p w:rsidR="00BD597B" w:rsidRPr="00BD597B" w:rsidRDefault="00BD597B" w:rsidP="00BD597B"/>
        </w:tc>
      </w:tr>
    </w:tbl>
    <w:p w:rsidR="00BD597B" w:rsidRPr="00BD597B" w:rsidRDefault="00BD597B" w:rsidP="00BD597B">
      <w:pPr>
        <w:rPr>
          <w:b/>
          <w:bCs/>
        </w:rPr>
      </w:pPr>
      <w:r w:rsidRPr="00BD597B">
        <w:rPr>
          <w:b/>
          <w:bCs/>
        </w:rPr>
        <w:t>ПОУРОЧНОЕ ПЛАНИРОВАНИЕ</w:t>
      </w:r>
    </w:p>
    <w:p w:rsidR="00BD597B" w:rsidRPr="00BD597B" w:rsidRDefault="00BD597B" w:rsidP="00BD597B">
      <w:pPr>
        <w:rPr>
          <w:b/>
          <w:bCs/>
        </w:rPr>
      </w:pPr>
      <w:r w:rsidRPr="00BD597B">
        <w:rPr>
          <w:b/>
          <w:bCs/>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6"/>
        <w:gridCol w:w="6642"/>
        <w:gridCol w:w="575"/>
        <w:gridCol w:w="1526"/>
        <w:gridCol w:w="1567"/>
        <w:gridCol w:w="1062"/>
        <w:gridCol w:w="3299"/>
      </w:tblGrid>
      <w:tr w:rsidR="00BD597B" w:rsidRPr="00BD597B" w:rsidTr="00BD597B">
        <w:trPr>
          <w:tblHeader/>
          <w:tblCellSpacing w:w="15" w:type="dxa"/>
        </w:trPr>
        <w:tc>
          <w:tcPr>
            <w:tcW w:w="0" w:type="auto"/>
            <w:vMerge w:val="restart"/>
            <w:hideMark/>
          </w:tcPr>
          <w:p w:rsidR="00BD597B" w:rsidRPr="00BD597B" w:rsidRDefault="00BD597B" w:rsidP="00BD597B">
            <w:r w:rsidRPr="00BD597B">
              <w:t xml:space="preserve">№ </w:t>
            </w:r>
            <w:proofErr w:type="gramStart"/>
            <w:r w:rsidRPr="00BD597B">
              <w:t>п</w:t>
            </w:r>
            <w:proofErr w:type="gramEnd"/>
            <w:r w:rsidRPr="00BD597B">
              <w:t>/п</w:t>
            </w:r>
          </w:p>
        </w:tc>
        <w:tc>
          <w:tcPr>
            <w:tcW w:w="0" w:type="auto"/>
            <w:vMerge w:val="restart"/>
            <w:hideMark/>
          </w:tcPr>
          <w:p w:rsidR="00BD597B" w:rsidRPr="00BD597B" w:rsidRDefault="00BD597B" w:rsidP="00BD597B">
            <w:r w:rsidRPr="00BD597B">
              <w:t>Тема урока</w:t>
            </w:r>
          </w:p>
        </w:tc>
        <w:tc>
          <w:tcPr>
            <w:tcW w:w="0" w:type="auto"/>
            <w:gridSpan w:val="3"/>
            <w:hideMark/>
          </w:tcPr>
          <w:p w:rsidR="00BD597B" w:rsidRPr="00BD597B" w:rsidRDefault="00BD597B" w:rsidP="00BD597B">
            <w:r w:rsidRPr="00BD597B">
              <w:t>Количество часов</w:t>
            </w:r>
          </w:p>
        </w:tc>
        <w:tc>
          <w:tcPr>
            <w:tcW w:w="0" w:type="auto"/>
            <w:vMerge w:val="restart"/>
            <w:hideMark/>
          </w:tcPr>
          <w:p w:rsidR="00BD597B" w:rsidRPr="00BD597B" w:rsidRDefault="00BD597B" w:rsidP="00BD597B">
            <w:r w:rsidRPr="00BD597B">
              <w:t>Дата изучения</w:t>
            </w:r>
          </w:p>
        </w:tc>
        <w:tc>
          <w:tcPr>
            <w:tcW w:w="0" w:type="auto"/>
            <w:vMerge w:val="restart"/>
            <w:hideMark/>
          </w:tcPr>
          <w:p w:rsidR="00BD597B" w:rsidRPr="00BD597B" w:rsidRDefault="00BD597B" w:rsidP="00BD597B">
            <w:r w:rsidRPr="00BD597B">
              <w:t>Электронные цифровые образовательные ресурсы</w:t>
            </w:r>
          </w:p>
        </w:tc>
      </w:tr>
      <w:tr w:rsidR="00BD597B" w:rsidRPr="00BD597B" w:rsidTr="00BD597B">
        <w:trPr>
          <w:tblHeader/>
          <w:tblCellSpacing w:w="15" w:type="dxa"/>
        </w:trPr>
        <w:tc>
          <w:tcPr>
            <w:tcW w:w="0" w:type="auto"/>
            <w:vMerge/>
            <w:vAlign w:val="center"/>
            <w:hideMark/>
          </w:tcPr>
          <w:p w:rsidR="00BD597B" w:rsidRPr="00BD597B" w:rsidRDefault="00BD597B" w:rsidP="00BD597B"/>
        </w:tc>
        <w:tc>
          <w:tcPr>
            <w:tcW w:w="0" w:type="auto"/>
            <w:vMerge/>
            <w:vAlign w:val="center"/>
            <w:hideMark/>
          </w:tcPr>
          <w:p w:rsidR="00BD597B" w:rsidRPr="00BD597B" w:rsidRDefault="00BD597B" w:rsidP="00BD597B"/>
        </w:tc>
        <w:tc>
          <w:tcPr>
            <w:tcW w:w="0" w:type="auto"/>
            <w:hideMark/>
          </w:tcPr>
          <w:p w:rsidR="00BD597B" w:rsidRPr="00BD597B" w:rsidRDefault="00BD597B" w:rsidP="00BD597B">
            <w:r w:rsidRPr="00BD597B">
              <w:t>Всего</w:t>
            </w:r>
          </w:p>
        </w:tc>
        <w:tc>
          <w:tcPr>
            <w:tcW w:w="0" w:type="auto"/>
            <w:hideMark/>
          </w:tcPr>
          <w:p w:rsidR="00BD597B" w:rsidRPr="00BD597B" w:rsidRDefault="00BD597B" w:rsidP="00BD597B">
            <w:r w:rsidRPr="00BD597B">
              <w:t>Контрольные работы</w:t>
            </w:r>
          </w:p>
        </w:tc>
        <w:tc>
          <w:tcPr>
            <w:tcW w:w="0" w:type="auto"/>
            <w:hideMark/>
          </w:tcPr>
          <w:p w:rsidR="00BD597B" w:rsidRPr="00BD597B" w:rsidRDefault="00BD597B" w:rsidP="00BD597B">
            <w:r w:rsidRPr="00BD597B">
              <w:t>Практические работы</w:t>
            </w:r>
          </w:p>
        </w:tc>
        <w:tc>
          <w:tcPr>
            <w:tcW w:w="0" w:type="auto"/>
            <w:vMerge/>
            <w:hideMark/>
          </w:tcPr>
          <w:p w:rsidR="00BD597B" w:rsidRPr="00BD597B" w:rsidRDefault="00BD597B" w:rsidP="00BD597B"/>
        </w:tc>
        <w:tc>
          <w:tcPr>
            <w:tcW w:w="0" w:type="auto"/>
            <w:vMerge/>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Постоянные магниты и их взаимодействие. Магнитное поле. Вектор магнитной индукции. Линии магнитной индукции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7" w:history="1">
              <w:r w:rsidRPr="00BD597B">
                <w:rPr>
                  <w:rStyle w:val="a6"/>
                </w:rPr>
                <w:t>https://m.edsoo.ru/ff0c9778</w:t>
              </w:r>
            </w:hyperlink>
          </w:p>
        </w:tc>
      </w:tr>
      <w:tr w:rsidR="00BD597B" w:rsidRPr="00BD597B" w:rsidTr="00BD597B">
        <w:trPr>
          <w:tblCellSpacing w:w="15" w:type="dxa"/>
        </w:trPr>
        <w:tc>
          <w:tcPr>
            <w:tcW w:w="0" w:type="auto"/>
            <w:hideMark/>
          </w:tcPr>
          <w:p w:rsidR="00BD597B" w:rsidRPr="00BD597B" w:rsidRDefault="00BD597B" w:rsidP="00BD597B">
            <w:r w:rsidRPr="00BD597B">
              <w:t>2</w:t>
            </w:r>
          </w:p>
        </w:tc>
        <w:tc>
          <w:tcPr>
            <w:tcW w:w="0" w:type="auto"/>
            <w:hideMark/>
          </w:tcPr>
          <w:p w:rsidR="00BD597B" w:rsidRPr="00BD597B" w:rsidRDefault="00BD597B" w:rsidP="00BD597B">
            <w:r w:rsidRPr="00BD597B">
              <w:t>Магнитное поле проводника с током. Опыт Эрстеда. Взаимодействие проводников с током</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8" w:history="1">
              <w:r w:rsidRPr="00BD597B">
                <w:rPr>
                  <w:rStyle w:val="a6"/>
                </w:rPr>
                <w:t>https://m.edsoo.ru/ff0c98fe</w:t>
              </w:r>
            </w:hyperlink>
          </w:p>
        </w:tc>
      </w:tr>
      <w:tr w:rsidR="00BD597B" w:rsidRPr="00BD597B" w:rsidTr="00BD597B">
        <w:trPr>
          <w:tblCellSpacing w:w="15" w:type="dxa"/>
        </w:trPr>
        <w:tc>
          <w:tcPr>
            <w:tcW w:w="0" w:type="auto"/>
            <w:hideMark/>
          </w:tcPr>
          <w:p w:rsidR="00BD597B" w:rsidRPr="00BD597B" w:rsidRDefault="00BD597B" w:rsidP="00BD597B">
            <w:r w:rsidRPr="00BD597B">
              <w:t>3</w:t>
            </w:r>
          </w:p>
        </w:tc>
        <w:tc>
          <w:tcPr>
            <w:tcW w:w="0" w:type="auto"/>
            <w:hideMark/>
          </w:tcPr>
          <w:p w:rsidR="00BD597B" w:rsidRPr="00BD597B" w:rsidRDefault="00BD597B" w:rsidP="00BD597B">
            <w:r w:rsidRPr="00BD597B">
              <w:t>Лабораторная работа «Изучение магнитного поля катушки с током»</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9" w:history="1">
              <w:r w:rsidRPr="00BD597B">
                <w:rPr>
                  <w:rStyle w:val="a6"/>
                </w:rPr>
                <w:t>https://m.edsoo.ru/ff0c98fe</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4</w:t>
            </w:r>
          </w:p>
        </w:tc>
        <w:tc>
          <w:tcPr>
            <w:tcW w:w="0" w:type="auto"/>
            <w:hideMark/>
          </w:tcPr>
          <w:p w:rsidR="00BD597B" w:rsidRPr="00BD597B" w:rsidRDefault="00BD597B" w:rsidP="00BD597B">
            <w:r w:rsidRPr="00BD597B">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0" w:history="1">
              <w:r w:rsidRPr="00BD597B">
                <w:rPr>
                  <w:rStyle w:val="a6"/>
                </w:rPr>
                <w:t>https://m.edsoo.ru/ff0c9ac0</w:t>
              </w:r>
            </w:hyperlink>
          </w:p>
        </w:tc>
      </w:tr>
      <w:tr w:rsidR="00BD597B" w:rsidRPr="00BD597B" w:rsidTr="00BD597B">
        <w:trPr>
          <w:tblCellSpacing w:w="15" w:type="dxa"/>
        </w:trPr>
        <w:tc>
          <w:tcPr>
            <w:tcW w:w="0" w:type="auto"/>
            <w:hideMark/>
          </w:tcPr>
          <w:p w:rsidR="00BD597B" w:rsidRPr="00BD597B" w:rsidRDefault="00BD597B" w:rsidP="00BD597B">
            <w:r w:rsidRPr="00BD597B">
              <w:t>5</w:t>
            </w:r>
          </w:p>
        </w:tc>
        <w:tc>
          <w:tcPr>
            <w:tcW w:w="0" w:type="auto"/>
            <w:hideMark/>
          </w:tcPr>
          <w:p w:rsidR="00BD597B" w:rsidRPr="00BD597B" w:rsidRDefault="00BD597B" w:rsidP="00BD597B">
            <w:r w:rsidRPr="00BD597B">
              <w:t>Действие магнитного поля на движущуюся заряженную частицу. Сила Лоренца. Работа силы Лоренца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1" w:history="1">
              <w:r w:rsidRPr="00BD597B">
                <w:rPr>
                  <w:rStyle w:val="a6"/>
                </w:rPr>
                <w:t>https://m.edsoo.ru/ff0c9df4</w:t>
              </w:r>
            </w:hyperlink>
          </w:p>
        </w:tc>
      </w:tr>
      <w:tr w:rsidR="00BD597B" w:rsidRPr="00BD597B" w:rsidTr="00BD597B">
        <w:trPr>
          <w:tblCellSpacing w:w="15" w:type="dxa"/>
        </w:trPr>
        <w:tc>
          <w:tcPr>
            <w:tcW w:w="0" w:type="auto"/>
            <w:hideMark/>
          </w:tcPr>
          <w:p w:rsidR="00BD597B" w:rsidRPr="00BD597B" w:rsidRDefault="00BD597B" w:rsidP="00BD597B">
            <w:r w:rsidRPr="00BD597B">
              <w:t>6</w:t>
            </w:r>
          </w:p>
        </w:tc>
        <w:tc>
          <w:tcPr>
            <w:tcW w:w="0" w:type="auto"/>
            <w:hideMark/>
          </w:tcPr>
          <w:p w:rsidR="00BD597B" w:rsidRPr="00BD597B" w:rsidRDefault="00BD597B" w:rsidP="00BD597B">
            <w:r w:rsidRPr="00BD597B">
              <w:t>Электромагнитная индукция. Поток вектора магнитной индукции. ЭДС индукции. Закон электромагнитной индукции Фарадея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7</w:t>
            </w:r>
          </w:p>
        </w:tc>
        <w:tc>
          <w:tcPr>
            <w:tcW w:w="0" w:type="auto"/>
            <w:hideMark/>
          </w:tcPr>
          <w:p w:rsidR="00BD597B" w:rsidRPr="00BD597B" w:rsidRDefault="00BD597B" w:rsidP="00BD597B">
            <w:r w:rsidRPr="00BD597B">
              <w:t>Лабораторная работа «Исследование явления электромагнитной индукции»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2" w:history="1">
              <w:r w:rsidRPr="00BD597B">
                <w:rPr>
                  <w:rStyle w:val="a6"/>
                </w:rPr>
                <w:t>https://m.edsoo.ru/ff0ca150</w:t>
              </w:r>
            </w:hyperlink>
          </w:p>
        </w:tc>
      </w:tr>
      <w:tr w:rsidR="00BD597B" w:rsidRPr="00BD597B" w:rsidTr="00BD597B">
        <w:trPr>
          <w:tblCellSpacing w:w="15" w:type="dxa"/>
        </w:trPr>
        <w:tc>
          <w:tcPr>
            <w:tcW w:w="0" w:type="auto"/>
            <w:hideMark/>
          </w:tcPr>
          <w:p w:rsidR="00BD597B" w:rsidRPr="00BD597B" w:rsidRDefault="00BD597B" w:rsidP="00BD597B">
            <w:r w:rsidRPr="00BD597B">
              <w:t>8</w:t>
            </w:r>
          </w:p>
        </w:tc>
        <w:tc>
          <w:tcPr>
            <w:tcW w:w="0" w:type="auto"/>
            <w:hideMark/>
          </w:tcPr>
          <w:p w:rsidR="00BD597B" w:rsidRPr="00BD597B" w:rsidRDefault="00BD597B" w:rsidP="00BD597B">
            <w:r w:rsidRPr="00BD597B">
              <w:t>Индуктивность. Явление самоиндукции. ЭДС самоиндукции. Энергия магнитного поля катушки с током. Электромагнитное поле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3" w:history="1">
              <w:r w:rsidRPr="00BD597B">
                <w:rPr>
                  <w:rStyle w:val="a6"/>
                </w:rPr>
                <w:t>https://m.edsoo.ru/ff0ca600</w:t>
              </w:r>
            </w:hyperlink>
          </w:p>
        </w:tc>
      </w:tr>
      <w:tr w:rsidR="00BD597B" w:rsidRPr="00BD597B" w:rsidTr="00BD597B">
        <w:trPr>
          <w:tblCellSpacing w:w="15" w:type="dxa"/>
        </w:trPr>
        <w:tc>
          <w:tcPr>
            <w:tcW w:w="0" w:type="auto"/>
            <w:hideMark/>
          </w:tcPr>
          <w:p w:rsidR="00BD597B" w:rsidRPr="00BD597B" w:rsidRDefault="00BD597B" w:rsidP="00BD597B">
            <w:r w:rsidRPr="00BD597B">
              <w:t>9</w:t>
            </w:r>
          </w:p>
        </w:tc>
        <w:tc>
          <w:tcPr>
            <w:tcW w:w="0" w:type="auto"/>
            <w:hideMark/>
          </w:tcPr>
          <w:p w:rsidR="00BD597B" w:rsidRPr="00BD597B" w:rsidRDefault="00BD597B" w:rsidP="00BD597B">
            <w:r w:rsidRPr="00BD597B">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10</w:t>
            </w:r>
          </w:p>
        </w:tc>
        <w:tc>
          <w:tcPr>
            <w:tcW w:w="0" w:type="auto"/>
            <w:hideMark/>
          </w:tcPr>
          <w:p w:rsidR="00BD597B" w:rsidRPr="00BD597B" w:rsidRDefault="00BD597B" w:rsidP="00BD597B">
            <w:r w:rsidRPr="00BD597B">
              <w:t>Обобщающий урок «Магнитное поле. Электромагнитная индукция»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4" w:history="1">
              <w:r w:rsidRPr="00BD597B">
                <w:rPr>
                  <w:rStyle w:val="a6"/>
                </w:rPr>
                <w:t>https://m.edsoo.ru/ff0cab82</w:t>
              </w:r>
            </w:hyperlink>
          </w:p>
        </w:tc>
      </w:tr>
      <w:tr w:rsidR="00BD597B" w:rsidRPr="00BD597B" w:rsidTr="00BD597B">
        <w:trPr>
          <w:tblCellSpacing w:w="15" w:type="dxa"/>
        </w:trPr>
        <w:tc>
          <w:tcPr>
            <w:tcW w:w="0" w:type="auto"/>
            <w:hideMark/>
          </w:tcPr>
          <w:p w:rsidR="00BD597B" w:rsidRPr="00BD597B" w:rsidRDefault="00BD597B" w:rsidP="00BD597B">
            <w:r w:rsidRPr="00BD597B">
              <w:t>11</w:t>
            </w:r>
          </w:p>
        </w:tc>
        <w:tc>
          <w:tcPr>
            <w:tcW w:w="0" w:type="auto"/>
            <w:hideMark/>
          </w:tcPr>
          <w:p w:rsidR="00BD597B" w:rsidRPr="00BD597B" w:rsidRDefault="00BD597B" w:rsidP="00BD597B">
            <w:r w:rsidRPr="00BD597B">
              <w:t>Контрольная работа по теме «Магнитное поле. Электромагнитная индукция»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5" w:history="1">
              <w:r w:rsidRPr="00BD597B">
                <w:rPr>
                  <w:rStyle w:val="a6"/>
                </w:rPr>
                <w:t>https://m.edsoo.ru/ff0cad58</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12</w:t>
            </w:r>
          </w:p>
        </w:tc>
        <w:tc>
          <w:tcPr>
            <w:tcW w:w="0" w:type="auto"/>
            <w:hideMark/>
          </w:tcPr>
          <w:p w:rsidR="00BD597B" w:rsidRPr="00BD597B" w:rsidRDefault="00BD597B" w:rsidP="00BD597B">
            <w:r w:rsidRPr="00BD597B">
              <w:t>Свободные механические колебания. Гармонические колебания. Уравнение гармонических колебаний. Превращение энергии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6" w:history="1">
              <w:r w:rsidRPr="00BD597B">
                <w:rPr>
                  <w:rStyle w:val="a6"/>
                </w:rPr>
                <w:t>https://m.edsoo.ru/ff0caf06</w:t>
              </w:r>
            </w:hyperlink>
          </w:p>
        </w:tc>
      </w:tr>
      <w:tr w:rsidR="00BD597B" w:rsidRPr="00BD597B" w:rsidTr="00BD597B">
        <w:trPr>
          <w:tblCellSpacing w:w="15" w:type="dxa"/>
        </w:trPr>
        <w:tc>
          <w:tcPr>
            <w:tcW w:w="0" w:type="auto"/>
            <w:hideMark/>
          </w:tcPr>
          <w:p w:rsidR="00BD597B" w:rsidRPr="00BD597B" w:rsidRDefault="00BD597B" w:rsidP="00BD597B">
            <w:r w:rsidRPr="00BD597B">
              <w:t>13</w:t>
            </w:r>
          </w:p>
        </w:tc>
        <w:tc>
          <w:tcPr>
            <w:tcW w:w="0" w:type="auto"/>
            <w:hideMark/>
          </w:tcPr>
          <w:p w:rsidR="00BD597B" w:rsidRPr="00BD597B" w:rsidRDefault="00BD597B" w:rsidP="00BD597B">
            <w:r w:rsidRPr="00BD597B">
              <w:t>Лабораторная работа «Исследование зависимости периода малых колебаний груза на нити от длины нити и массы груза»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14</w:t>
            </w:r>
          </w:p>
        </w:tc>
        <w:tc>
          <w:tcPr>
            <w:tcW w:w="0" w:type="auto"/>
            <w:hideMark/>
          </w:tcPr>
          <w:p w:rsidR="00BD597B" w:rsidRPr="00BD597B" w:rsidRDefault="00BD597B" w:rsidP="00BD597B">
            <w:proofErr w:type="spellStart"/>
            <w:r w:rsidRPr="00BD597B">
              <w:t>Колебательныи</w:t>
            </w:r>
            <w:proofErr w:type="spellEnd"/>
            <w:r w:rsidRPr="00BD597B">
              <w:t>̆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7" w:history="1">
              <w:r w:rsidRPr="00BD597B">
                <w:rPr>
                  <w:rStyle w:val="a6"/>
                </w:rPr>
                <w:t>https://m.edsoo.ru/ff0cb820</w:t>
              </w:r>
            </w:hyperlink>
          </w:p>
        </w:tc>
      </w:tr>
      <w:tr w:rsidR="00BD597B" w:rsidRPr="00BD597B" w:rsidTr="00BD597B">
        <w:trPr>
          <w:tblCellSpacing w:w="15" w:type="dxa"/>
        </w:trPr>
        <w:tc>
          <w:tcPr>
            <w:tcW w:w="0" w:type="auto"/>
            <w:hideMark/>
          </w:tcPr>
          <w:p w:rsidR="00BD597B" w:rsidRPr="00BD597B" w:rsidRDefault="00BD597B" w:rsidP="00BD597B">
            <w:r w:rsidRPr="00BD597B">
              <w:t>15</w:t>
            </w:r>
          </w:p>
        </w:tc>
        <w:tc>
          <w:tcPr>
            <w:tcW w:w="0" w:type="auto"/>
            <w:hideMark/>
          </w:tcPr>
          <w:p w:rsidR="00BD597B" w:rsidRPr="00BD597B" w:rsidRDefault="00BD597B" w:rsidP="00BD597B">
            <w:r w:rsidRPr="00BD597B">
              <w:t>Формула Томсона. Закон сохранения энергии в идеальном колебательном контуре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8" w:history="1">
              <w:r w:rsidRPr="00BD597B">
                <w:rPr>
                  <w:rStyle w:val="a6"/>
                </w:rPr>
                <w:t>https://m.edsoo.ru/ff0cb9c4</w:t>
              </w:r>
            </w:hyperlink>
          </w:p>
        </w:tc>
      </w:tr>
      <w:tr w:rsidR="00BD597B" w:rsidRPr="00BD597B" w:rsidTr="00BD597B">
        <w:trPr>
          <w:tblCellSpacing w:w="15" w:type="dxa"/>
        </w:trPr>
        <w:tc>
          <w:tcPr>
            <w:tcW w:w="0" w:type="auto"/>
            <w:hideMark/>
          </w:tcPr>
          <w:p w:rsidR="00BD597B" w:rsidRPr="00BD597B" w:rsidRDefault="00BD597B" w:rsidP="00BD597B">
            <w:r w:rsidRPr="00BD597B">
              <w:t>16</w:t>
            </w:r>
          </w:p>
        </w:tc>
        <w:tc>
          <w:tcPr>
            <w:tcW w:w="0" w:type="auto"/>
            <w:hideMark/>
          </w:tcPr>
          <w:p w:rsidR="00BD597B" w:rsidRPr="00BD597B" w:rsidRDefault="00BD597B" w:rsidP="00BD597B">
            <w:r w:rsidRPr="00BD597B">
              <w:t>Представление о затухающих колебаниях. Вынужденные механические колебания. Резонанс. Вынужденные электромагнитные колебания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9" w:history="1">
              <w:r w:rsidRPr="00BD597B">
                <w:rPr>
                  <w:rStyle w:val="a6"/>
                </w:rPr>
                <w:t>https://m.edsoo.ru/ff0cbb86</w:t>
              </w:r>
            </w:hyperlink>
          </w:p>
        </w:tc>
      </w:tr>
      <w:tr w:rsidR="00BD597B" w:rsidRPr="00BD597B" w:rsidTr="00BD597B">
        <w:trPr>
          <w:tblCellSpacing w:w="15" w:type="dxa"/>
        </w:trPr>
        <w:tc>
          <w:tcPr>
            <w:tcW w:w="0" w:type="auto"/>
            <w:hideMark/>
          </w:tcPr>
          <w:p w:rsidR="00BD597B" w:rsidRPr="00BD597B" w:rsidRDefault="00BD597B" w:rsidP="00BD597B">
            <w:r w:rsidRPr="00BD597B">
              <w:t>17</w:t>
            </w:r>
          </w:p>
        </w:tc>
        <w:tc>
          <w:tcPr>
            <w:tcW w:w="0" w:type="auto"/>
            <w:hideMark/>
          </w:tcPr>
          <w:p w:rsidR="00BD597B" w:rsidRPr="00BD597B" w:rsidRDefault="00BD597B" w:rsidP="00BD597B">
            <w:proofErr w:type="spellStart"/>
            <w:r w:rsidRPr="00BD597B">
              <w:t>Переменныи</w:t>
            </w:r>
            <w:proofErr w:type="spellEnd"/>
            <w:r w:rsidRPr="00BD597B">
              <w:t xml:space="preserve">̆ ток. </w:t>
            </w:r>
            <w:proofErr w:type="spellStart"/>
            <w:r w:rsidRPr="00BD597B">
              <w:t>Синусоидальныи</w:t>
            </w:r>
            <w:proofErr w:type="spellEnd"/>
            <w:r w:rsidRPr="00BD597B">
              <w:t xml:space="preserve">̆ </w:t>
            </w:r>
            <w:proofErr w:type="spellStart"/>
            <w:r w:rsidRPr="00BD597B">
              <w:t>переменныи</w:t>
            </w:r>
            <w:proofErr w:type="spellEnd"/>
            <w:r w:rsidRPr="00BD597B">
              <w:t xml:space="preserve">̆ ток. Мощность переменного тока. Амплитудное и </w:t>
            </w:r>
            <w:proofErr w:type="spellStart"/>
            <w:r w:rsidRPr="00BD597B">
              <w:t>действующее</w:t>
            </w:r>
            <w:proofErr w:type="spellEnd"/>
            <w:r w:rsidRPr="00BD597B">
              <w:t xml:space="preserve"> значение силы тока и напряжения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0" w:history="1">
              <w:r w:rsidRPr="00BD597B">
                <w:rPr>
                  <w:rStyle w:val="a6"/>
                </w:rPr>
                <w:t>https://m.edsoo.ru/ff0cbd34</w:t>
              </w:r>
            </w:hyperlink>
          </w:p>
        </w:tc>
      </w:tr>
      <w:tr w:rsidR="00BD597B" w:rsidRPr="00BD597B" w:rsidTr="00BD597B">
        <w:trPr>
          <w:tblCellSpacing w:w="15" w:type="dxa"/>
        </w:trPr>
        <w:tc>
          <w:tcPr>
            <w:tcW w:w="0" w:type="auto"/>
            <w:hideMark/>
          </w:tcPr>
          <w:p w:rsidR="00BD597B" w:rsidRPr="00BD597B" w:rsidRDefault="00BD597B" w:rsidP="00BD597B">
            <w:r w:rsidRPr="00BD597B">
              <w:t>18</w:t>
            </w:r>
          </w:p>
        </w:tc>
        <w:tc>
          <w:tcPr>
            <w:tcW w:w="0" w:type="auto"/>
            <w:hideMark/>
          </w:tcPr>
          <w:p w:rsidR="00BD597B" w:rsidRPr="00BD597B" w:rsidRDefault="00BD597B" w:rsidP="00BD597B">
            <w:r w:rsidRPr="00BD597B">
              <w:t>Трансформатор. Производство, передача и потребление электрической энергии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19</w:t>
            </w:r>
          </w:p>
        </w:tc>
        <w:tc>
          <w:tcPr>
            <w:tcW w:w="0" w:type="auto"/>
            <w:hideMark/>
          </w:tcPr>
          <w:p w:rsidR="00BD597B" w:rsidRPr="00BD597B" w:rsidRDefault="00BD597B" w:rsidP="00BD597B">
            <w:r w:rsidRPr="00BD597B">
              <w:t xml:space="preserve">Устройство и практическое применение электрического звонка, </w:t>
            </w:r>
            <w:r w:rsidRPr="00BD597B">
              <w:lastRenderedPageBreak/>
              <w:t>генератора переменного тока, линий электропередач</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1" w:history="1">
              <w:r w:rsidRPr="00BD597B">
                <w:rPr>
                  <w:rStyle w:val="a6"/>
                </w:rPr>
                <w:t>https://m.edsoo.ru/ff0cc324</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20</w:t>
            </w:r>
          </w:p>
        </w:tc>
        <w:tc>
          <w:tcPr>
            <w:tcW w:w="0" w:type="auto"/>
            <w:hideMark/>
          </w:tcPr>
          <w:p w:rsidR="00BD597B" w:rsidRPr="00BD597B" w:rsidRDefault="00BD597B" w:rsidP="00BD597B">
            <w:r w:rsidRPr="00BD597B">
              <w:t xml:space="preserve">Экологические риски при производстве электроэнергии. Культура использования электроэнергии в </w:t>
            </w:r>
            <w:proofErr w:type="spellStart"/>
            <w:r w:rsidRPr="00BD597B">
              <w:t>повседневнои</w:t>
            </w:r>
            <w:proofErr w:type="spellEnd"/>
            <w:r w:rsidRPr="00BD597B">
              <w:t>̆ жизни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21</w:t>
            </w:r>
          </w:p>
        </w:tc>
        <w:tc>
          <w:tcPr>
            <w:tcW w:w="0" w:type="auto"/>
            <w:hideMark/>
          </w:tcPr>
          <w:p w:rsidR="00BD597B" w:rsidRPr="00BD597B" w:rsidRDefault="00BD597B" w:rsidP="00BD597B">
            <w:r w:rsidRPr="00BD597B">
              <w:t>Механические волны, условия распространения. Период. Скорость распространения и длина волны. Поперечные и продольные волны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2" w:history="1">
              <w:r w:rsidRPr="00BD597B">
                <w:rPr>
                  <w:rStyle w:val="a6"/>
                </w:rPr>
                <w:t>https://m.edsoo.ru/ff0cca54</w:t>
              </w:r>
            </w:hyperlink>
          </w:p>
        </w:tc>
      </w:tr>
      <w:tr w:rsidR="00BD597B" w:rsidRPr="00BD597B" w:rsidTr="00BD597B">
        <w:trPr>
          <w:tblCellSpacing w:w="15" w:type="dxa"/>
        </w:trPr>
        <w:tc>
          <w:tcPr>
            <w:tcW w:w="0" w:type="auto"/>
            <w:hideMark/>
          </w:tcPr>
          <w:p w:rsidR="00BD597B" w:rsidRPr="00BD597B" w:rsidRDefault="00BD597B" w:rsidP="00BD597B">
            <w:r w:rsidRPr="00BD597B">
              <w:t>22</w:t>
            </w:r>
          </w:p>
        </w:tc>
        <w:tc>
          <w:tcPr>
            <w:tcW w:w="0" w:type="auto"/>
            <w:hideMark/>
          </w:tcPr>
          <w:p w:rsidR="00BD597B" w:rsidRPr="00BD597B" w:rsidRDefault="00BD597B" w:rsidP="00BD597B">
            <w:r w:rsidRPr="00BD597B">
              <w:t>Звук. Скорость звука. Громкость звука. Высота тона. Тембр звука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3" w:history="1">
              <w:r w:rsidRPr="00BD597B">
                <w:rPr>
                  <w:rStyle w:val="a6"/>
                </w:rPr>
                <w:t>https://m.edsoo.ru/ff0ccc0c</w:t>
              </w:r>
            </w:hyperlink>
          </w:p>
        </w:tc>
      </w:tr>
      <w:tr w:rsidR="00BD597B" w:rsidRPr="00BD597B" w:rsidTr="00BD597B">
        <w:trPr>
          <w:tblCellSpacing w:w="15" w:type="dxa"/>
        </w:trPr>
        <w:tc>
          <w:tcPr>
            <w:tcW w:w="0" w:type="auto"/>
            <w:hideMark/>
          </w:tcPr>
          <w:p w:rsidR="00BD597B" w:rsidRPr="00BD597B" w:rsidRDefault="00BD597B" w:rsidP="00BD597B">
            <w:r w:rsidRPr="00BD597B">
              <w:t>23</w:t>
            </w:r>
          </w:p>
        </w:tc>
        <w:tc>
          <w:tcPr>
            <w:tcW w:w="0" w:type="auto"/>
            <w:hideMark/>
          </w:tcPr>
          <w:p w:rsidR="00BD597B" w:rsidRPr="00BD597B" w:rsidRDefault="00BD597B" w:rsidP="00BD597B">
            <w:r w:rsidRPr="00BD597B">
              <w:t xml:space="preserve">Электромагнитные волны, их </w:t>
            </w:r>
            <w:proofErr w:type="spellStart"/>
            <w:r w:rsidRPr="00BD597B">
              <w:t>свойства</w:t>
            </w:r>
            <w:proofErr w:type="spellEnd"/>
            <w:r w:rsidRPr="00BD597B">
              <w:t xml:space="preserve"> и скорость. Шкала электромагнитных волн</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4" w:history="1">
              <w:r w:rsidRPr="00BD597B">
                <w:rPr>
                  <w:rStyle w:val="a6"/>
                </w:rPr>
                <w:t>https://m.edsoo.ru/ff0ccfe0</w:t>
              </w:r>
            </w:hyperlink>
          </w:p>
        </w:tc>
      </w:tr>
      <w:tr w:rsidR="00BD597B" w:rsidRPr="00BD597B" w:rsidTr="00BD597B">
        <w:trPr>
          <w:tblCellSpacing w:w="15" w:type="dxa"/>
        </w:trPr>
        <w:tc>
          <w:tcPr>
            <w:tcW w:w="0" w:type="auto"/>
            <w:hideMark/>
          </w:tcPr>
          <w:p w:rsidR="00BD597B" w:rsidRPr="00BD597B" w:rsidRDefault="00BD597B" w:rsidP="00BD597B">
            <w:r w:rsidRPr="00BD597B">
              <w:t>24</w:t>
            </w:r>
          </w:p>
        </w:tc>
        <w:tc>
          <w:tcPr>
            <w:tcW w:w="0" w:type="auto"/>
            <w:hideMark/>
          </w:tcPr>
          <w:p w:rsidR="00BD597B" w:rsidRPr="00BD597B" w:rsidRDefault="00BD597B" w:rsidP="00BD597B">
            <w:r w:rsidRPr="00BD597B">
              <w:t>Принципы радиосвязи и телевидения. Развитие сре</w:t>
            </w:r>
            <w:proofErr w:type="gramStart"/>
            <w:r w:rsidRPr="00BD597B">
              <w:t>дств св</w:t>
            </w:r>
            <w:proofErr w:type="gramEnd"/>
            <w:r w:rsidRPr="00BD597B">
              <w:t>язи. Радиолокация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25</w:t>
            </w:r>
          </w:p>
        </w:tc>
        <w:tc>
          <w:tcPr>
            <w:tcW w:w="0" w:type="auto"/>
            <w:hideMark/>
          </w:tcPr>
          <w:p w:rsidR="00BD597B" w:rsidRPr="00BD597B" w:rsidRDefault="00BD597B" w:rsidP="00BD597B">
            <w:r w:rsidRPr="00BD597B">
              <w:t>Контрольная работа «Колебания и волны»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5" w:history="1">
              <w:r w:rsidRPr="00BD597B">
                <w:rPr>
                  <w:rStyle w:val="a6"/>
                </w:rPr>
                <w:t>https://m.edsoo.ru/ff0cc6f8</w:t>
              </w:r>
            </w:hyperlink>
          </w:p>
        </w:tc>
      </w:tr>
      <w:tr w:rsidR="00BD597B" w:rsidRPr="00BD597B" w:rsidTr="00BD597B">
        <w:trPr>
          <w:tblCellSpacing w:w="15" w:type="dxa"/>
        </w:trPr>
        <w:tc>
          <w:tcPr>
            <w:tcW w:w="0" w:type="auto"/>
            <w:hideMark/>
          </w:tcPr>
          <w:p w:rsidR="00BD597B" w:rsidRPr="00BD597B" w:rsidRDefault="00BD597B" w:rsidP="00BD597B">
            <w:r w:rsidRPr="00BD597B">
              <w:t>26</w:t>
            </w:r>
          </w:p>
        </w:tc>
        <w:tc>
          <w:tcPr>
            <w:tcW w:w="0" w:type="auto"/>
            <w:hideMark/>
          </w:tcPr>
          <w:p w:rsidR="00BD597B" w:rsidRPr="00BD597B" w:rsidRDefault="00BD597B" w:rsidP="00BD597B">
            <w:r w:rsidRPr="00BD597B">
              <w:t>Прямолинейное распространение света в однородной среде. Точечный источник света. Луч света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6" w:history="1">
              <w:r w:rsidRPr="00BD597B">
                <w:rPr>
                  <w:rStyle w:val="a6"/>
                </w:rPr>
                <w:t>https://m.edsoo.ru/ff0cd350</w:t>
              </w:r>
            </w:hyperlink>
          </w:p>
        </w:tc>
      </w:tr>
      <w:tr w:rsidR="00BD597B" w:rsidRPr="00BD597B" w:rsidTr="00BD597B">
        <w:trPr>
          <w:tblCellSpacing w:w="15" w:type="dxa"/>
        </w:trPr>
        <w:tc>
          <w:tcPr>
            <w:tcW w:w="0" w:type="auto"/>
            <w:hideMark/>
          </w:tcPr>
          <w:p w:rsidR="00BD597B" w:rsidRPr="00BD597B" w:rsidRDefault="00BD597B" w:rsidP="00BD597B">
            <w:r w:rsidRPr="00BD597B">
              <w:t>27</w:t>
            </w:r>
          </w:p>
        </w:tc>
        <w:tc>
          <w:tcPr>
            <w:tcW w:w="0" w:type="auto"/>
            <w:hideMark/>
          </w:tcPr>
          <w:p w:rsidR="00BD597B" w:rsidRPr="00BD597B" w:rsidRDefault="00BD597B" w:rsidP="00BD597B">
            <w:r w:rsidRPr="00BD597B">
              <w:t xml:space="preserve">Отражение света. Законы отражения света. Построение </w:t>
            </w:r>
            <w:proofErr w:type="gramStart"/>
            <w:r w:rsidRPr="00BD597B">
              <w:t>изображении</w:t>
            </w:r>
            <w:proofErr w:type="gramEnd"/>
            <w:r w:rsidRPr="00BD597B">
              <w:t>̆ в плоском зеркале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7" w:history="1">
              <w:r w:rsidRPr="00BD597B">
                <w:rPr>
                  <w:rStyle w:val="a6"/>
                </w:rPr>
                <w:t>https://m.edsoo.ru/ff0cd4e0</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28</w:t>
            </w:r>
          </w:p>
        </w:tc>
        <w:tc>
          <w:tcPr>
            <w:tcW w:w="0" w:type="auto"/>
            <w:hideMark/>
          </w:tcPr>
          <w:p w:rsidR="00BD597B" w:rsidRPr="00BD597B" w:rsidRDefault="00BD597B" w:rsidP="00BD597B">
            <w:r w:rsidRPr="00BD597B">
              <w:t xml:space="preserve">Преломление света. Полное внутреннее отражение. </w:t>
            </w:r>
            <w:proofErr w:type="spellStart"/>
            <w:r w:rsidRPr="00BD597B">
              <w:t>Предельныи</w:t>
            </w:r>
            <w:proofErr w:type="spellEnd"/>
            <w:r w:rsidRPr="00BD597B">
              <w:t>̆ угол полного внутреннего отражения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8" w:history="1">
              <w:r w:rsidRPr="00BD597B">
                <w:rPr>
                  <w:rStyle w:val="a6"/>
                </w:rPr>
                <w:t>https://m.edsoo.ru/ff0cd7f6</w:t>
              </w:r>
            </w:hyperlink>
          </w:p>
        </w:tc>
      </w:tr>
      <w:tr w:rsidR="00BD597B" w:rsidRPr="00BD597B" w:rsidTr="00BD597B">
        <w:trPr>
          <w:tblCellSpacing w:w="15" w:type="dxa"/>
        </w:trPr>
        <w:tc>
          <w:tcPr>
            <w:tcW w:w="0" w:type="auto"/>
            <w:hideMark/>
          </w:tcPr>
          <w:p w:rsidR="00BD597B" w:rsidRPr="00BD597B" w:rsidRDefault="00BD597B" w:rsidP="00BD597B">
            <w:r w:rsidRPr="00BD597B">
              <w:t>29</w:t>
            </w:r>
          </w:p>
        </w:tc>
        <w:tc>
          <w:tcPr>
            <w:tcW w:w="0" w:type="auto"/>
            <w:hideMark/>
          </w:tcPr>
          <w:p w:rsidR="00BD597B" w:rsidRPr="00BD597B" w:rsidRDefault="00BD597B" w:rsidP="00BD597B">
            <w:r w:rsidRPr="00BD597B">
              <w:t>Лабораторная работа «Измерение показателя преломления стекла»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9" w:history="1">
              <w:r w:rsidRPr="00BD597B">
                <w:rPr>
                  <w:rStyle w:val="a6"/>
                </w:rPr>
                <w:t>https://m.edsoo.ru/ff0cd67a</w:t>
              </w:r>
            </w:hyperlink>
          </w:p>
        </w:tc>
      </w:tr>
      <w:tr w:rsidR="00BD597B" w:rsidRPr="00BD597B" w:rsidTr="00BD597B">
        <w:trPr>
          <w:tblCellSpacing w:w="15" w:type="dxa"/>
        </w:trPr>
        <w:tc>
          <w:tcPr>
            <w:tcW w:w="0" w:type="auto"/>
            <w:hideMark/>
          </w:tcPr>
          <w:p w:rsidR="00BD597B" w:rsidRPr="00BD597B" w:rsidRDefault="00BD597B" w:rsidP="00BD597B">
            <w:r w:rsidRPr="00BD597B">
              <w:t>30</w:t>
            </w:r>
          </w:p>
        </w:tc>
        <w:tc>
          <w:tcPr>
            <w:tcW w:w="0" w:type="auto"/>
            <w:hideMark/>
          </w:tcPr>
          <w:p w:rsidR="00BD597B" w:rsidRPr="00BD597B" w:rsidRDefault="00BD597B" w:rsidP="00BD597B">
            <w:r w:rsidRPr="00BD597B">
              <w:t>Линзы. Построение изображений в линзе. Формула тонкой линзы. Увеличение линзы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0" w:history="1">
              <w:r w:rsidRPr="00BD597B">
                <w:rPr>
                  <w:rStyle w:val="a6"/>
                </w:rPr>
                <w:t>https://m.edsoo.ru/ff0cdd1e</w:t>
              </w:r>
            </w:hyperlink>
          </w:p>
        </w:tc>
      </w:tr>
      <w:tr w:rsidR="00BD597B" w:rsidRPr="00BD597B" w:rsidTr="00BD597B">
        <w:trPr>
          <w:tblCellSpacing w:w="15" w:type="dxa"/>
        </w:trPr>
        <w:tc>
          <w:tcPr>
            <w:tcW w:w="0" w:type="auto"/>
            <w:hideMark/>
          </w:tcPr>
          <w:p w:rsidR="00BD597B" w:rsidRPr="00BD597B" w:rsidRDefault="00BD597B" w:rsidP="00BD597B">
            <w:r w:rsidRPr="00BD597B">
              <w:t>31</w:t>
            </w:r>
          </w:p>
        </w:tc>
        <w:tc>
          <w:tcPr>
            <w:tcW w:w="0" w:type="auto"/>
            <w:hideMark/>
          </w:tcPr>
          <w:p w:rsidR="00BD597B" w:rsidRPr="00BD597B" w:rsidRDefault="00BD597B" w:rsidP="00BD597B">
            <w:r w:rsidRPr="00BD597B">
              <w:t>Лабораторная работа «Исследование свойств изображений в линзах»</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32</w:t>
            </w:r>
          </w:p>
        </w:tc>
        <w:tc>
          <w:tcPr>
            <w:tcW w:w="0" w:type="auto"/>
            <w:hideMark/>
          </w:tcPr>
          <w:p w:rsidR="00BD597B" w:rsidRPr="00BD597B" w:rsidRDefault="00BD597B" w:rsidP="00BD597B">
            <w:r w:rsidRPr="00BD597B">
              <w:t>Дисперсия света. Сложный состав белого света. Цвет. Лабораторная работа «Наблюдение дисперсии света»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33</w:t>
            </w:r>
          </w:p>
        </w:tc>
        <w:tc>
          <w:tcPr>
            <w:tcW w:w="0" w:type="auto"/>
            <w:hideMark/>
          </w:tcPr>
          <w:p w:rsidR="00BD597B" w:rsidRPr="00BD597B" w:rsidRDefault="00BD597B" w:rsidP="00BD597B">
            <w:r w:rsidRPr="00BD597B">
              <w:t>Интерференция света. Дифракция света. Дифракционная решётка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1" w:history="1">
              <w:r w:rsidRPr="00BD597B">
                <w:rPr>
                  <w:rStyle w:val="a6"/>
                </w:rPr>
                <w:t>https://m.edsoo.ru/ff0ced22</w:t>
              </w:r>
            </w:hyperlink>
          </w:p>
        </w:tc>
      </w:tr>
      <w:tr w:rsidR="00BD597B" w:rsidRPr="00BD597B" w:rsidTr="00BD597B">
        <w:trPr>
          <w:tblCellSpacing w:w="15" w:type="dxa"/>
        </w:trPr>
        <w:tc>
          <w:tcPr>
            <w:tcW w:w="0" w:type="auto"/>
            <w:hideMark/>
          </w:tcPr>
          <w:p w:rsidR="00BD597B" w:rsidRPr="00BD597B" w:rsidRDefault="00BD597B" w:rsidP="00BD597B">
            <w:r w:rsidRPr="00BD597B">
              <w:t>34</w:t>
            </w:r>
          </w:p>
        </w:tc>
        <w:tc>
          <w:tcPr>
            <w:tcW w:w="0" w:type="auto"/>
            <w:hideMark/>
          </w:tcPr>
          <w:p w:rsidR="00BD597B" w:rsidRPr="00BD597B" w:rsidRDefault="00BD597B" w:rsidP="00BD597B">
            <w:proofErr w:type="spellStart"/>
            <w:r w:rsidRPr="00BD597B">
              <w:t>Поперечность</w:t>
            </w:r>
            <w:proofErr w:type="spellEnd"/>
            <w:r w:rsidRPr="00BD597B">
              <w:t xml:space="preserve"> световых волн. Поляризация света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2" w:history="1">
              <w:r w:rsidRPr="00BD597B">
                <w:rPr>
                  <w:rStyle w:val="a6"/>
                </w:rPr>
                <w:t>https://m.edsoo.ru/ff0cf02e</w:t>
              </w:r>
            </w:hyperlink>
          </w:p>
        </w:tc>
      </w:tr>
      <w:tr w:rsidR="00BD597B" w:rsidRPr="00BD597B" w:rsidTr="00BD597B">
        <w:trPr>
          <w:tblCellSpacing w:w="15" w:type="dxa"/>
        </w:trPr>
        <w:tc>
          <w:tcPr>
            <w:tcW w:w="0" w:type="auto"/>
            <w:hideMark/>
          </w:tcPr>
          <w:p w:rsidR="00BD597B" w:rsidRPr="00BD597B" w:rsidRDefault="00BD597B" w:rsidP="00BD597B">
            <w:r w:rsidRPr="00BD597B">
              <w:t>35</w:t>
            </w:r>
          </w:p>
        </w:tc>
        <w:tc>
          <w:tcPr>
            <w:tcW w:w="0" w:type="auto"/>
            <w:hideMark/>
          </w:tcPr>
          <w:p w:rsidR="00BD597B" w:rsidRPr="00BD597B" w:rsidRDefault="00BD597B" w:rsidP="00BD597B">
            <w:r w:rsidRPr="00BD597B">
              <w:t>Оптические приборы и устройства и условия их безопасного применения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36</w:t>
            </w:r>
          </w:p>
        </w:tc>
        <w:tc>
          <w:tcPr>
            <w:tcW w:w="0" w:type="auto"/>
            <w:hideMark/>
          </w:tcPr>
          <w:p w:rsidR="00BD597B" w:rsidRPr="00BD597B" w:rsidRDefault="00BD597B" w:rsidP="00BD597B">
            <w:r w:rsidRPr="00BD597B">
              <w:t xml:space="preserve">Границы применимости </w:t>
            </w:r>
            <w:proofErr w:type="spellStart"/>
            <w:r w:rsidRPr="00BD597B">
              <w:t>классическои</w:t>
            </w:r>
            <w:proofErr w:type="spellEnd"/>
            <w:r w:rsidRPr="00BD597B">
              <w:t xml:space="preserve">̆ механики. Постулаты </w:t>
            </w:r>
            <w:proofErr w:type="spellStart"/>
            <w:r w:rsidRPr="00BD597B">
              <w:lastRenderedPageBreak/>
              <w:t>специальнои</w:t>
            </w:r>
            <w:proofErr w:type="spellEnd"/>
            <w:r w:rsidRPr="00BD597B">
              <w:t>̆ теории относительности</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3" w:history="1">
              <w:r w:rsidRPr="00BD597B">
                <w:rPr>
                  <w:rStyle w:val="a6"/>
                </w:rPr>
                <w:t>https://m.edsoo.ru/ff0cf862</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37</w:t>
            </w:r>
          </w:p>
        </w:tc>
        <w:tc>
          <w:tcPr>
            <w:tcW w:w="0" w:type="auto"/>
            <w:hideMark/>
          </w:tcPr>
          <w:p w:rsidR="00BD597B" w:rsidRPr="00BD597B" w:rsidRDefault="00BD597B" w:rsidP="00BD597B">
            <w:r w:rsidRPr="00BD597B">
              <w:t>Относительность одновременности. Замедление времени и сокращение длины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4" w:history="1">
              <w:r w:rsidRPr="00BD597B">
                <w:rPr>
                  <w:rStyle w:val="a6"/>
                </w:rPr>
                <w:t>https://m.edsoo.ru/ff0cfa42</w:t>
              </w:r>
            </w:hyperlink>
          </w:p>
        </w:tc>
      </w:tr>
      <w:tr w:rsidR="00BD597B" w:rsidRPr="00BD597B" w:rsidTr="00BD597B">
        <w:trPr>
          <w:tblCellSpacing w:w="15" w:type="dxa"/>
        </w:trPr>
        <w:tc>
          <w:tcPr>
            <w:tcW w:w="0" w:type="auto"/>
            <w:hideMark/>
          </w:tcPr>
          <w:p w:rsidR="00BD597B" w:rsidRPr="00BD597B" w:rsidRDefault="00BD597B" w:rsidP="00BD597B">
            <w:r w:rsidRPr="00BD597B">
              <w:t>38</w:t>
            </w:r>
          </w:p>
        </w:tc>
        <w:tc>
          <w:tcPr>
            <w:tcW w:w="0" w:type="auto"/>
            <w:hideMark/>
          </w:tcPr>
          <w:p w:rsidR="00BD597B" w:rsidRPr="00BD597B" w:rsidRDefault="00BD597B" w:rsidP="00BD597B">
            <w:r w:rsidRPr="00BD597B">
              <w:t xml:space="preserve">Энергия и импульс </w:t>
            </w:r>
            <w:proofErr w:type="spellStart"/>
            <w:r w:rsidRPr="00BD597B">
              <w:t>релятивистскои</w:t>
            </w:r>
            <w:proofErr w:type="spellEnd"/>
            <w:r w:rsidRPr="00BD597B">
              <w:t xml:space="preserve">̆ частицы. Связь массы с </w:t>
            </w:r>
            <w:proofErr w:type="spellStart"/>
            <w:r w:rsidRPr="00BD597B">
              <w:t>энергиеи</w:t>
            </w:r>
            <w:proofErr w:type="spellEnd"/>
            <w:r w:rsidRPr="00BD597B">
              <w:t>̆ и импульсом. Энергия покоя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5" w:history="1">
              <w:r w:rsidRPr="00BD597B">
                <w:rPr>
                  <w:rStyle w:val="a6"/>
                </w:rPr>
                <w:t>https://m.edsoo.ru/ff0cfc68</w:t>
              </w:r>
            </w:hyperlink>
          </w:p>
        </w:tc>
      </w:tr>
      <w:tr w:rsidR="00BD597B" w:rsidRPr="00BD597B" w:rsidTr="00BD597B">
        <w:trPr>
          <w:tblCellSpacing w:w="15" w:type="dxa"/>
        </w:trPr>
        <w:tc>
          <w:tcPr>
            <w:tcW w:w="0" w:type="auto"/>
            <w:hideMark/>
          </w:tcPr>
          <w:p w:rsidR="00BD597B" w:rsidRPr="00BD597B" w:rsidRDefault="00BD597B" w:rsidP="00BD597B">
            <w:r w:rsidRPr="00BD597B">
              <w:t>39</w:t>
            </w:r>
          </w:p>
        </w:tc>
        <w:tc>
          <w:tcPr>
            <w:tcW w:w="0" w:type="auto"/>
            <w:hideMark/>
          </w:tcPr>
          <w:p w:rsidR="00BD597B" w:rsidRPr="00BD597B" w:rsidRDefault="00BD597B" w:rsidP="00BD597B">
            <w:r w:rsidRPr="00BD597B">
              <w:t>Контрольная работа «Оптика. Основы специальной теории относительности»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6" w:history="1">
              <w:r w:rsidRPr="00BD597B">
                <w:rPr>
                  <w:rStyle w:val="a6"/>
                </w:rPr>
                <w:t>https://m.edsoo.ru/ff0cf6f0</w:t>
              </w:r>
            </w:hyperlink>
          </w:p>
        </w:tc>
      </w:tr>
      <w:tr w:rsidR="00BD597B" w:rsidRPr="00BD597B" w:rsidTr="00BD597B">
        <w:trPr>
          <w:tblCellSpacing w:w="15" w:type="dxa"/>
        </w:trPr>
        <w:tc>
          <w:tcPr>
            <w:tcW w:w="0" w:type="auto"/>
            <w:hideMark/>
          </w:tcPr>
          <w:p w:rsidR="00BD597B" w:rsidRPr="00BD597B" w:rsidRDefault="00BD597B" w:rsidP="00BD597B">
            <w:r w:rsidRPr="00BD597B">
              <w:t>40</w:t>
            </w:r>
          </w:p>
        </w:tc>
        <w:tc>
          <w:tcPr>
            <w:tcW w:w="0" w:type="auto"/>
            <w:hideMark/>
          </w:tcPr>
          <w:p w:rsidR="00BD597B" w:rsidRPr="00BD597B" w:rsidRDefault="00BD597B" w:rsidP="00BD597B">
            <w:r w:rsidRPr="00BD597B">
              <w:t>Фотоны. Формула Планка. Энергия и импульс фотона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7" w:history="1">
              <w:r w:rsidRPr="00BD597B">
                <w:rPr>
                  <w:rStyle w:val="a6"/>
                </w:rPr>
                <w:t>https://m.edsoo.ru/ff0cfe16</w:t>
              </w:r>
            </w:hyperlink>
          </w:p>
        </w:tc>
      </w:tr>
      <w:tr w:rsidR="00BD597B" w:rsidRPr="00BD597B" w:rsidTr="00BD597B">
        <w:trPr>
          <w:tblCellSpacing w:w="15" w:type="dxa"/>
        </w:trPr>
        <w:tc>
          <w:tcPr>
            <w:tcW w:w="0" w:type="auto"/>
            <w:hideMark/>
          </w:tcPr>
          <w:p w:rsidR="00BD597B" w:rsidRPr="00BD597B" w:rsidRDefault="00BD597B" w:rsidP="00BD597B">
            <w:r w:rsidRPr="00BD597B">
              <w:t>41</w:t>
            </w:r>
          </w:p>
        </w:tc>
        <w:tc>
          <w:tcPr>
            <w:tcW w:w="0" w:type="auto"/>
            <w:hideMark/>
          </w:tcPr>
          <w:p w:rsidR="00BD597B" w:rsidRPr="00BD597B" w:rsidRDefault="00BD597B" w:rsidP="00BD597B">
            <w:r w:rsidRPr="00BD597B">
              <w:t>Открытие и исследование фотоэффекта. Опыты А. Г. Столетова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8" w:history="1">
              <w:r w:rsidRPr="00BD597B">
                <w:rPr>
                  <w:rStyle w:val="a6"/>
                </w:rPr>
                <w:t>https://m.edsoo.ru/ff0cffc4</w:t>
              </w:r>
            </w:hyperlink>
          </w:p>
        </w:tc>
      </w:tr>
      <w:tr w:rsidR="00BD597B" w:rsidRPr="00BD597B" w:rsidTr="00BD597B">
        <w:trPr>
          <w:tblCellSpacing w:w="15" w:type="dxa"/>
        </w:trPr>
        <w:tc>
          <w:tcPr>
            <w:tcW w:w="0" w:type="auto"/>
            <w:hideMark/>
          </w:tcPr>
          <w:p w:rsidR="00BD597B" w:rsidRPr="00BD597B" w:rsidRDefault="00BD597B" w:rsidP="00BD597B">
            <w:r w:rsidRPr="00BD597B">
              <w:t>42</w:t>
            </w:r>
          </w:p>
        </w:tc>
        <w:tc>
          <w:tcPr>
            <w:tcW w:w="0" w:type="auto"/>
            <w:hideMark/>
          </w:tcPr>
          <w:p w:rsidR="00BD597B" w:rsidRPr="00BD597B" w:rsidRDefault="00BD597B" w:rsidP="00BD597B">
            <w:r w:rsidRPr="00BD597B">
              <w:t xml:space="preserve">Законы фотоэффекта. Уравнение </w:t>
            </w:r>
            <w:proofErr w:type="spellStart"/>
            <w:r w:rsidRPr="00BD597B">
              <w:t>Эйнштей</w:t>
            </w:r>
            <w:proofErr w:type="gramStart"/>
            <w:r w:rsidRPr="00BD597B">
              <w:t>на</w:t>
            </w:r>
            <w:proofErr w:type="spellEnd"/>
            <w:proofErr w:type="gramEnd"/>
            <w:r w:rsidRPr="00BD597B">
              <w:t xml:space="preserve"> для фотоэффекта. «Красная граница» фотоэффекта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9" w:history="1">
              <w:r w:rsidRPr="00BD597B">
                <w:rPr>
                  <w:rStyle w:val="a6"/>
                </w:rPr>
                <w:t>https://m.edsoo.ru/ff0d015e</w:t>
              </w:r>
            </w:hyperlink>
          </w:p>
        </w:tc>
      </w:tr>
      <w:tr w:rsidR="00BD597B" w:rsidRPr="00BD597B" w:rsidTr="00BD597B">
        <w:trPr>
          <w:tblCellSpacing w:w="15" w:type="dxa"/>
        </w:trPr>
        <w:tc>
          <w:tcPr>
            <w:tcW w:w="0" w:type="auto"/>
            <w:hideMark/>
          </w:tcPr>
          <w:p w:rsidR="00BD597B" w:rsidRPr="00BD597B" w:rsidRDefault="00BD597B" w:rsidP="00BD597B">
            <w:r w:rsidRPr="00BD597B">
              <w:t>43</w:t>
            </w:r>
          </w:p>
        </w:tc>
        <w:tc>
          <w:tcPr>
            <w:tcW w:w="0" w:type="auto"/>
            <w:hideMark/>
          </w:tcPr>
          <w:p w:rsidR="00BD597B" w:rsidRPr="00BD597B" w:rsidRDefault="00BD597B" w:rsidP="00BD597B">
            <w:r w:rsidRPr="00BD597B">
              <w:t xml:space="preserve">Давление света. Опыты П. Н. Лебедева. </w:t>
            </w:r>
            <w:proofErr w:type="gramStart"/>
            <w:r w:rsidRPr="00BD597B">
              <w:t>Химическое</w:t>
            </w:r>
            <w:proofErr w:type="gramEnd"/>
            <w:r w:rsidRPr="00BD597B">
              <w:t xml:space="preserve"> </w:t>
            </w:r>
            <w:proofErr w:type="spellStart"/>
            <w:r w:rsidRPr="00BD597B">
              <w:t>действие</w:t>
            </w:r>
            <w:proofErr w:type="spellEnd"/>
            <w:r w:rsidRPr="00BD597B">
              <w:t xml:space="preserve"> света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0" w:history="1">
              <w:r w:rsidRPr="00BD597B">
                <w:rPr>
                  <w:rStyle w:val="a6"/>
                </w:rPr>
                <w:t>https://m.edsoo.ru/ff0d04a6</w:t>
              </w:r>
            </w:hyperlink>
          </w:p>
        </w:tc>
      </w:tr>
      <w:tr w:rsidR="00BD597B" w:rsidRPr="00BD597B" w:rsidTr="00BD597B">
        <w:trPr>
          <w:tblCellSpacing w:w="15" w:type="dxa"/>
        </w:trPr>
        <w:tc>
          <w:tcPr>
            <w:tcW w:w="0" w:type="auto"/>
            <w:hideMark/>
          </w:tcPr>
          <w:p w:rsidR="00BD597B" w:rsidRPr="00BD597B" w:rsidRDefault="00BD597B" w:rsidP="00BD597B">
            <w:r w:rsidRPr="00BD597B">
              <w:t>44</w:t>
            </w:r>
          </w:p>
        </w:tc>
        <w:tc>
          <w:tcPr>
            <w:tcW w:w="0" w:type="auto"/>
            <w:hideMark/>
          </w:tcPr>
          <w:p w:rsidR="00BD597B" w:rsidRPr="00BD597B" w:rsidRDefault="00BD597B" w:rsidP="00BD597B">
            <w:r w:rsidRPr="00BD597B">
              <w:t>Технические устройства и практическое применение: фотоэлемент, фотодатчик, солнечная батарея, светодиод</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lastRenderedPageBreak/>
              <w:t>45</w:t>
            </w:r>
          </w:p>
        </w:tc>
        <w:tc>
          <w:tcPr>
            <w:tcW w:w="0" w:type="auto"/>
            <w:hideMark/>
          </w:tcPr>
          <w:p w:rsidR="00BD597B" w:rsidRPr="00BD597B" w:rsidRDefault="00BD597B" w:rsidP="00BD597B">
            <w:r w:rsidRPr="00BD597B">
              <w:t>Решение задач по теме «Элементы квантовой оптики»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1" w:history="1">
              <w:r w:rsidRPr="00BD597B">
                <w:rPr>
                  <w:rStyle w:val="a6"/>
                </w:rPr>
                <w:t>https://m.edsoo.ru/ff0d0302</w:t>
              </w:r>
            </w:hyperlink>
          </w:p>
        </w:tc>
      </w:tr>
      <w:tr w:rsidR="00BD597B" w:rsidRPr="00BD597B" w:rsidTr="00BD597B">
        <w:trPr>
          <w:tblCellSpacing w:w="15" w:type="dxa"/>
        </w:trPr>
        <w:tc>
          <w:tcPr>
            <w:tcW w:w="0" w:type="auto"/>
            <w:hideMark/>
          </w:tcPr>
          <w:p w:rsidR="00BD597B" w:rsidRPr="00BD597B" w:rsidRDefault="00BD597B" w:rsidP="00BD597B">
            <w:r w:rsidRPr="00BD597B">
              <w:t>46</w:t>
            </w:r>
          </w:p>
        </w:tc>
        <w:tc>
          <w:tcPr>
            <w:tcW w:w="0" w:type="auto"/>
            <w:hideMark/>
          </w:tcPr>
          <w:p w:rsidR="00BD597B" w:rsidRPr="00BD597B" w:rsidRDefault="00BD597B" w:rsidP="00BD597B">
            <w:r w:rsidRPr="00BD597B">
              <w:t xml:space="preserve">Модель атома Томсона. Опыты Резерфорда по рассеянию </w:t>
            </w:r>
            <w:proofErr w:type="gramStart"/>
            <w:r w:rsidRPr="00BD597B">
              <w:t>α-</w:t>
            </w:r>
            <w:proofErr w:type="gramEnd"/>
            <w:r w:rsidRPr="00BD597B">
              <w:t>частиц. Планетарная модель атома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2" w:history="1">
              <w:r w:rsidRPr="00BD597B">
                <w:rPr>
                  <w:rStyle w:val="a6"/>
                </w:rPr>
                <w:t>https://m.edsoo.ru/ff0d091a</w:t>
              </w:r>
            </w:hyperlink>
          </w:p>
        </w:tc>
      </w:tr>
      <w:tr w:rsidR="00BD597B" w:rsidRPr="00BD597B" w:rsidTr="00BD597B">
        <w:trPr>
          <w:tblCellSpacing w:w="15" w:type="dxa"/>
        </w:trPr>
        <w:tc>
          <w:tcPr>
            <w:tcW w:w="0" w:type="auto"/>
            <w:hideMark/>
          </w:tcPr>
          <w:p w:rsidR="00BD597B" w:rsidRPr="00BD597B" w:rsidRDefault="00BD597B" w:rsidP="00BD597B">
            <w:r w:rsidRPr="00BD597B">
              <w:t>47</w:t>
            </w:r>
          </w:p>
        </w:tc>
        <w:tc>
          <w:tcPr>
            <w:tcW w:w="0" w:type="auto"/>
            <w:hideMark/>
          </w:tcPr>
          <w:p w:rsidR="00BD597B" w:rsidRPr="00BD597B" w:rsidRDefault="00BD597B" w:rsidP="00BD597B">
            <w:r w:rsidRPr="00BD597B">
              <w:t>Постулаты Бора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3" w:history="1">
              <w:r w:rsidRPr="00BD597B">
                <w:rPr>
                  <w:rStyle w:val="a6"/>
                </w:rPr>
                <w:t>https://m.edsoo.ru/ff0d0afa</w:t>
              </w:r>
            </w:hyperlink>
          </w:p>
        </w:tc>
      </w:tr>
      <w:tr w:rsidR="00BD597B" w:rsidRPr="00BD597B" w:rsidTr="00BD597B">
        <w:trPr>
          <w:tblCellSpacing w:w="15" w:type="dxa"/>
        </w:trPr>
        <w:tc>
          <w:tcPr>
            <w:tcW w:w="0" w:type="auto"/>
            <w:hideMark/>
          </w:tcPr>
          <w:p w:rsidR="00BD597B" w:rsidRPr="00BD597B" w:rsidRDefault="00BD597B" w:rsidP="00BD597B">
            <w:r w:rsidRPr="00BD597B">
              <w:t>48</w:t>
            </w:r>
          </w:p>
        </w:tc>
        <w:tc>
          <w:tcPr>
            <w:tcW w:w="0" w:type="auto"/>
            <w:hideMark/>
          </w:tcPr>
          <w:p w:rsidR="00BD597B" w:rsidRPr="00BD597B" w:rsidRDefault="00BD597B" w:rsidP="00BD597B">
            <w:r w:rsidRPr="00BD597B">
              <w:t>Излучение и поглощение фотонов при переходе атома с одного уровня энергии на другой. Виды спектров</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4" w:history="1">
              <w:r w:rsidRPr="00BD597B">
                <w:rPr>
                  <w:rStyle w:val="a6"/>
                </w:rPr>
                <w:t>https://m.edsoo.ru/ff0d0afa</w:t>
              </w:r>
            </w:hyperlink>
          </w:p>
        </w:tc>
      </w:tr>
      <w:tr w:rsidR="00BD597B" w:rsidRPr="00BD597B" w:rsidTr="00BD597B">
        <w:trPr>
          <w:tblCellSpacing w:w="15" w:type="dxa"/>
        </w:trPr>
        <w:tc>
          <w:tcPr>
            <w:tcW w:w="0" w:type="auto"/>
            <w:hideMark/>
          </w:tcPr>
          <w:p w:rsidR="00BD597B" w:rsidRPr="00BD597B" w:rsidRDefault="00BD597B" w:rsidP="00BD597B">
            <w:r w:rsidRPr="00BD597B">
              <w:t>49</w:t>
            </w:r>
          </w:p>
        </w:tc>
        <w:tc>
          <w:tcPr>
            <w:tcW w:w="0" w:type="auto"/>
            <w:hideMark/>
          </w:tcPr>
          <w:p w:rsidR="00BD597B" w:rsidRPr="00BD597B" w:rsidRDefault="00BD597B" w:rsidP="00BD597B">
            <w:proofErr w:type="gramStart"/>
            <w:r w:rsidRPr="00BD597B">
              <w:t>Волновые</w:t>
            </w:r>
            <w:proofErr w:type="gramEnd"/>
            <w:r w:rsidRPr="00BD597B">
              <w:t xml:space="preserve"> </w:t>
            </w:r>
            <w:proofErr w:type="spellStart"/>
            <w:r w:rsidRPr="00BD597B">
              <w:t>свойства</w:t>
            </w:r>
            <w:proofErr w:type="spellEnd"/>
            <w:r w:rsidRPr="00BD597B">
              <w:t xml:space="preserve"> частиц. Волны де </w:t>
            </w:r>
            <w:proofErr w:type="spellStart"/>
            <w:r w:rsidRPr="00BD597B">
              <w:t>Бройля</w:t>
            </w:r>
            <w:proofErr w:type="spellEnd"/>
            <w:r w:rsidRPr="00BD597B">
              <w:t>. Корпускулярно-</w:t>
            </w:r>
            <w:proofErr w:type="spellStart"/>
            <w:r w:rsidRPr="00BD597B">
              <w:t>волновои</w:t>
            </w:r>
            <w:proofErr w:type="spellEnd"/>
            <w:r w:rsidRPr="00BD597B">
              <w:t>̆ дуализм. Спонтанное и вынужденное излучение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5" w:history="1">
              <w:r w:rsidRPr="00BD597B">
                <w:rPr>
                  <w:rStyle w:val="a6"/>
                </w:rPr>
                <w:t>https://m.edsoo.ru/ff0d0ca8</w:t>
              </w:r>
            </w:hyperlink>
          </w:p>
        </w:tc>
      </w:tr>
      <w:tr w:rsidR="00BD597B" w:rsidRPr="00BD597B" w:rsidTr="00BD597B">
        <w:trPr>
          <w:tblCellSpacing w:w="15" w:type="dxa"/>
        </w:trPr>
        <w:tc>
          <w:tcPr>
            <w:tcW w:w="0" w:type="auto"/>
            <w:hideMark/>
          </w:tcPr>
          <w:p w:rsidR="00BD597B" w:rsidRPr="00BD597B" w:rsidRDefault="00BD597B" w:rsidP="00BD597B">
            <w:r w:rsidRPr="00BD597B">
              <w:t>50</w:t>
            </w:r>
          </w:p>
        </w:tc>
        <w:tc>
          <w:tcPr>
            <w:tcW w:w="0" w:type="auto"/>
            <w:hideMark/>
          </w:tcPr>
          <w:p w:rsidR="00BD597B" w:rsidRPr="00BD597B" w:rsidRDefault="00BD597B" w:rsidP="00BD597B">
            <w:r w:rsidRPr="00BD597B">
              <w:t>Открытие радиоактивности. Опыты Резерфорда по определению состава радиоактивного излучения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6" w:history="1">
              <w:r w:rsidRPr="00BD597B">
                <w:rPr>
                  <w:rStyle w:val="a6"/>
                </w:rPr>
                <w:t>https://m.edsoo.ru/ff0d0fd2</w:t>
              </w:r>
            </w:hyperlink>
          </w:p>
        </w:tc>
      </w:tr>
      <w:tr w:rsidR="00BD597B" w:rsidRPr="00BD597B" w:rsidTr="00BD597B">
        <w:trPr>
          <w:tblCellSpacing w:w="15" w:type="dxa"/>
        </w:trPr>
        <w:tc>
          <w:tcPr>
            <w:tcW w:w="0" w:type="auto"/>
            <w:hideMark/>
          </w:tcPr>
          <w:p w:rsidR="00BD597B" w:rsidRPr="00BD597B" w:rsidRDefault="00BD597B" w:rsidP="00BD597B">
            <w:r w:rsidRPr="00BD597B">
              <w:t>51</w:t>
            </w:r>
          </w:p>
        </w:tc>
        <w:tc>
          <w:tcPr>
            <w:tcW w:w="0" w:type="auto"/>
            <w:hideMark/>
          </w:tcPr>
          <w:p w:rsidR="00BD597B" w:rsidRPr="00BD597B" w:rsidRDefault="00BD597B" w:rsidP="00BD597B">
            <w:proofErr w:type="spellStart"/>
            <w:r w:rsidRPr="00BD597B">
              <w:t>Свойства</w:t>
            </w:r>
            <w:proofErr w:type="spellEnd"/>
            <w:r w:rsidRPr="00BD597B">
              <w:t xml:space="preserve"> альф</w:t>
            </w:r>
            <w:proofErr w:type="gramStart"/>
            <w:r w:rsidRPr="00BD597B">
              <w:t>а-</w:t>
            </w:r>
            <w:proofErr w:type="gramEnd"/>
            <w:r w:rsidRPr="00BD597B">
              <w:t>, бета-, гамма-излучения. Влияние радиоактивности на живые организмы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52</w:t>
            </w:r>
          </w:p>
        </w:tc>
        <w:tc>
          <w:tcPr>
            <w:tcW w:w="0" w:type="auto"/>
            <w:hideMark/>
          </w:tcPr>
          <w:p w:rsidR="00BD597B" w:rsidRPr="00BD597B" w:rsidRDefault="00BD597B" w:rsidP="00BD597B">
            <w:r w:rsidRPr="00BD597B">
              <w:t xml:space="preserve">Открытие протона и </w:t>
            </w:r>
            <w:proofErr w:type="spellStart"/>
            <w:r w:rsidRPr="00BD597B">
              <w:t>нейтрона</w:t>
            </w:r>
            <w:proofErr w:type="spellEnd"/>
            <w:r w:rsidRPr="00BD597B">
              <w:t xml:space="preserve">. Изотопы. Альфа-распад. </w:t>
            </w:r>
            <w:proofErr w:type="spellStart"/>
            <w:r w:rsidRPr="00BD597B">
              <w:t>Электронныи</w:t>
            </w:r>
            <w:proofErr w:type="spellEnd"/>
            <w:r w:rsidRPr="00BD597B">
              <w:t xml:space="preserve">̆ и </w:t>
            </w:r>
            <w:proofErr w:type="spellStart"/>
            <w:r w:rsidRPr="00BD597B">
              <w:t>позитронныи</w:t>
            </w:r>
            <w:proofErr w:type="spellEnd"/>
            <w:r w:rsidRPr="00BD597B">
              <w:t>̆ бета-распад. Гамма-излучение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7" w:history="1">
              <w:r w:rsidRPr="00BD597B">
                <w:rPr>
                  <w:rStyle w:val="a6"/>
                </w:rPr>
                <w:t>https://m.edsoo.ru/ff0d1162</w:t>
              </w:r>
            </w:hyperlink>
          </w:p>
        </w:tc>
      </w:tr>
      <w:tr w:rsidR="00BD597B" w:rsidRPr="00BD597B" w:rsidTr="00BD597B">
        <w:trPr>
          <w:tblCellSpacing w:w="15" w:type="dxa"/>
        </w:trPr>
        <w:tc>
          <w:tcPr>
            <w:tcW w:w="0" w:type="auto"/>
            <w:hideMark/>
          </w:tcPr>
          <w:p w:rsidR="00BD597B" w:rsidRPr="00BD597B" w:rsidRDefault="00BD597B" w:rsidP="00BD597B">
            <w:r w:rsidRPr="00BD597B">
              <w:t>53</w:t>
            </w:r>
          </w:p>
        </w:tc>
        <w:tc>
          <w:tcPr>
            <w:tcW w:w="0" w:type="auto"/>
            <w:hideMark/>
          </w:tcPr>
          <w:p w:rsidR="00BD597B" w:rsidRPr="00BD597B" w:rsidRDefault="00BD597B" w:rsidP="00BD597B">
            <w:r w:rsidRPr="00BD597B">
              <w:t xml:space="preserve">Энергия связи нуклонов в ядре. Ядерные реакции. </w:t>
            </w:r>
            <w:proofErr w:type="spellStart"/>
            <w:r w:rsidRPr="00BD597B">
              <w:t>Ядерныи</w:t>
            </w:r>
            <w:proofErr w:type="spellEnd"/>
            <w:r w:rsidRPr="00BD597B">
              <w:t xml:space="preserve">̆ реактор. </w:t>
            </w:r>
            <w:r w:rsidRPr="00BD597B">
              <w:lastRenderedPageBreak/>
              <w:t xml:space="preserve">Проблемы, перспективы, экологические аспекты </w:t>
            </w:r>
            <w:proofErr w:type="spellStart"/>
            <w:r w:rsidRPr="00BD597B">
              <w:t>ядернои</w:t>
            </w:r>
            <w:proofErr w:type="spellEnd"/>
            <w:r w:rsidRPr="00BD597B">
              <w:t>̆ энергетики</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8" w:history="1">
              <w:r w:rsidRPr="00BD597B">
                <w:rPr>
                  <w:rStyle w:val="a6"/>
                </w:rPr>
                <w:t>https://m.edsoo.ru/ff0d1356</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54</w:t>
            </w:r>
          </w:p>
        </w:tc>
        <w:tc>
          <w:tcPr>
            <w:tcW w:w="0" w:type="auto"/>
            <w:hideMark/>
          </w:tcPr>
          <w:p w:rsidR="00BD597B" w:rsidRPr="00BD597B" w:rsidRDefault="00BD597B" w:rsidP="00BD597B">
            <w:r w:rsidRPr="00BD597B">
              <w:t>Элементарные частицы. Открытие позитрона. Методы наблюдения и регистрации элементарных частиц. Круглый стол «</w:t>
            </w:r>
            <w:proofErr w:type="gramStart"/>
            <w:r w:rsidRPr="00BD597B">
              <w:t>Фундаментальные</w:t>
            </w:r>
            <w:proofErr w:type="gramEnd"/>
            <w:r w:rsidRPr="00BD597B">
              <w:t xml:space="preserve"> </w:t>
            </w:r>
            <w:proofErr w:type="spellStart"/>
            <w:r w:rsidRPr="00BD597B">
              <w:t>взаимодействия</w:t>
            </w:r>
            <w:proofErr w:type="spellEnd"/>
            <w:r w:rsidRPr="00BD597B">
              <w:t xml:space="preserve">. Единство </w:t>
            </w:r>
            <w:proofErr w:type="spellStart"/>
            <w:r w:rsidRPr="00BD597B">
              <w:t>физическои</w:t>
            </w:r>
            <w:proofErr w:type="spellEnd"/>
            <w:r w:rsidRPr="00BD597B">
              <w:t>̆ картины мира»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9" w:history="1">
              <w:r w:rsidRPr="00BD597B">
                <w:rPr>
                  <w:rStyle w:val="a6"/>
                </w:rPr>
                <w:t>https://m.edsoo.ru/ff0d0e38</w:t>
              </w:r>
            </w:hyperlink>
          </w:p>
        </w:tc>
      </w:tr>
      <w:tr w:rsidR="00BD597B" w:rsidRPr="00BD597B" w:rsidTr="00BD597B">
        <w:trPr>
          <w:tblCellSpacing w:w="15" w:type="dxa"/>
        </w:trPr>
        <w:tc>
          <w:tcPr>
            <w:tcW w:w="0" w:type="auto"/>
            <w:hideMark/>
          </w:tcPr>
          <w:p w:rsidR="00BD597B" w:rsidRPr="00BD597B" w:rsidRDefault="00BD597B" w:rsidP="00BD597B">
            <w:r w:rsidRPr="00BD597B">
              <w:t>55</w:t>
            </w:r>
          </w:p>
        </w:tc>
        <w:tc>
          <w:tcPr>
            <w:tcW w:w="0" w:type="auto"/>
            <w:hideMark/>
          </w:tcPr>
          <w:p w:rsidR="00BD597B" w:rsidRPr="00BD597B" w:rsidRDefault="00BD597B" w:rsidP="00BD597B">
            <w:r w:rsidRPr="00BD597B">
              <w:t xml:space="preserve">Вид </w:t>
            </w:r>
            <w:proofErr w:type="spellStart"/>
            <w:proofErr w:type="gramStart"/>
            <w:r w:rsidRPr="00BD597B">
              <w:t>звёздного</w:t>
            </w:r>
            <w:proofErr w:type="spellEnd"/>
            <w:proofErr w:type="gramEnd"/>
            <w:r w:rsidRPr="00BD597B">
              <w:t xml:space="preserve"> неба. Созвездия, яркие </w:t>
            </w:r>
            <w:proofErr w:type="spellStart"/>
            <w:proofErr w:type="gramStart"/>
            <w:r w:rsidRPr="00BD597B">
              <w:t>звёзды</w:t>
            </w:r>
            <w:proofErr w:type="spellEnd"/>
            <w:proofErr w:type="gramEnd"/>
            <w:r w:rsidRPr="00BD597B">
              <w:t>, планеты, их видимое движение. Солнечная система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56</w:t>
            </w:r>
          </w:p>
        </w:tc>
        <w:tc>
          <w:tcPr>
            <w:tcW w:w="0" w:type="auto"/>
            <w:hideMark/>
          </w:tcPr>
          <w:p w:rsidR="00BD597B" w:rsidRPr="00BD597B" w:rsidRDefault="00BD597B" w:rsidP="00BD597B">
            <w:r w:rsidRPr="00BD597B">
              <w:t xml:space="preserve">Солнце. Солнечная активность. Источник энергии Солнца и </w:t>
            </w:r>
            <w:proofErr w:type="spellStart"/>
            <w:proofErr w:type="gramStart"/>
            <w:r w:rsidRPr="00BD597B">
              <w:t>звёзд</w:t>
            </w:r>
            <w:proofErr w:type="spellEnd"/>
            <w:proofErr w:type="gramEnd"/>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57</w:t>
            </w:r>
          </w:p>
        </w:tc>
        <w:tc>
          <w:tcPr>
            <w:tcW w:w="0" w:type="auto"/>
            <w:hideMark/>
          </w:tcPr>
          <w:p w:rsidR="00BD597B" w:rsidRPr="00BD597B" w:rsidRDefault="00BD597B" w:rsidP="00BD597B">
            <w:proofErr w:type="spellStart"/>
            <w:proofErr w:type="gramStart"/>
            <w:r w:rsidRPr="00BD597B">
              <w:t>Звёзды</w:t>
            </w:r>
            <w:proofErr w:type="spellEnd"/>
            <w:proofErr w:type="gramEnd"/>
            <w:r w:rsidRPr="00BD597B">
              <w:t xml:space="preserve">, их основные характеристики. </w:t>
            </w:r>
            <w:proofErr w:type="spellStart"/>
            <w:proofErr w:type="gramStart"/>
            <w:r w:rsidRPr="00BD597B">
              <w:t>Звёзды</w:t>
            </w:r>
            <w:proofErr w:type="spellEnd"/>
            <w:proofErr w:type="gramEnd"/>
            <w:r w:rsidRPr="00BD597B">
              <w:t xml:space="preserve"> </w:t>
            </w:r>
            <w:proofErr w:type="spellStart"/>
            <w:r w:rsidRPr="00BD597B">
              <w:t>главнои</w:t>
            </w:r>
            <w:proofErr w:type="spellEnd"/>
            <w:r w:rsidRPr="00BD597B">
              <w:t xml:space="preserve">̆ последовательности. Внутреннее строение </w:t>
            </w:r>
            <w:proofErr w:type="spellStart"/>
            <w:proofErr w:type="gramStart"/>
            <w:r w:rsidRPr="00BD597B">
              <w:t>звёзд</w:t>
            </w:r>
            <w:proofErr w:type="spellEnd"/>
            <w:proofErr w:type="gramEnd"/>
            <w:r w:rsidRPr="00BD597B">
              <w:t xml:space="preserve">. Современные представления о происхождении и эволюции Солнца и </w:t>
            </w:r>
            <w:proofErr w:type="spellStart"/>
            <w:proofErr w:type="gramStart"/>
            <w:r w:rsidRPr="00BD597B">
              <w:t>звёзд</w:t>
            </w:r>
            <w:proofErr w:type="spellEnd"/>
            <w:proofErr w:type="gramEnd"/>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58</w:t>
            </w:r>
          </w:p>
        </w:tc>
        <w:tc>
          <w:tcPr>
            <w:tcW w:w="0" w:type="auto"/>
            <w:hideMark/>
          </w:tcPr>
          <w:p w:rsidR="00BD597B" w:rsidRPr="00BD597B" w:rsidRDefault="00BD597B" w:rsidP="00BD597B">
            <w:proofErr w:type="spellStart"/>
            <w:r w:rsidRPr="00BD597B">
              <w:t>Млечныи</w:t>
            </w:r>
            <w:proofErr w:type="spellEnd"/>
            <w:r w:rsidRPr="00BD597B">
              <w:t xml:space="preserve">̆ Путь — наша Галактика. Положение и движение Солнца в Галактике. Галактики. </w:t>
            </w:r>
            <w:proofErr w:type="spellStart"/>
            <w:proofErr w:type="gramStart"/>
            <w:r w:rsidRPr="00BD597B">
              <w:t>Чёрные</w:t>
            </w:r>
            <w:proofErr w:type="spellEnd"/>
            <w:proofErr w:type="gramEnd"/>
            <w:r w:rsidRPr="00BD597B">
              <w:t xml:space="preserve"> дыры в ядрах галактик</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59</w:t>
            </w:r>
          </w:p>
        </w:tc>
        <w:tc>
          <w:tcPr>
            <w:tcW w:w="0" w:type="auto"/>
            <w:hideMark/>
          </w:tcPr>
          <w:p w:rsidR="00BD597B" w:rsidRPr="00BD597B" w:rsidRDefault="00BD597B" w:rsidP="00BD597B">
            <w:r w:rsidRPr="00BD597B">
              <w:t>Вселенная. Разбегание галактик. Теория Большого взрыва. Реликтовое излучение. Метагалактика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60</w:t>
            </w:r>
          </w:p>
        </w:tc>
        <w:tc>
          <w:tcPr>
            <w:tcW w:w="0" w:type="auto"/>
            <w:hideMark/>
          </w:tcPr>
          <w:p w:rsidR="00BD597B" w:rsidRPr="00BD597B" w:rsidRDefault="00BD597B" w:rsidP="00BD597B">
            <w:r w:rsidRPr="00BD597B">
              <w:t>Нерешенные проблемы астрономии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61</w:t>
            </w:r>
          </w:p>
        </w:tc>
        <w:tc>
          <w:tcPr>
            <w:tcW w:w="0" w:type="auto"/>
            <w:hideMark/>
          </w:tcPr>
          <w:p w:rsidR="00BD597B" w:rsidRPr="00BD597B" w:rsidRDefault="00BD597B" w:rsidP="00BD597B">
            <w:r w:rsidRPr="00BD597B">
              <w:t>Контрольная работа «Элементы астрономии и астрофизики»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62</w:t>
            </w:r>
          </w:p>
        </w:tc>
        <w:tc>
          <w:tcPr>
            <w:tcW w:w="0" w:type="auto"/>
            <w:hideMark/>
          </w:tcPr>
          <w:p w:rsidR="00BD597B" w:rsidRPr="00BD597B" w:rsidRDefault="00BD597B" w:rsidP="00BD597B">
            <w:r w:rsidRPr="00BD597B">
              <w:t xml:space="preserve">Обобщающий урок. Роль физики и астрономии в экономической, </w:t>
            </w:r>
            <w:r w:rsidRPr="00BD597B">
              <w:lastRenderedPageBreak/>
              <w:t>технологической, социальной и этической сферах деятельности человека</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lastRenderedPageBreak/>
              <w:t>63</w:t>
            </w:r>
          </w:p>
        </w:tc>
        <w:tc>
          <w:tcPr>
            <w:tcW w:w="0" w:type="auto"/>
            <w:hideMark/>
          </w:tcPr>
          <w:p w:rsidR="00BD597B" w:rsidRPr="00BD597B" w:rsidRDefault="00BD597B" w:rsidP="00BD597B">
            <w:r w:rsidRPr="00BD597B">
              <w:t>Обобщающий урок. Роль и место физики и астрономии в современной научной картине мира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64</w:t>
            </w:r>
          </w:p>
        </w:tc>
        <w:tc>
          <w:tcPr>
            <w:tcW w:w="0" w:type="auto"/>
            <w:hideMark/>
          </w:tcPr>
          <w:p w:rsidR="00BD597B" w:rsidRPr="00BD597B" w:rsidRDefault="00BD597B" w:rsidP="00BD597B">
            <w:r w:rsidRPr="00BD597B">
              <w:t>Обобщающий урок. Роль физической теории в формировании представлений о физической картине мира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65</w:t>
            </w:r>
          </w:p>
        </w:tc>
        <w:tc>
          <w:tcPr>
            <w:tcW w:w="0" w:type="auto"/>
            <w:hideMark/>
          </w:tcPr>
          <w:p w:rsidR="00BD597B" w:rsidRPr="00BD597B" w:rsidRDefault="00BD597B" w:rsidP="00BD597B">
            <w:r w:rsidRPr="00BD597B">
              <w:t xml:space="preserve">Обобщающий урок. Место физической картины мира в общем ряду современных </w:t>
            </w:r>
            <w:proofErr w:type="gramStart"/>
            <w:r w:rsidRPr="00BD597B">
              <w:t>естественно-научных</w:t>
            </w:r>
            <w:proofErr w:type="gramEnd"/>
            <w:r w:rsidRPr="00BD597B">
              <w:t xml:space="preserve"> представлений о природе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66</w:t>
            </w:r>
          </w:p>
        </w:tc>
        <w:tc>
          <w:tcPr>
            <w:tcW w:w="0" w:type="auto"/>
            <w:hideMark/>
          </w:tcPr>
          <w:p w:rsidR="00BD597B" w:rsidRPr="00BD597B" w:rsidRDefault="00BD597B" w:rsidP="00BD597B">
            <w:r w:rsidRPr="00BD597B">
              <w:t>Резервный урок. Магнитное поле. Электромагнитная индукция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67</w:t>
            </w:r>
          </w:p>
        </w:tc>
        <w:tc>
          <w:tcPr>
            <w:tcW w:w="0" w:type="auto"/>
            <w:hideMark/>
          </w:tcPr>
          <w:p w:rsidR="00BD597B" w:rsidRPr="00BD597B" w:rsidRDefault="00BD597B" w:rsidP="00BD597B">
            <w:r w:rsidRPr="00BD597B">
              <w:t>Резервный урок. Оптика. Основы специальной теории относительности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68</w:t>
            </w:r>
          </w:p>
        </w:tc>
        <w:tc>
          <w:tcPr>
            <w:tcW w:w="0" w:type="auto"/>
            <w:hideMark/>
          </w:tcPr>
          <w:p w:rsidR="00BD597B" w:rsidRPr="00BD597B" w:rsidRDefault="00BD597B" w:rsidP="00BD597B">
            <w:proofErr w:type="spellStart"/>
            <w:r w:rsidRPr="00BD597B">
              <w:t>Резерный</w:t>
            </w:r>
            <w:proofErr w:type="spellEnd"/>
            <w:r w:rsidRPr="00BD597B">
              <w:t xml:space="preserve"> урок. Квантовая физика. Элементы астрономии и астрофизики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0" w:history="1">
              <w:r w:rsidRPr="00BD597B">
                <w:rPr>
                  <w:rStyle w:val="a6"/>
                </w:rPr>
                <w:t>https://m.edsoo.ru/ff0d1784</w:t>
              </w:r>
            </w:hyperlink>
          </w:p>
        </w:tc>
      </w:tr>
      <w:tr w:rsidR="00BD597B" w:rsidRPr="00BD597B" w:rsidTr="00BD597B">
        <w:trPr>
          <w:tblCellSpacing w:w="15" w:type="dxa"/>
        </w:trPr>
        <w:tc>
          <w:tcPr>
            <w:tcW w:w="0" w:type="auto"/>
            <w:gridSpan w:val="2"/>
            <w:hideMark/>
          </w:tcPr>
          <w:p w:rsidR="00BD597B" w:rsidRPr="00BD597B" w:rsidRDefault="00BD597B" w:rsidP="00BD597B">
            <w:r w:rsidRPr="00BD597B">
              <w:t>ОБЩЕЕ КОЛИЧЕСТВО ЧАСОВ ПО ПРОГРАММЕ</w:t>
            </w:r>
          </w:p>
        </w:tc>
        <w:tc>
          <w:tcPr>
            <w:tcW w:w="0" w:type="auto"/>
            <w:hideMark/>
          </w:tcPr>
          <w:p w:rsidR="00BD597B" w:rsidRPr="00BD597B" w:rsidRDefault="00BD597B" w:rsidP="00BD597B">
            <w:r w:rsidRPr="00BD597B">
              <w:t>68</w:t>
            </w:r>
          </w:p>
        </w:tc>
        <w:tc>
          <w:tcPr>
            <w:tcW w:w="0" w:type="auto"/>
            <w:hideMark/>
          </w:tcPr>
          <w:p w:rsidR="00BD597B" w:rsidRPr="00BD597B" w:rsidRDefault="00BD597B" w:rsidP="00BD597B">
            <w:r w:rsidRPr="00BD597B">
              <w:t>4</w:t>
            </w:r>
          </w:p>
        </w:tc>
        <w:tc>
          <w:tcPr>
            <w:tcW w:w="0" w:type="auto"/>
            <w:hideMark/>
          </w:tcPr>
          <w:p w:rsidR="00BD597B" w:rsidRPr="00BD597B" w:rsidRDefault="00BD597B" w:rsidP="00BD597B">
            <w:r w:rsidRPr="00BD597B">
              <w:t>7</w:t>
            </w:r>
          </w:p>
        </w:tc>
        <w:tc>
          <w:tcPr>
            <w:tcW w:w="0" w:type="auto"/>
            <w:gridSpan w:val="2"/>
            <w:hideMark/>
          </w:tcPr>
          <w:p w:rsidR="00BD597B" w:rsidRPr="00BD597B" w:rsidRDefault="00BD597B" w:rsidP="00BD597B"/>
        </w:tc>
      </w:tr>
    </w:tbl>
    <w:p w:rsidR="00BD597B" w:rsidRPr="00BD597B" w:rsidRDefault="00BD597B" w:rsidP="00BD597B">
      <w:r w:rsidRPr="00BD597B">
        <w:rPr>
          <w:b/>
          <w:bCs/>
        </w:rPr>
        <w:t>УЧЕБНО-МЕТОДИЧЕСКОЕ ОБЕСПЕЧЕНИЕ ОБРАЗОВАТЕЛЬНОГО ПРОЦЕССА</w:t>
      </w:r>
    </w:p>
    <w:p w:rsidR="00BD597B" w:rsidRPr="00BD597B" w:rsidRDefault="00BD597B" w:rsidP="00BD597B">
      <w:r w:rsidRPr="00BD597B">
        <w:rPr>
          <w:b/>
          <w:bCs/>
        </w:rPr>
        <w:t>ОБЯЗАТЕЛЬНЫЕ УЧЕБНЫЕ МАТЕРИАЛЫ ДЛЯ УЧЕНИКА</w:t>
      </w:r>
    </w:p>
    <w:p w:rsidR="00BD597B" w:rsidRPr="00BD597B" w:rsidRDefault="00BD597B" w:rsidP="00BD597B">
      <w:r w:rsidRPr="00BD597B">
        <w:t xml:space="preserve">​‌• Физика, 10 класс/ </w:t>
      </w:r>
      <w:proofErr w:type="spellStart"/>
      <w:r w:rsidRPr="00BD597B">
        <w:t>Мякишев</w:t>
      </w:r>
      <w:proofErr w:type="spellEnd"/>
      <w:r w:rsidRPr="00BD597B">
        <w:t xml:space="preserve"> Г.Я., </w:t>
      </w:r>
      <w:proofErr w:type="spellStart"/>
      <w:r w:rsidRPr="00BD597B">
        <w:t>Буховцев</w:t>
      </w:r>
      <w:proofErr w:type="spellEnd"/>
      <w:r w:rsidRPr="00BD597B">
        <w:t xml:space="preserve"> Б.Б., Сотский Н.Н. под редакцией Парфентьевой Н.А., Акционерное общество «Издательство «Просвещение»‌​</w:t>
      </w:r>
    </w:p>
    <w:p w:rsidR="00BD597B" w:rsidRPr="00BD597B" w:rsidRDefault="00BD597B" w:rsidP="00BD597B">
      <w:r w:rsidRPr="00BD597B">
        <w:lastRenderedPageBreak/>
        <w:t>​‌</w:t>
      </w:r>
      <w:proofErr w:type="spellStart"/>
      <w:r w:rsidRPr="00BD597B">
        <w:t>О.И.Громцева</w:t>
      </w:r>
      <w:proofErr w:type="spellEnd"/>
      <w:r w:rsidRPr="00BD597B">
        <w:t xml:space="preserve"> "Сборник задач по физике 10,11 класс"</w:t>
      </w:r>
      <w:r w:rsidRPr="00BD597B">
        <w:br/>
      </w:r>
      <w:proofErr w:type="spellStart"/>
      <w:r w:rsidRPr="00BD597B">
        <w:t>А.П.Рымкевич</w:t>
      </w:r>
      <w:proofErr w:type="spellEnd"/>
      <w:r w:rsidRPr="00BD597B">
        <w:t xml:space="preserve"> "Сборник задач по физике 10,11 класс"</w:t>
      </w:r>
      <w:r w:rsidRPr="00BD597B">
        <w:br/>
        <w:t xml:space="preserve">Л.А. </w:t>
      </w:r>
      <w:proofErr w:type="spellStart"/>
      <w:r w:rsidRPr="00BD597B">
        <w:t>Кирик</w:t>
      </w:r>
      <w:proofErr w:type="spellEnd"/>
      <w:r w:rsidRPr="00BD597B">
        <w:t xml:space="preserve"> "Самостоятельные и контрольные работы по физике 10,11 класс".‌</w:t>
      </w:r>
    </w:p>
    <w:p w:rsidR="00BD597B" w:rsidRPr="00BD597B" w:rsidRDefault="00BD597B" w:rsidP="00BD597B">
      <w:r w:rsidRPr="00BD597B">
        <w:t>​</w:t>
      </w:r>
      <w:r w:rsidRPr="00BD597B">
        <w:rPr>
          <w:b/>
          <w:bCs/>
        </w:rPr>
        <w:t>МЕТОДИЧЕСКИЕ МАТЕРИАЛЫ ДЛЯ УЧИТЕЛЯ</w:t>
      </w:r>
    </w:p>
    <w:p w:rsidR="00BD597B" w:rsidRPr="00BD597B" w:rsidRDefault="00BD597B" w:rsidP="00BD597B">
      <w:r w:rsidRPr="00BD597B">
        <w:t>​‌</w:t>
      </w:r>
      <w:proofErr w:type="spellStart"/>
      <w:r w:rsidRPr="00BD597B">
        <w:t>О.И.Громцева</w:t>
      </w:r>
      <w:proofErr w:type="spellEnd"/>
      <w:r w:rsidRPr="00BD597B">
        <w:t xml:space="preserve"> "Тематические контрольные и самостоятельные работы по физике 10,11 класс"‌​</w:t>
      </w:r>
    </w:p>
    <w:p w:rsidR="00BD597B" w:rsidRPr="00BD597B" w:rsidRDefault="00BD597B" w:rsidP="00BD597B">
      <w:r w:rsidRPr="00BD597B">
        <w:rPr>
          <w:b/>
          <w:bCs/>
        </w:rPr>
        <w:t>ЦИФРОВЫЕ ОБРАЗОВАТЕЛЬНЫЕ РЕСУРСЫ И РЕСУРСЫ СЕТИ ИНТЕРНЕТ</w:t>
      </w:r>
    </w:p>
    <w:p w:rsidR="00BD597B" w:rsidRPr="00BD597B" w:rsidRDefault="00BD597B" w:rsidP="00BD597B">
      <w:r w:rsidRPr="00BD597B">
        <w:t>​​‌http://school-collection.edu.ru/</w:t>
      </w:r>
      <w:r w:rsidRPr="00BD597B">
        <w:br/>
        <w:t>‌​</w:t>
      </w:r>
    </w:p>
    <w:p w:rsidR="00022508" w:rsidRDefault="00022508"/>
    <w:sectPr w:rsidR="00022508" w:rsidSect="00BD59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449"/>
    <w:multiLevelType w:val="multilevel"/>
    <w:tmpl w:val="0BD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351100"/>
    <w:multiLevelType w:val="multilevel"/>
    <w:tmpl w:val="DAC6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F71A51"/>
    <w:multiLevelType w:val="multilevel"/>
    <w:tmpl w:val="A5C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7B"/>
    <w:rsid w:val="00022508"/>
    <w:rsid w:val="00B30FD7"/>
    <w:rsid w:val="00BD597B"/>
    <w:rsid w:val="00E30020"/>
    <w:rsid w:val="00EB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97B"/>
    <w:rPr>
      <w:b/>
      <w:bCs/>
    </w:rPr>
  </w:style>
  <w:style w:type="character" w:styleId="a5">
    <w:name w:val="Emphasis"/>
    <w:basedOn w:val="a0"/>
    <w:uiPriority w:val="20"/>
    <w:qFormat/>
    <w:rsid w:val="00BD597B"/>
    <w:rPr>
      <w:i/>
      <w:iCs/>
    </w:rPr>
  </w:style>
  <w:style w:type="character" w:customStyle="1" w:styleId="placeholder-mask">
    <w:name w:val="placeholder-mask"/>
    <w:basedOn w:val="a0"/>
    <w:rsid w:val="00BD597B"/>
  </w:style>
  <w:style w:type="character" w:customStyle="1" w:styleId="placeholder">
    <w:name w:val="placeholder"/>
    <w:basedOn w:val="a0"/>
    <w:rsid w:val="00BD597B"/>
  </w:style>
  <w:style w:type="character" w:styleId="a6">
    <w:name w:val="Hyperlink"/>
    <w:basedOn w:val="a0"/>
    <w:uiPriority w:val="99"/>
    <w:unhideWhenUsed/>
    <w:rsid w:val="00BD597B"/>
    <w:rPr>
      <w:color w:val="0000FF"/>
      <w:u w:val="single"/>
    </w:rPr>
  </w:style>
  <w:style w:type="paragraph" w:styleId="a7">
    <w:name w:val="Balloon Text"/>
    <w:basedOn w:val="a"/>
    <w:link w:val="a8"/>
    <w:uiPriority w:val="99"/>
    <w:semiHidden/>
    <w:unhideWhenUsed/>
    <w:rsid w:val="00E300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97B"/>
    <w:rPr>
      <w:b/>
      <w:bCs/>
    </w:rPr>
  </w:style>
  <w:style w:type="character" w:styleId="a5">
    <w:name w:val="Emphasis"/>
    <w:basedOn w:val="a0"/>
    <w:uiPriority w:val="20"/>
    <w:qFormat/>
    <w:rsid w:val="00BD597B"/>
    <w:rPr>
      <w:i/>
      <w:iCs/>
    </w:rPr>
  </w:style>
  <w:style w:type="character" w:customStyle="1" w:styleId="placeholder-mask">
    <w:name w:val="placeholder-mask"/>
    <w:basedOn w:val="a0"/>
    <w:rsid w:val="00BD597B"/>
  </w:style>
  <w:style w:type="character" w:customStyle="1" w:styleId="placeholder">
    <w:name w:val="placeholder"/>
    <w:basedOn w:val="a0"/>
    <w:rsid w:val="00BD597B"/>
  </w:style>
  <w:style w:type="character" w:styleId="a6">
    <w:name w:val="Hyperlink"/>
    <w:basedOn w:val="a0"/>
    <w:uiPriority w:val="99"/>
    <w:unhideWhenUsed/>
    <w:rsid w:val="00BD597B"/>
    <w:rPr>
      <w:color w:val="0000FF"/>
      <w:u w:val="single"/>
    </w:rPr>
  </w:style>
  <w:style w:type="paragraph" w:styleId="a7">
    <w:name w:val="Balloon Text"/>
    <w:basedOn w:val="a"/>
    <w:link w:val="a8"/>
    <w:uiPriority w:val="99"/>
    <w:semiHidden/>
    <w:unhideWhenUsed/>
    <w:rsid w:val="00E300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3348">
      <w:bodyDiv w:val="1"/>
      <w:marLeft w:val="0"/>
      <w:marRight w:val="0"/>
      <w:marTop w:val="0"/>
      <w:marBottom w:val="0"/>
      <w:divBdr>
        <w:top w:val="none" w:sz="0" w:space="0" w:color="auto"/>
        <w:left w:val="none" w:sz="0" w:space="0" w:color="auto"/>
        <w:bottom w:val="none" w:sz="0" w:space="0" w:color="auto"/>
        <w:right w:val="none" w:sz="0" w:space="0" w:color="auto"/>
      </w:divBdr>
      <w:divsChild>
        <w:div w:id="1370570606">
          <w:marLeft w:val="0"/>
          <w:marRight w:val="0"/>
          <w:marTop w:val="0"/>
          <w:marBottom w:val="0"/>
          <w:divBdr>
            <w:top w:val="none" w:sz="0" w:space="0" w:color="auto"/>
            <w:left w:val="none" w:sz="0" w:space="0" w:color="auto"/>
            <w:bottom w:val="none" w:sz="0" w:space="0" w:color="auto"/>
            <w:right w:val="none" w:sz="0" w:space="0" w:color="auto"/>
          </w:divBdr>
          <w:divsChild>
            <w:div w:id="1916894589">
              <w:marLeft w:val="0"/>
              <w:marRight w:val="0"/>
              <w:marTop w:val="0"/>
              <w:marBottom w:val="0"/>
              <w:divBdr>
                <w:top w:val="none" w:sz="0" w:space="0" w:color="auto"/>
                <w:left w:val="none" w:sz="0" w:space="0" w:color="auto"/>
                <w:bottom w:val="none" w:sz="0" w:space="0" w:color="auto"/>
                <w:right w:val="none" w:sz="0" w:space="0" w:color="auto"/>
              </w:divBdr>
              <w:divsChild>
                <w:div w:id="1749570175">
                  <w:marLeft w:val="0"/>
                  <w:marRight w:val="0"/>
                  <w:marTop w:val="0"/>
                  <w:marBottom w:val="0"/>
                  <w:divBdr>
                    <w:top w:val="none" w:sz="0" w:space="0" w:color="auto"/>
                    <w:left w:val="none" w:sz="0" w:space="0" w:color="auto"/>
                    <w:bottom w:val="none" w:sz="0" w:space="0" w:color="auto"/>
                    <w:right w:val="none" w:sz="0" w:space="0" w:color="auto"/>
                  </w:divBdr>
                  <w:divsChild>
                    <w:div w:id="885334034">
                      <w:marLeft w:val="0"/>
                      <w:marRight w:val="0"/>
                      <w:marTop w:val="0"/>
                      <w:marBottom w:val="0"/>
                      <w:divBdr>
                        <w:top w:val="none" w:sz="0" w:space="0" w:color="auto"/>
                        <w:left w:val="none" w:sz="0" w:space="0" w:color="auto"/>
                        <w:bottom w:val="none" w:sz="0" w:space="0" w:color="auto"/>
                        <w:right w:val="none" w:sz="0" w:space="0" w:color="auto"/>
                      </w:divBdr>
                      <w:divsChild>
                        <w:div w:id="1319728588">
                          <w:marLeft w:val="0"/>
                          <w:marRight w:val="0"/>
                          <w:marTop w:val="0"/>
                          <w:marBottom w:val="0"/>
                          <w:divBdr>
                            <w:top w:val="none" w:sz="0" w:space="0" w:color="auto"/>
                            <w:left w:val="none" w:sz="0" w:space="0" w:color="auto"/>
                            <w:bottom w:val="none" w:sz="0" w:space="0" w:color="auto"/>
                            <w:right w:val="none" w:sz="0" w:space="0" w:color="auto"/>
                          </w:divBdr>
                          <w:divsChild>
                            <w:div w:id="1595094118">
                              <w:marLeft w:val="0"/>
                              <w:marRight w:val="0"/>
                              <w:marTop w:val="0"/>
                              <w:marBottom w:val="0"/>
                              <w:divBdr>
                                <w:top w:val="none" w:sz="0" w:space="0" w:color="auto"/>
                                <w:left w:val="none" w:sz="0" w:space="0" w:color="auto"/>
                                <w:bottom w:val="none" w:sz="0" w:space="0" w:color="auto"/>
                                <w:right w:val="none" w:sz="0" w:space="0" w:color="auto"/>
                              </w:divBdr>
                              <w:divsChild>
                                <w:div w:id="1601446073">
                                  <w:marLeft w:val="0"/>
                                  <w:marRight w:val="0"/>
                                  <w:marTop w:val="0"/>
                                  <w:marBottom w:val="0"/>
                                  <w:divBdr>
                                    <w:top w:val="none" w:sz="0" w:space="0" w:color="auto"/>
                                    <w:left w:val="none" w:sz="0" w:space="0" w:color="auto"/>
                                    <w:bottom w:val="none" w:sz="0" w:space="0" w:color="auto"/>
                                    <w:right w:val="none" w:sz="0" w:space="0" w:color="auto"/>
                                  </w:divBdr>
                                  <w:divsChild>
                                    <w:div w:id="1843160684">
                                      <w:marLeft w:val="0"/>
                                      <w:marRight w:val="0"/>
                                      <w:marTop w:val="0"/>
                                      <w:marBottom w:val="0"/>
                                      <w:divBdr>
                                        <w:top w:val="none" w:sz="0" w:space="0" w:color="auto"/>
                                        <w:left w:val="none" w:sz="0" w:space="0" w:color="auto"/>
                                        <w:bottom w:val="none" w:sz="0" w:space="0" w:color="auto"/>
                                        <w:right w:val="none" w:sz="0" w:space="0" w:color="auto"/>
                                      </w:divBdr>
                                      <w:divsChild>
                                        <w:div w:id="873810522">
                                          <w:marLeft w:val="0"/>
                                          <w:marRight w:val="0"/>
                                          <w:marTop w:val="0"/>
                                          <w:marBottom w:val="0"/>
                                          <w:divBdr>
                                            <w:top w:val="none" w:sz="0" w:space="0" w:color="auto"/>
                                            <w:left w:val="none" w:sz="0" w:space="0" w:color="auto"/>
                                            <w:bottom w:val="none" w:sz="0" w:space="0" w:color="auto"/>
                                            <w:right w:val="none" w:sz="0" w:space="0" w:color="auto"/>
                                          </w:divBdr>
                                          <w:divsChild>
                                            <w:div w:id="439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9489">
                      <w:marLeft w:val="0"/>
                      <w:marRight w:val="0"/>
                      <w:marTop w:val="0"/>
                      <w:marBottom w:val="0"/>
                      <w:divBdr>
                        <w:top w:val="none" w:sz="0" w:space="0" w:color="auto"/>
                        <w:left w:val="none" w:sz="0" w:space="0" w:color="auto"/>
                        <w:bottom w:val="none" w:sz="0" w:space="0" w:color="auto"/>
                        <w:right w:val="none" w:sz="0" w:space="0" w:color="auto"/>
                      </w:divBdr>
                      <w:divsChild>
                        <w:div w:id="363598558">
                          <w:marLeft w:val="0"/>
                          <w:marRight w:val="0"/>
                          <w:marTop w:val="0"/>
                          <w:marBottom w:val="0"/>
                          <w:divBdr>
                            <w:top w:val="none" w:sz="0" w:space="0" w:color="auto"/>
                            <w:left w:val="none" w:sz="0" w:space="0" w:color="auto"/>
                            <w:bottom w:val="none" w:sz="0" w:space="0" w:color="auto"/>
                            <w:right w:val="none" w:sz="0" w:space="0" w:color="auto"/>
                          </w:divBdr>
                          <w:divsChild>
                            <w:div w:id="363484780">
                              <w:marLeft w:val="0"/>
                              <w:marRight w:val="0"/>
                              <w:marTop w:val="0"/>
                              <w:marBottom w:val="0"/>
                              <w:divBdr>
                                <w:top w:val="none" w:sz="0" w:space="0" w:color="auto"/>
                                <w:left w:val="none" w:sz="0" w:space="0" w:color="auto"/>
                                <w:bottom w:val="none" w:sz="0" w:space="0" w:color="auto"/>
                                <w:right w:val="none" w:sz="0" w:space="0" w:color="auto"/>
                              </w:divBdr>
                              <w:divsChild>
                                <w:div w:id="1312557621">
                                  <w:marLeft w:val="0"/>
                                  <w:marRight w:val="0"/>
                                  <w:marTop w:val="0"/>
                                  <w:marBottom w:val="0"/>
                                  <w:divBdr>
                                    <w:top w:val="none" w:sz="0" w:space="0" w:color="auto"/>
                                    <w:left w:val="none" w:sz="0" w:space="0" w:color="auto"/>
                                    <w:bottom w:val="none" w:sz="0" w:space="0" w:color="auto"/>
                                    <w:right w:val="none" w:sz="0" w:space="0" w:color="auto"/>
                                  </w:divBdr>
                                  <w:divsChild>
                                    <w:div w:id="1393195088">
                                      <w:marLeft w:val="0"/>
                                      <w:marRight w:val="0"/>
                                      <w:marTop w:val="0"/>
                                      <w:marBottom w:val="0"/>
                                      <w:divBdr>
                                        <w:top w:val="none" w:sz="0" w:space="0" w:color="auto"/>
                                        <w:left w:val="none" w:sz="0" w:space="0" w:color="auto"/>
                                        <w:bottom w:val="none" w:sz="0" w:space="0" w:color="auto"/>
                                        <w:right w:val="none" w:sz="0" w:space="0" w:color="auto"/>
                                      </w:divBdr>
                                      <w:divsChild>
                                        <w:div w:id="1367563072">
                                          <w:marLeft w:val="0"/>
                                          <w:marRight w:val="0"/>
                                          <w:marTop w:val="0"/>
                                          <w:marBottom w:val="0"/>
                                          <w:divBdr>
                                            <w:top w:val="none" w:sz="0" w:space="0" w:color="auto"/>
                                            <w:left w:val="none" w:sz="0" w:space="0" w:color="auto"/>
                                            <w:bottom w:val="none" w:sz="0" w:space="0" w:color="auto"/>
                                            <w:right w:val="none" w:sz="0" w:space="0" w:color="auto"/>
                                          </w:divBdr>
                                          <w:divsChild>
                                            <w:div w:id="16737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89174">
                      <w:marLeft w:val="0"/>
                      <w:marRight w:val="0"/>
                      <w:marTop w:val="0"/>
                      <w:marBottom w:val="0"/>
                      <w:divBdr>
                        <w:top w:val="none" w:sz="0" w:space="0" w:color="auto"/>
                        <w:left w:val="none" w:sz="0" w:space="0" w:color="auto"/>
                        <w:bottom w:val="none" w:sz="0" w:space="0" w:color="auto"/>
                        <w:right w:val="none" w:sz="0" w:space="0" w:color="auto"/>
                      </w:divBdr>
                      <w:divsChild>
                        <w:div w:id="1724864976">
                          <w:marLeft w:val="0"/>
                          <w:marRight w:val="0"/>
                          <w:marTop w:val="0"/>
                          <w:marBottom w:val="0"/>
                          <w:divBdr>
                            <w:top w:val="none" w:sz="0" w:space="0" w:color="auto"/>
                            <w:left w:val="none" w:sz="0" w:space="0" w:color="auto"/>
                            <w:bottom w:val="none" w:sz="0" w:space="0" w:color="auto"/>
                            <w:right w:val="none" w:sz="0" w:space="0" w:color="auto"/>
                          </w:divBdr>
                          <w:divsChild>
                            <w:div w:id="1469007673">
                              <w:marLeft w:val="0"/>
                              <w:marRight w:val="0"/>
                              <w:marTop w:val="0"/>
                              <w:marBottom w:val="0"/>
                              <w:divBdr>
                                <w:top w:val="none" w:sz="0" w:space="0" w:color="auto"/>
                                <w:left w:val="none" w:sz="0" w:space="0" w:color="auto"/>
                                <w:bottom w:val="none" w:sz="0" w:space="0" w:color="auto"/>
                                <w:right w:val="none" w:sz="0" w:space="0" w:color="auto"/>
                              </w:divBdr>
                              <w:divsChild>
                                <w:div w:id="431827269">
                                  <w:marLeft w:val="0"/>
                                  <w:marRight w:val="0"/>
                                  <w:marTop w:val="0"/>
                                  <w:marBottom w:val="0"/>
                                  <w:divBdr>
                                    <w:top w:val="none" w:sz="0" w:space="0" w:color="auto"/>
                                    <w:left w:val="none" w:sz="0" w:space="0" w:color="auto"/>
                                    <w:bottom w:val="none" w:sz="0" w:space="0" w:color="auto"/>
                                    <w:right w:val="none" w:sz="0" w:space="0" w:color="auto"/>
                                  </w:divBdr>
                                  <w:divsChild>
                                    <w:div w:id="50542219">
                                      <w:marLeft w:val="0"/>
                                      <w:marRight w:val="0"/>
                                      <w:marTop w:val="0"/>
                                      <w:marBottom w:val="0"/>
                                      <w:divBdr>
                                        <w:top w:val="none" w:sz="0" w:space="0" w:color="auto"/>
                                        <w:left w:val="none" w:sz="0" w:space="0" w:color="auto"/>
                                        <w:bottom w:val="none" w:sz="0" w:space="0" w:color="auto"/>
                                        <w:right w:val="none" w:sz="0" w:space="0" w:color="auto"/>
                                      </w:divBdr>
                                      <w:divsChild>
                                        <w:div w:id="1787579240">
                                          <w:marLeft w:val="0"/>
                                          <w:marRight w:val="0"/>
                                          <w:marTop w:val="0"/>
                                          <w:marBottom w:val="0"/>
                                          <w:divBdr>
                                            <w:top w:val="none" w:sz="0" w:space="0" w:color="auto"/>
                                            <w:left w:val="none" w:sz="0" w:space="0" w:color="auto"/>
                                            <w:bottom w:val="none" w:sz="0" w:space="0" w:color="auto"/>
                                            <w:right w:val="none" w:sz="0" w:space="0" w:color="auto"/>
                                          </w:divBdr>
                                          <w:divsChild>
                                            <w:div w:id="9784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2052">
                      <w:marLeft w:val="0"/>
                      <w:marRight w:val="0"/>
                      <w:marTop w:val="0"/>
                      <w:marBottom w:val="0"/>
                      <w:divBdr>
                        <w:top w:val="none" w:sz="0" w:space="0" w:color="auto"/>
                        <w:left w:val="none" w:sz="0" w:space="0" w:color="auto"/>
                        <w:bottom w:val="none" w:sz="0" w:space="0" w:color="auto"/>
                        <w:right w:val="none" w:sz="0" w:space="0" w:color="auto"/>
                      </w:divBdr>
                      <w:divsChild>
                        <w:div w:id="1922137893">
                          <w:marLeft w:val="0"/>
                          <w:marRight w:val="0"/>
                          <w:marTop w:val="0"/>
                          <w:marBottom w:val="0"/>
                          <w:divBdr>
                            <w:top w:val="none" w:sz="0" w:space="0" w:color="auto"/>
                            <w:left w:val="none" w:sz="0" w:space="0" w:color="auto"/>
                            <w:bottom w:val="none" w:sz="0" w:space="0" w:color="auto"/>
                            <w:right w:val="none" w:sz="0" w:space="0" w:color="auto"/>
                          </w:divBdr>
                          <w:divsChild>
                            <w:div w:id="188640887">
                              <w:marLeft w:val="0"/>
                              <w:marRight w:val="0"/>
                              <w:marTop w:val="0"/>
                              <w:marBottom w:val="0"/>
                              <w:divBdr>
                                <w:top w:val="none" w:sz="0" w:space="0" w:color="auto"/>
                                <w:left w:val="none" w:sz="0" w:space="0" w:color="auto"/>
                                <w:bottom w:val="none" w:sz="0" w:space="0" w:color="auto"/>
                                <w:right w:val="none" w:sz="0" w:space="0" w:color="auto"/>
                              </w:divBdr>
                              <w:divsChild>
                                <w:div w:id="321201588">
                                  <w:marLeft w:val="0"/>
                                  <w:marRight w:val="0"/>
                                  <w:marTop w:val="0"/>
                                  <w:marBottom w:val="0"/>
                                  <w:divBdr>
                                    <w:top w:val="none" w:sz="0" w:space="0" w:color="auto"/>
                                    <w:left w:val="none" w:sz="0" w:space="0" w:color="auto"/>
                                    <w:bottom w:val="none" w:sz="0" w:space="0" w:color="auto"/>
                                    <w:right w:val="none" w:sz="0" w:space="0" w:color="auto"/>
                                  </w:divBdr>
                                </w:div>
                              </w:divsChild>
                            </w:div>
                            <w:div w:id="2127458268">
                              <w:marLeft w:val="0"/>
                              <w:marRight w:val="0"/>
                              <w:marTop w:val="0"/>
                              <w:marBottom w:val="0"/>
                              <w:divBdr>
                                <w:top w:val="none" w:sz="0" w:space="0" w:color="auto"/>
                                <w:left w:val="none" w:sz="0" w:space="0" w:color="auto"/>
                                <w:bottom w:val="none" w:sz="0" w:space="0" w:color="auto"/>
                                <w:right w:val="none" w:sz="0" w:space="0" w:color="auto"/>
                              </w:divBdr>
                              <w:divsChild>
                                <w:div w:id="92864945">
                                  <w:marLeft w:val="0"/>
                                  <w:marRight w:val="0"/>
                                  <w:marTop w:val="0"/>
                                  <w:marBottom w:val="0"/>
                                  <w:divBdr>
                                    <w:top w:val="none" w:sz="0" w:space="0" w:color="auto"/>
                                    <w:left w:val="none" w:sz="0" w:space="0" w:color="auto"/>
                                    <w:bottom w:val="none" w:sz="0" w:space="0" w:color="auto"/>
                                    <w:right w:val="none" w:sz="0" w:space="0" w:color="auto"/>
                                  </w:divBdr>
                                </w:div>
                                <w:div w:id="175006323">
                                  <w:marLeft w:val="0"/>
                                  <w:marRight w:val="0"/>
                                  <w:marTop w:val="0"/>
                                  <w:marBottom w:val="0"/>
                                  <w:divBdr>
                                    <w:top w:val="none" w:sz="0" w:space="0" w:color="auto"/>
                                    <w:left w:val="none" w:sz="0" w:space="0" w:color="auto"/>
                                    <w:bottom w:val="none" w:sz="0" w:space="0" w:color="auto"/>
                                    <w:right w:val="none" w:sz="0" w:space="0" w:color="auto"/>
                                  </w:divBdr>
                                  <w:divsChild>
                                    <w:div w:id="515535858">
                                      <w:marLeft w:val="0"/>
                                      <w:marRight w:val="0"/>
                                      <w:marTop w:val="0"/>
                                      <w:marBottom w:val="0"/>
                                      <w:divBdr>
                                        <w:top w:val="none" w:sz="0" w:space="0" w:color="auto"/>
                                        <w:left w:val="none" w:sz="0" w:space="0" w:color="auto"/>
                                        <w:bottom w:val="none" w:sz="0" w:space="0" w:color="auto"/>
                                        <w:right w:val="none" w:sz="0" w:space="0" w:color="auto"/>
                                      </w:divBdr>
                                      <w:divsChild>
                                        <w:div w:id="1886217918">
                                          <w:marLeft w:val="0"/>
                                          <w:marRight w:val="0"/>
                                          <w:marTop w:val="0"/>
                                          <w:marBottom w:val="0"/>
                                          <w:divBdr>
                                            <w:top w:val="none" w:sz="0" w:space="0" w:color="auto"/>
                                            <w:left w:val="none" w:sz="0" w:space="0" w:color="auto"/>
                                            <w:bottom w:val="none" w:sz="0" w:space="0" w:color="auto"/>
                                            <w:right w:val="none" w:sz="0" w:space="0" w:color="auto"/>
                                          </w:divBdr>
                                        </w:div>
                                      </w:divsChild>
                                    </w:div>
                                    <w:div w:id="1615550559">
                                      <w:marLeft w:val="0"/>
                                      <w:marRight w:val="0"/>
                                      <w:marTop w:val="0"/>
                                      <w:marBottom w:val="0"/>
                                      <w:divBdr>
                                        <w:top w:val="none" w:sz="0" w:space="0" w:color="auto"/>
                                        <w:left w:val="none" w:sz="0" w:space="0" w:color="auto"/>
                                        <w:bottom w:val="none" w:sz="0" w:space="0" w:color="auto"/>
                                        <w:right w:val="none" w:sz="0" w:space="0" w:color="auto"/>
                                      </w:divBdr>
                                      <w:divsChild>
                                        <w:div w:id="908148396">
                                          <w:marLeft w:val="0"/>
                                          <w:marRight w:val="0"/>
                                          <w:marTop w:val="0"/>
                                          <w:marBottom w:val="0"/>
                                          <w:divBdr>
                                            <w:top w:val="none" w:sz="0" w:space="0" w:color="auto"/>
                                            <w:left w:val="none" w:sz="0" w:space="0" w:color="auto"/>
                                            <w:bottom w:val="none" w:sz="0" w:space="0" w:color="auto"/>
                                            <w:right w:val="none" w:sz="0" w:space="0" w:color="auto"/>
                                          </w:divBdr>
                                        </w:div>
                                      </w:divsChild>
                                    </w:div>
                                    <w:div w:id="466171537">
                                      <w:marLeft w:val="0"/>
                                      <w:marRight w:val="0"/>
                                      <w:marTop w:val="0"/>
                                      <w:marBottom w:val="0"/>
                                      <w:divBdr>
                                        <w:top w:val="none" w:sz="0" w:space="0" w:color="auto"/>
                                        <w:left w:val="none" w:sz="0" w:space="0" w:color="auto"/>
                                        <w:bottom w:val="none" w:sz="0" w:space="0" w:color="auto"/>
                                        <w:right w:val="none" w:sz="0" w:space="0" w:color="auto"/>
                                      </w:divBdr>
                                      <w:divsChild>
                                        <w:div w:id="1682389627">
                                          <w:marLeft w:val="0"/>
                                          <w:marRight w:val="0"/>
                                          <w:marTop w:val="0"/>
                                          <w:marBottom w:val="0"/>
                                          <w:divBdr>
                                            <w:top w:val="none" w:sz="0" w:space="0" w:color="auto"/>
                                            <w:left w:val="none" w:sz="0" w:space="0" w:color="auto"/>
                                            <w:bottom w:val="none" w:sz="0" w:space="0" w:color="auto"/>
                                            <w:right w:val="none" w:sz="0" w:space="0" w:color="auto"/>
                                          </w:divBdr>
                                        </w:div>
                                      </w:divsChild>
                                    </w:div>
                                    <w:div w:id="1095326121">
                                      <w:marLeft w:val="0"/>
                                      <w:marRight w:val="0"/>
                                      <w:marTop w:val="0"/>
                                      <w:marBottom w:val="0"/>
                                      <w:divBdr>
                                        <w:top w:val="none" w:sz="0" w:space="0" w:color="auto"/>
                                        <w:left w:val="none" w:sz="0" w:space="0" w:color="auto"/>
                                        <w:bottom w:val="none" w:sz="0" w:space="0" w:color="auto"/>
                                        <w:right w:val="none" w:sz="0" w:space="0" w:color="auto"/>
                                      </w:divBdr>
                                      <w:divsChild>
                                        <w:div w:id="1943486010">
                                          <w:marLeft w:val="0"/>
                                          <w:marRight w:val="0"/>
                                          <w:marTop w:val="0"/>
                                          <w:marBottom w:val="0"/>
                                          <w:divBdr>
                                            <w:top w:val="none" w:sz="0" w:space="0" w:color="auto"/>
                                            <w:left w:val="none" w:sz="0" w:space="0" w:color="auto"/>
                                            <w:bottom w:val="none" w:sz="0" w:space="0" w:color="auto"/>
                                            <w:right w:val="none" w:sz="0" w:space="0" w:color="auto"/>
                                          </w:divBdr>
                                        </w:div>
                                      </w:divsChild>
                                    </w:div>
                                    <w:div w:id="791903533">
                                      <w:marLeft w:val="0"/>
                                      <w:marRight w:val="0"/>
                                      <w:marTop w:val="0"/>
                                      <w:marBottom w:val="0"/>
                                      <w:divBdr>
                                        <w:top w:val="none" w:sz="0" w:space="0" w:color="auto"/>
                                        <w:left w:val="none" w:sz="0" w:space="0" w:color="auto"/>
                                        <w:bottom w:val="none" w:sz="0" w:space="0" w:color="auto"/>
                                        <w:right w:val="none" w:sz="0" w:space="0" w:color="auto"/>
                                      </w:divBdr>
                                      <w:divsChild>
                                        <w:div w:id="1578133592">
                                          <w:marLeft w:val="0"/>
                                          <w:marRight w:val="0"/>
                                          <w:marTop w:val="0"/>
                                          <w:marBottom w:val="0"/>
                                          <w:divBdr>
                                            <w:top w:val="none" w:sz="0" w:space="0" w:color="auto"/>
                                            <w:left w:val="none" w:sz="0" w:space="0" w:color="auto"/>
                                            <w:bottom w:val="none" w:sz="0" w:space="0" w:color="auto"/>
                                            <w:right w:val="none" w:sz="0" w:space="0" w:color="auto"/>
                                          </w:divBdr>
                                        </w:div>
                                      </w:divsChild>
                                    </w:div>
                                    <w:div w:id="1335066207">
                                      <w:marLeft w:val="0"/>
                                      <w:marRight w:val="0"/>
                                      <w:marTop w:val="0"/>
                                      <w:marBottom w:val="0"/>
                                      <w:divBdr>
                                        <w:top w:val="none" w:sz="0" w:space="0" w:color="auto"/>
                                        <w:left w:val="none" w:sz="0" w:space="0" w:color="auto"/>
                                        <w:bottom w:val="none" w:sz="0" w:space="0" w:color="auto"/>
                                        <w:right w:val="none" w:sz="0" w:space="0" w:color="auto"/>
                                      </w:divBdr>
                                      <w:divsChild>
                                        <w:div w:id="1188713283">
                                          <w:marLeft w:val="0"/>
                                          <w:marRight w:val="0"/>
                                          <w:marTop w:val="0"/>
                                          <w:marBottom w:val="0"/>
                                          <w:divBdr>
                                            <w:top w:val="none" w:sz="0" w:space="0" w:color="auto"/>
                                            <w:left w:val="none" w:sz="0" w:space="0" w:color="auto"/>
                                            <w:bottom w:val="none" w:sz="0" w:space="0" w:color="auto"/>
                                            <w:right w:val="none" w:sz="0" w:space="0" w:color="auto"/>
                                          </w:divBdr>
                                        </w:div>
                                      </w:divsChild>
                                    </w:div>
                                    <w:div w:id="1444615114">
                                      <w:marLeft w:val="0"/>
                                      <w:marRight w:val="0"/>
                                      <w:marTop w:val="0"/>
                                      <w:marBottom w:val="0"/>
                                      <w:divBdr>
                                        <w:top w:val="none" w:sz="0" w:space="0" w:color="auto"/>
                                        <w:left w:val="none" w:sz="0" w:space="0" w:color="auto"/>
                                        <w:bottom w:val="none" w:sz="0" w:space="0" w:color="auto"/>
                                        <w:right w:val="none" w:sz="0" w:space="0" w:color="auto"/>
                                      </w:divBdr>
                                      <w:divsChild>
                                        <w:div w:id="953294482">
                                          <w:marLeft w:val="0"/>
                                          <w:marRight w:val="0"/>
                                          <w:marTop w:val="0"/>
                                          <w:marBottom w:val="0"/>
                                          <w:divBdr>
                                            <w:top w:val="none" w:sz="0" w:space="0" w:color="auto"/>
                                            <w:left w:val="none" w:sz="0" w:space="0" w:color="auto"/>
                                            <w:bottom w:val="none" w:sz="0" w:space="0" w:color="auto"/>
                                            <w:right w:val="none" w:sz="0" w:space="0" w:color="auto"/>
                                          </w:divBdr>
                                        </w:div>
                                      </w:divsChild>
                                    </w:div>
                                    <w:div w:id="2125299119">
                                      <w:marLeft w:val="0"/>
                                      <w:marRight w:val="0"/>
                                      <w:marTop w:val="0"/>
                                      <w:marBottom w:val="0"/>
                                      <w:divBdr>
                                        <w:top w:val="none" w:sz="0" w:space="0" w:color="auto"/>
                                        <w:left w:val="none" w:sz="0" w:space="0" w:color="auto"/>
                                        <w:bottom w:val="none" w:sz="0" w:space="0" w:color="auto"/>
                                        <w:right w:val="none" w:sz="0" w:space="0" w:color="auto"/>
                                      </w:divBdr>
                                      <w:divsChild>
                                        <w:div w:id="1185630069">
                                          <w:marLeft w:val="0"/>
                                          <w:marRight w:val="0"/>
                                          <w:marTop w:val="0"/>
                                          <w:marBottom w:val="0"/>
                                          <w:divBdr>
                                            <w:top w:val="none" w:sz="0" w:space="0" w:color="auto"/>
                                            <w:left w:val="none" w:sz="0" w:space="0" w:color="auto"/>
                                            <w:bottom w:val="none" w:sz="0" w:space="0" w:color="auto"/>
                                            <w:right w:val="none" w:sz="0" w:space="0" w:color="auto"/>
                                          </w:divBdr>
                                        </w:div>
                                      </w:divsChild>
                                    </w:div>
                                    <w:div w:id="744958519">
                                      <w:marLeft w:val="0"/>
                                      <w:marRight w:val="0"/>
                                      <w:marTop w:val="0"/>
                                      <w:marBottom w:val="0"/>
                                      <w:divBdr>
                                        <w:top w:val="none" w:sz="0" w:space="0" w:color="auto"/>
                                        <w:left w:val="none" w:sz="0" w:space="0" w:color="auto"/>
                                        <w:bottom w:val="none" w:sz="0" w:space="0" w:color="auto"/>
                                        <w:right w:val="none" w:sz="0" w:space="0" w:color="auto"/>
                                      </w:divBdr>
                                      <w:divsChild>
                                        <w:div w:id="1616407614">
                                          <w:marLeft w:val="0"/>
                                          <w:marRight w:val="0"/>
                                          <w:marTop w:val="0"/>
                                          <w:marBottom w:val="0"/>
                                          <w:divBdr>
                                            <w:top w:val="none" w:sz="0" w:space="0" w:color="auto"/>
                                            <w:left w:val="none" w:sz="0" w:space="0" w:color="auto"/>
                                            <w:bottom w:val="none" w:sz="0" w:space="0" w:color="auto"/>
                                            <w:right w:val="none" w:sz="0" w:space="0" w:color="auto"/>
                                          </w:divBdr>
                                        </w:div>
                                      </w:divsChild>
                                    </w:div>
                                    <w:div w:id="2066250171">
                                      <w:marLeft w:val="0"/>
                                      <w:marRight w:val="0"/>
                                      <w:marTop w:val="0"/>
                                      <w:marBottom w:val="0"/>
                                      <w:divBdr>
                                        <w:top w:val="none" w:sz="0" w:space="0" w:color="auto"/>
                                        <w:left w:val="none" w:sz="0" w:space="0" w:color="auto"/>
                                        <w:bottom w:val="none" w:sz="0" w:space="0" w:color="auto"/>
                                        <w:right w:val="none" w:sz="0" w:space="0" w:color="auto"/>
                                      </w:divBdr>
                                      <w:divsChild>
                                        <w:div w:id="402412333">
                                          <w:marLeft w:val="0"/>
                                          <w:marRight w:val="0"/>
                                          <w:marTop w:val="0"/>
                                          <w:marBottom w:val="0"/>
                                          <w:divBdr>
                                            <w:top w:val="none" w:sz="0" w:space="0" w:color="auto"/>
                                            <w:left w:val="none" w:sz="0" w:space="0" w:color="auto"/>
                                            <w:bottom w:val="none" w:sz="0" w:space="0" w:color="auto"/>
                                            <w:right w:val="none" w:sz="0" w:space="0" w:color="auto"/>
                                          </w:divBdr>
                                        </w:div>
                                      </w:divsChild>
                                    </w:div>
                                    <w:div w:id="162204804">
                                      <w:marLeft w:val="0"/>
                                      <w:marRight w:val="0"/>
                                      <w:marTop w:val="0"/>
                                      <w:marBottom w:val="0"/>
                                      <w:divBdr>
                                        <w:top w:val="none" w:sz="0" w:space="0" w:color="auto"/>
                                        <w:left w:val="none" w:sz="0" w:space="0" w:color="auto"/>
                                        <w:bottom w:val="none" w:sz="0" w:space="0" w:color="auto"/>
                                        <w:right w:val="none" w:sz="0" w:space="0" w:color="auto"/>
                                      </w:divBdr>
                                      <w:divsChild>
                                        <w:div w:id="730662949">
                                          <w:marLeft w:val="0"/>
                                          <w:marRight w:val="0"/>
                                          <w:marTop w:val="0"/>
                                          <w:marBottom w:val="0"/>
                                          <w:divBdr>
                                            <w:top w:val="none" w:sz="0" w:space="0" w:color="auto"/>
                                            <w:left w:val="none" w:sz="0" w:space="0" w:color="auto"/>
                                            <w:bottom w:val="none" w:sz="0" w:space="0" w:color="auto"/>
                                            <w:right w:val="none" w:sz="0" w:space="0" w:color="auto"/>
                                          </w:divBdr>
                                        </w:div>
                                      </w:divsChild>
                                    </w:div>
                                    <w:div w:id="1272277540">
                                      <w:marLeft w:val="0"/>
                                      <w:marRight w:val="0"/>
                                      <w:marTop w:val="0"/>
                                      <w:marBottom w:val="0"/>
                                      <w:divBdr>
                                        <w:top w:val="none" w:sz="0" w:space="0" w:color="auto"/>
                                        <w:left w:val="none" w:sz="0" w:space="0" w:color="auto"/>
                                        <w:bottom w:val="none" w:sz="0" w:space="0" w:color="auto"/>
                                        <w:right w:val="none" w:sz="0" w:space="0" w:color="auto"/>
                                      </w:divBdr>
                                      <w:divsChild>
                                        <w:div w:id="598023475">
                                          <w:marLeft w:val="0"/>
                                          <w:marRight w:val="0"/>
                                          <w:marTop w:val="0"/>
                                          <w:marBottom w:val="0"/>
                                          <w:divBdr>
                                            <w:top w:val="none" w:sz="0" w:space="0" w:color="auto"/>
                                            <w:left w:val="none" w:sz="0" w:space="0" w:color="auto"/>
                                            <w:bottom w:val="none" w:sz="0" w:space="0" w:color="auto"/>
                                            <w:right w:val="none" w:sz="0" w:space="0" w:color="auto"/>
                                          </w:divBdr>
                                        </w:div>
                                      </w:divsChild>
                                    </w:div>
                                    <w:div w:id="615140537">
                                      <w:marLeft w:val="0"/>
                                      <w:marRight w:val="0"/>
                                      <w:marTop w:val="0"/>
                                      <w:marBottom w:val="0"/>
                                      <w:divBdr>
                                        <w:top w:val="none" w:sz="0" w:space="0" w:color="auto"/>
                                        <w:left w:val="none" w:sz="0" w:space="0" w:color="auto"/>
                                        <w:bottom w:val="none" w:sz="0" w:space="0" w:color="auto"/>
                                        <w:right w:val="none" w:sz="0" w:space="0" w:color="auto"/>
                                      </w:divBdr>
                                      <w:divsChild>
                                        <w:div w:id="249431168">
                                          <w:marLeft w:val="0"/>
                                          <w:marRight w:val="0"/>
                                          <w:marTop w:val="0"/>
                                          <w:marBottom w:val="0"/>
                                          <w:divBdr>
                                            <w:top w:val="none" w:sz="0" w:space="0" w:color="auto"/>
                                            <w:left w:val="none" w:sz="0" w:space="0" w:color="auto"/>
                                            <w:bottom w:val="none" w:sz="0" w:space="0" w:color="auto"/>
                                            <w:right w:val="none" w:sz="0" w:space="0" w:color="auto"/>
                                          </w:divBdr>
                                        </w:div>
                                      </w:divsChild>
                                    </w:div>
                                    <w:div w:id="497118596">
                                      <w:marLeft w:val="0"/>
                                      <w:marRight w:val="0"/>
                                      <w:marTop w:val="0"/>
                                      <w:marBottom w:val="0"/>
                                      <w:divBdr>
                                        <w:top w:val="none" w:sz="0" w:space="0" w:color="auto"/>
                                        <w:left w:val="none" w:sz="0" w:space="0" w:color="auto"/>
                                        <w:bottom w:val="none" w:sz="0" w:space="0" w:color="auto"/>
                                        <w:right w:val="none" w:sz="0" w:space="0" w:color="auto"/>
                                      </w:divBdr>
                                      <w:divsChild>
                                        <w:div w:id="1843548713">
                                          <w:marLeft w:val="0"/>
                                          <w:marRight w:val="0"/>
                                          <w:marTop w:val="0"/>
                                          <w:marBottom w:val="0"/>
                                          <w:divBdr>
                                            <w:top w:val="none" w:sz="0" w:space="0" w:color="auto"/>
                                            <w:left w:val="none" w:sz="0" w:space="0" w:color="auto"/>
                                            <w:bottom w:val="none" w:sz="0" w:space="0" w:color="auto"/>
                                            <w:right w:val="none" w:sz="0" w:space="0" w:color="auto"/>
                                          </w:divBdr>
                                        </w:div>
                                      </w:divsChild>
                                    </w:div>
                                    <w:div w:id="1035499639">
                                      <w:marLeft w:val="0"/>
                                      <w:marRight w:val="0"/>
                                      <w:marTop w:val="0"/>
                                      <w:marBottom w:val="0"/>
                                      <w:divBdr>
                                        <w:top w:val="none" w:sz="0" w:space="0" w:color="auto"/>
                                        <w:left w:val="none" w:sz="0" w:space="0" w:color="auto"/>
                                        <w:bottom w:val="none" w:sz="0" w:space="0" w:color="auto"/>
                                        <w:right w:val="none" w:sz="0" w:space="0" w:color="auto"/>
                                      </w:divBdr>
                                      <w:divsChild>
                                        <w:div w:id="241109301">
                                          <w:marLeft w:val="0"/>
                                          <w:marRight w:val="0"/>
                                          <w:marTop w:val="0"/>
                                          <w:marBottom w:val="0"/>
                                          <w:divBdr>
                                            <w:top w:val="none" w:sz="0" w:space="0" w:color="auto"/>
                                            <w:left w:val="none" w:sz="0" w:space="0" w:color="auto"/>
                                            <w:bottom w:val="none" w:sz="0" w:space="0" w:color="auto"/>
                                            <w:right w:val="none" w:sz="0" w:space="0" w:color="auto"/>
                                          </w:divBdr>
                                        </w:div>
                                      </w:divsChild>
                                    </w:div>
                                    <w:div w:id="310452240">
                                      <w:marLeft w:val="0"/>
                                      <w:marRight w:val="0"/>
                                      <w:marTop w:val="0"/>
                                      <w:marBottom w:val="0"/>
                                      <w:divBdr>
                                        <w:top w:val="none" w:sz="0" w:space="0" w:color="auto"/>
                                        <w:left w:val="none" w:sz="0" w:space="0" w:color="auto"/>
                                        <w:bottom w:val="none" w:sz="0" w:space="0" w:color="auto"/>
                                        <w:right w:val="none" w:sz="0" w:space="0" w:color="auto"/>
                                      </w:divBdr>
                                      <w:divsChild>
                                        <w:div w:id="214893602">
                                          <w:marLeft w:val="0"/>
                                          <w:marRight w:val="0"/>
                                          <w:marTop w:val="0"/>
                                          <w:marBottom w:val="0"/>
                                          <w:divBdr>
                                            <w:top w:val="none" w:sz="0" w:space="0" w:color="auto"/>
                                            <w:left w:val="none" w:sz="0" w:space="0" w:color="auto"/>
                                            <w:bottom w:val="none" w:sz="0" w:space="0" w:color="auto"/>
                                            <w:right w:val="none" w:sz="0" w:space="0" w:color="auto"/>
                                          </w:divBdr>
                                        </w:div>
                                      </w:divsChild>
                                    </w:div>
                                    <w:div w:id="1433017899">
                                      <w:marLeft w:val="0"/>
                                      <w:marRight w:val="0"/>
                                      <w:marTop w:val="0"/>
                                      <w:marBottom w:val="0"/>
                                      <w:divBdr>
                                        <w:top w:val="none" w:sz="0" w:space="0" w:color="auto"/>
                                        <w:left w:val="none" w:sz="0" w:space="0" w:color="auto"/>
                                        <w:bottom w:val="none" w:sz="0" w:space="0" w:color="auto"/>
                                        <w:right w:val="none" w:sz="0" w:space="0" w:color="auto"/>
                                      </w:divBdr>
                                      <w:divsChild>
                                        <w:div w:id="613440354">
                                          <w:marLeft w:val="0"/>
                                          <w:marRight w:val="0"/>
                                          <w:marTop w:val="0"/>
                                          <w:marBottom w:val="0"/>
                                          <w:divBdr>
                                            <w:top w:val="none" w:sz="0" w:space="0" w:color="auto"/>
                                            <w:left w:val="none" w:sz="0" w:space="0" w:color="auto"/>
                                            <w:bottom w:val="none" w:sz="0" w:space="0" w:color="auto"/>
                                            <w:right w:val="none" w:sz="0" w:space="0" w:color="auto"/>
                                          </w:divBdr>
                                        </w:div>
                                      </w:divsChild>
                                    </w:div>
                                    <w:div w:id="578709882">
                                      <w:marLeft w:val="0"/>
                                      <w:marRight w:val="0"/>
                                      <w:marTop w:val="0"/>
                                      <w:marBottom w:val="0"/>
                                      <w:divBdr>
                                        <w:top w:val="none" w:sz="0" w:space="0" w:color="auto"/>
                                        <w:left w:val="none" w:sz="0" w:space="0" w:color="auto"/>
                                        <w:bottom w:val="none" w:sz="0" w:space="0" w:color="auto"/>
                                        <w:right w:val="none" w:sz="0" w:space="0" w:color="auto"/>
                                      </w:divBdr>
                                      <w:divsChild>
                                        <w:div w:id="1975939781">
                                          <w:marLeft w:val="0"/>
                                          <w:marRight w:val="0"/>
                                          <w:marTop w:val="0"/>
                                          <w:marBottom w:val="0"/>
                                          <w:divBdr>
                                            <w:top w:val="none" w:sz="0" w:space="0" w:color="auto"/>
                                            <w:left w:val="none" w:sz="0" w:space="0" w:color="auto"/>
                                            <w:bottom w:val="none" w:sz="0" w:space="0" w:color="auto"/>
                                            <w:right w:val="none" w:sz="0" w:space="0" w:color="auto"/>
                                          </w:divBdr>
                                        </w:div>
                                      </w:divsChild>
                                    </w:div>
                                    <w:div w:id="2036730179">
                                      <w:marLeft w:val="0"/>
                                      <w:marRight w:val="0"/>
                                      <w:marTop w:val="0"/>
                                      <w:marBottom w:val="0"/>
                                      <w:divBdr>
                                        <w:top w:val="none" w:sz="0" w:space="0" w:color="auto"/>
                                        <w:left w:val="none" w:sz="0" w:space="0" w:color="auto"/>
                                        <w:bottom w:val="none" w:sz="0" w:space="0" w:color="auto"/>
                                        <w:right w:val="none" w:sz="0" w:space="0" w:color="auto"/>
                                      </w:divBdr>
                                      <w:divsChild>
                                        <w:div w:id="456143869">
                                          <w:marLeft w:val="0"/>
                                          <w:marRight w:val="0"/>
                                          <w:marTop w:val="0"/>
                                          <w:marBottom w:val="0"/>
                                          <w:divBdr>
                                            <w:top w:val="none" w:sz="0" w:space="0" w:color="auto"/>
                                            <w:left w:val="none" w:sz="0" w:space="0" w:color="auto"/>
                                            <w:bottom w:val="none" w:sz="0" w:space="0" w:color="auto"/>
                                            <w:right w:val="none" w:sz="0" w:space="0" w:color="auto"/>
                                          </w:divBdr>
                                        </w:div>
                                      </w:divsChild>
                                    </w:div>
                                    <w:div w:id="367149577">
                                      <w:marLeft w:val="0"/>
                                      <w:marRight w:val="0"/>
                                      <w:marTop w:val="0"/>
                                      <w:marBottom w:val="0"/>
                                      <w:divBdr>
                                        <w:top w:val="none" w:sz="0" w:space="0" w:color="auto"/>
                                        <w:left w:val="none" w:sz="0" w:space="0" w:color="auto"/>
                                        <w:bottom w:val="none" w:sz="0" w:space="0" w:color="auto"/>
                                        <w:right w:val="none" w:sz="0" w:space="0" w:color="auto"/>
                                      </w:divBdr>
                                      <w:divsChild>
                                        <w:div w:id="1302923135">
                                          <w:marLeft w:val="0"/>
                                          <w:marRight w:val="0"/>
                                          <w:marTop w:val="0"/>
                                          <w:marBottom w:val="0"/>
                                          <w:divBdr>
                                            <w:top w:val="none" w:sz="0" w:space="0" w:color="auto"/>
                                            <w:left w:val="none" w:sz="0" w:space="0" w:color="auto"/>
                                            <w:bottom w:val="none" w:sz="0" w:space="0" w:color="auto"/>
                                            <w:right w:val="none" w:sz="0" w:space="0" w:color="auto"/>
                                          </w:divBdr>
                                        </w:div>
                                      </w:divsChild>
                                    </w:div>
                                    <w:div w:id="464660309">
                                      <w:marLeft w:val="0"/>
                                      <w:marRight w:val="0"/>
                                      <w:marTop w:val="0"/>
                                      <w:marBottom w:val="0"/>
                                      <w:divBdr>
                                        <w:top w:val="none" w:sz="0" w:space="0" w:color="auto"/>
                                        <w:left w:val="none" w:sz="0" w:space="0" w:color="auto"/>
                                        <w:bottom w:val="none" w:sz="0" w:space="0" w:color="auto"/>
                                        <w:right w:val="none" w:sz="0" w:space="0" w:color="auto"/>
                                      </w:divBdr>
                                      <w:divsChild>
                                        <w:div w:id="1986816492">
                                          <w:marLeft w:val="0"/>
                                          <w:marRight w:val="0"/>
                                          <w:marTop w:val="0"/>
                                          <w:marBottom w:val="0"/>
                                          <w:divBdr>
                                            <w:top w:val="none" w:sz="0" w:space="0" w:color="auto"/>
                                            <w:left w:val="none" w:sz="0" w:space="0" w:color="auto"/>
                                            <w:bottom w:val="none" w:sz="0" w:space="0" w:color="auto"/>
                                            <w:right w:val="none" w:sz="0" w:space="0" w:color="auto"/>
                                          </w:divBdr>
                                        </w:div>
                                      </w:divsChild>
                                    </w:div>
                                    <w:div w:id="141778814">
                                      <w:marLeft w:val="0"/>
                                      <w:marRight w:val="0"/>
                                      <w:marTop w:val="0"/>
                                      <w:marBottom w:val="0"/>
                                      <w:divBdr>
                                        <w:top w:val="none" w:sz="0" w:space="0" w:color="auto"/>
                                        <w:left w:val="none" w:sz="0" w:space="0" w:color="auto"/>
                                        <w:bottom w:val="none" w:sz="0" w:space="0" w:color="auto"/>
                                        <w:right w:val="none" w:sz="0" w:space="0" w:color="auto"/>
                                      </w:divBdr>
                                      <w:divsChild>
                                        <w:div w:id="2050302281">
                                          <w:marLeft w:val="0"/>
                                          <w:marRight w:val="0"/>
                                          <w:marTop w:val="0"/>
                                          <w:marBottom w:val="0"/>
                                          <w:divBdr>
                                            <w:top w:val="none" w:sz="0" w:space="0" w:color="auto"/>
                                            <w:left w:val="none" w:sz="0" w:space="0" w:color="auto"/>
                                            <w:bottom w:val="none" w:sz="0" w:space="0" w:color="auto"/>
                                            <w:right w:val="none" w:sz="0" w:space="0" w:color="auto"/>
                                          </w:divBdr>
                                        </w:div>
                                      </w:divsChild>
                                    </w:div>
                                    <w:div w:id="1335304347">
                                      <w:marLeft w:val="0"/>
                                      <w:marRight w:val="0"/>
                                      <w:marTop w:val="0"/>
                                      <w:marBottom w:val="0"/>
                                      <w:divBdr>
                                        <w:top w:val="none" w:sz="0" w:space="0" w:color="auto"/>
                                        <w:left w:val="none" w:sz="0" w:space="0" w:color="auto"/>
                                        <w:bottom w:val="none" w:sz="0" w:space="0" w:color="auto"/>
                                        <w:right w:val="none" w:sz="0" w:space="0" w:color="auto"/>
                                      </w:divBdr>
                                      <w:divsChild>
                                        <w:div w:id="414783869">
                                          <w:marLeft w:val="0"/>
                                          <w:marRight w:val="0"/>
                                          <w:marTop w:val="0"/>
                                          <w:marBottom w:val="0"/>
                                          <w:divBdr>
                                            <w:top w:val="none" w:sz="0" w:space="0" w:color="auto"/>
                                            <w:left w:val="none" w:sz="0" w:space="0" w:color="auto"/>
                                            <w:bottom w:val="none" w:sz="0" w:space="0" w:color="auto"/>
                                            <w:right w:val="none" w:sz="0" w:space="0" w:color="auto"/>
                                          </w:divBdr>
                                        </w:div>
                                      </w:divsChild>
                                    </w:div>
                                    <w:div w:id="1550528832">
                                      <w:marLeft w:val="0"/>
                                      <w:marRight w:val="0"/>
                                      <w:marTop w:val="0"/>
                                      <w:marBottom w:val="0"/>
                                      <w:divBdr>
                                        <w:top w:val="none" w:sz="0" w:space="0" w:color="auto"/>
                                        <w:left w:val="none" w:sz="0" w:space="0" w:color="auto"/>
                                        <w:bottom w:val="none" w:sz="0" w:space="0" w:color="auto"/>
                                        <w:right w:val="none" w:sz="0" w:space="0" w:color="auto"/>
                                      </w:divBdr>
                                      <w:divsChild>
                                        <w:div w:id="1874609806">
                                          <w:marLeft w:val="0"/>
                                          <w:marRight w:val="0"/>
                                          <w:marTop w:val="0"/>
                                          <w:marBottom w:val="0"/>
                                          <w:divBdr>
                                            <w:top w:val="none" w:sz="0" w:space="0" w:color="auto"/>
                                            <w:left w:val="none" w:sz="0" w:space="0" w:color="auto"/>
                                            <w:bottom w:val="none" w:sz="0" w:space="0" w:color="auto"/>
                                            <w:right w:val="none" w:sz="0" w:space="0" w:color="auto"/>
                                          </w:divBdr>
                                        </w:div>
                                      </w:divsChild>
                                    </w:div>
                                    <w:div w:id="1828478506">
                                      <w:marLeft w:val="0"/>
                                      <w:marRight w:val="0"/>
                                      <w:marTop w:val="0"/>
                                      <w:marBottom w:val="0"/>
                                      <w:divBdr>
                                        <w:top w:val="none" w:sz="0" w:space="0" w:color="auto"/>
                                        <w:left w:val="none" w:sz="0" w:space="0" w:color="auto"/>
                                        <w:bottom w:val="none" w:sz="0" w:space="0" w:color="auto"/>
                                        <w:right w:val="none" w:sz="0" w:space="0" w:color="auto"/>
                                      </w:divBdr>
                                      <w:divsChild>
                                        <w:div w:id="1821379958">
                                          <w:marLeft w:val="0"/>
                                          <w:marRight w:val="0"/>
                                          <w:marTop w:val="0"/>
                                          <w:marBottom w:val="0"/>
                                          <w:divBdr>
                                            <w:top w:val="none" w:sz="0" w:space="0" w:color="auto"/>
                                            <w:left w:val="none" w:sz="0" w:space="0" w:color="auto"/>
                                            <w:bottom w:val="none" w:sz="0" w:space="0" w:color="auto"/>
                                            <w:right w:val="none" w:sz="0" w:space="0" w:color="auto"/>
                                          </w:divBdr>
                                        </w:div>
                                      </w:divsChild>
                                    </w:div>
                                    <w:div w:id="2132019022">
                                      <w:marLeft w:val="0"/>
                                      <w:marRight w:val="0"/>
                                      <w:marTop w:val="0"/>
                                      <w:marBottom w:val="0"/>
                                      <w:divBdr>
                                        <w:top w:val="none" w:sz="0" w:space="0" w:color="auto"/>
                                        <w:left w:val="none" w:sz="0" w:space="0" w:color="auto"/>
                                        <w:bottom w:val="none" w:sz="0" w:space="0" w:color="auto"/>
                                        <w:right w:val="none" w:sz="0" w:space="0" w:color="auto"/>
                                      </w:divBdr>
                                      <w:divsChild>
                                        <w:div w:id="551884454">
                                          <w:marLeft w:val="0"/>
                                          <w:marRight w:val="0"/>
                                          <w:marTop w:val="0"/>
                                          <w:marBottom w:val="0"/>
                                          <w:divBdr>
                                            <w:top w:val="none" w:sz="0" w:space="0" w:color="auto"/>
                                            <w:left w:val="none" w:sz="0" w:space="0" w:color="auto"/>
                                            <w:bottom w:val="none" w:sz="0" w:space="0" w:color="auto"/>
                                            <w:right w:val="none" w:sz="0" w:space="0" w:color="auto"/>
                                          </w:divBdr>
                                        </w:div>
                                      </w:divsChild>
                                    </w:div>
                                    <w:div w:id="1290629659">
                                      <w:marLeft w:val="0"/>
                                      <w:marRight w:val="0"/>
                                      <w:marTop w:val="0"/>
                                      <w:marBottom w:val="0"/>
                                      <w:divBdr>
                                        <w:top w:val="none" w:sz="0" w:space="0" w:color="auto"/>
                                        <w:left w:val="none" w:sz="0" w:space="0" w:color="auto"/>
                                        <w:bottom w:val="none" w:sz="0" w:space="0" w:color="auto"/>
                                        <w:right w:val="none" w:sz="0" w:space="0" w:color="auto"/>
                                      </w:divBdr>
                                      <w:divsChild>
                                        <w:div w:id="1095977247">
                                          <w:marLeft w:val="0"/>
                                          <w:marRight w:val="0"/>
                                          <w:marTop w:val="0"/>
                                          <w:marBottom w:val="0"/>
                                          <w:divBdr>
                                            <w:top w:val="none" w:sz="0" w:space="0" w:color="auto"/>
                                            <w:left w:val="none" w:sz="0" w:space="0" w:color="auto"/>
                                            <w:bottom w:val="none" w:sz="0" w:space="0" w:color="auto"/>
                                            <w:right w:val="none" w:sz="0" w:space="0" w:color="auto"/>
                                          </w:divBdr>
                                        </w:div>
                                      </w:divsChild>
                                    </w:div>
                                    <w:div w:id="2116904838">
                                      <w:marLeft w:val="0"/>
                                      <w:marRight w:val="0"/>
                                      <w:marTop w:val="0"/>
                                      <w:marBottom w:val="0"/>
                                      <w:divBdr>
                                        <w:top w:val="none" w:sz="0" w:space="0" w:color="auto"/>
                                        <w:left w:val="none" w:sz="0" w:space="0" w:color="auto"/>
                                        <w:bottom w:val="none" w:sz="0" w:space="0" w:color="auto"/>
                                        <w:right w:val="none" w:sz="0" w:space="0" w:color="auto"/>
                                      </w:divBdr>
                                      <w:divsChild>
                                        <w:div w:id="5566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7172">
                              <w:marLeft w:val="0"/>
                              <w:marRight w:val="0"/>
                              <w:marTop w:val="0"/>
                              <w:marBottom w:val="0"/>
                              <w:divBdr>
                                <w:top w:val="none" w:sz="0" w:space="0" w:color="auto"/>
                                <w:left w:val="none" w:sz="0" w:space="0" w:color="auto"/>
                                <w:bottom w:val="none" w:sz="0" w:space="0" w:color="auto"/>
                                <w:right w:val="none" w:sz="0" w:space="0" w:color="auto"/>
                              </w:divBdr>
                              <w:divsChild>
                                <w:div w:id="2092576149">
                                  <w:marLeft w:val="0"/>
                                  <w:marRight w:val="0"/>
                                  <w:marTop w:val="0"/>
                                  <w:marBottom w:val="0"/>
                                  <w:divBdr>
                                    <w:top w:val="none" w:sz="0" w:space="0" w:color="auto"/>
                                    <w:left w:val="none" w:sz="0" w:space="0" w:color="auto"/>
                                    <w:bottom w:val="none" w:sz="0" w:space="0" w:color="auto"/>
                                    <w:right w:val="none" w:sz="0" w:space="0" w:color="auto"/>
                                  </w:divBdr>
                                </w:div>
                                <w:div w:id="108934904">
                                  <w:marLeft w:val="0"/>
                                  <w:marRight w:val="0"/>
                                  <w:marTop w:val="0"/>
                                  <w:marBottom w:val="0"/>
                                  <w:divBdr>
                                    <w:top w:val="none" w:sz="0" w:space="0" w:color="auto"/>
                                    <w:left w:val="none" w:sz="0" w:space="0" w:color="auto"/>
                                    <w:bottom w:val="none" w:sz="0" w:space="0" w:color="auto"/>
                                    <w:right w:val="none" w:sz="0" w:space="0" w:color="auto"/>
                                  </w:divBdr>
                                  <w:divsChild>
                                    <w:div w:id="394009884">
                                      <w:marLeft w:val="0"/>
                                      <w:marRight w:val="0"/>
                                      <w:marTop w:val="0"/>
                                      <w:marBottom w:val="0"/>
                                      <w:divBdr>
                                        <w:top w:val="none" w:sz="0" w:space="0" w:color="auto"/>
                                        <w:left w:val="none" w:sz="0" w:space="0" w:color="auto"/>
                                        <w:bottom w:val="none" w:sz="0" w:space="0" w:color="auto"/>
                                        <w:right w:val="none" w:sz="0" w:space="0" w:color="auto"/>
                                      </w:divBdr>
                                      <w:divsChild>
                                        <w:div w:id="315188995">
                                          <w:marLeft w:val="0"/>
                                          <w:marRight w:val="0"/>
                                          <w:marTop w:val="0"/>
                                          <w:marBottom w:val="0"/>
                                          <w:divBdr>
                                            <w:top w:val="none" w:sz="0" w:space="0" w:color="auto"/>
                                            <w:left w:val="none" w:sz="0" w:space="0" w:color="auto"/>
                                            <w:bottom w:val="none" w:sz="0" w:space="0" w:color="auto"/>
                                            <w:right w:val="none" w:sz="0" w:space="0" w:color="auto"/>
                                          </w:divBdr>
                                        </w:div>
                                      </w:divsChild>
                                    </w:div>
                                    <w:div w:id="1145776555">
                                      <w:marLeft w:val="0"/>
                                      <w:marRight w:val="0"/>
                                      <w:marTop w:val="0"/>
                                      <w:marBottom w:val="0"/>
                                      <w:divBdr>
                                        <w:top w:val="none" w:sz="0" w:space="0" w:color="auto"/>
                                        <w:left w:val="none" w:sz="0" w:space="0" w:color="auto"/>
                                        <w:bottom w:val="none" w:sz="0" w:space="0" w:color="auto"/>
                                        <w:right w:val="none" w:sz="0" w:space="0" w:color="auto"/>
                                      </w:divBdr>
                                      <w:divsChild>
                                        <w:div w:id="1540430475">
                                          <w:marLeft w:val="0"/>
                                          <w:marRight w:val="0"/>
                                          <w:marTop w:val="0"/>
                                          <w:marBottom w:val="0"/>
                                          <w:divBdr>
                                            <w:top w:val="none" w:sz="0" w:space="0" w:color="auto"/>
                                            <w:left w:val="none" w:sz="0" w:space="0" w:color="auto"/>
                                            <w:bottom w:val="none" w:sz="0" w:space="0" w:color="auto"/>
                                            <w:right w:val="none" w:sz="0" w:space="0" w:color="auto"/>
                                          </w:divBdr>
                                        </w:div>
                                      </w:divsChild>
                                    </w:div>
                                    <w:div w:id="1231233238">
                                      <w:marLeft w:val="0"/>
                                      <w:marRight w:val="0"/>
                                      <w:marTop w:val="0"/>
                                      <w:marBottom w:val="0"/>
                                      <w:divBdr>
                                        <w:top w:val="none" w:sz="0" w:space="0" w:color="auto"/>
                                        <w:left w:val="none" w:sz="0" w:space="0" w:color="auto"/>
                                        <w:bottom w:val="none" w:sz="0" w:space="0" w:color="auto"/>
                                        <w:right w:val="none" w:sz="0" w:space="0" w:color="auto"/>
                                      </w:divBdr>
                                      <w:divsChild>
                                        <w:div w:id="311493834">
                                          <w:marLeft w:val="0"/>
                                          <w:marRight w:val="0"/>
                                          <w:marTop w:val="0"/>
                                          <w:marBottom w:val="0"/>
                                          <w:divBdr>
                                            <w:top w:val="none" w:sz="0" w:space="0" w:color="auto"/>
                                            <w:left w:val="none" w:sz="0" w:space="0" w:color="auto"/>
                                            <w:bottom w:val="none" w:sz="0" w:space="0" w:color="auto"/>
                                            <w:right w:val="none" w:sz="0" w:space="0" w:color="auto"/>
                                          </w:divBdr>
                                        </w:div>
                                      </w:divsChild>
                                    </w:div>
                                    <w:div w:id="390231157">
                                      <w:marLeft w:val="0"/>
                                      <w:marRight w:val="0"/>
                                      <w:marTop w:val="0"/>
                                      <w:marBottom w:val="0"/>
                                      <w:divBdr>
                                        <w:top w:val="none" w:sz="0" w:space="0" w:color="auto"/>
                                        <w:left w:val="none" w:sz="0" w:space="0" w:color="auto"/>
                                        <w:bottom w:val="none" w:sz="0" w:space="0" w:color="auto"/>
                                        <w:right w:val="none" w:sz="0" w:space="0" w:color="auto"/>
                                      </w:divBdr>
                                      <w:divsChild>
                                        <w:div w:id="1079906386">
                                          <w:marLeft w:val="0"/>
                                          <w:marRight w:val="0"/>
                                          <w:marTop w:val="0"/>
                                          <w:marBottom w:val="0"/>
                                          <w:divBdr>
                                            <w:top w:val="none" w:sz="0" w:space="0" w:color="auto"/>
                                            <w:left w:val="none" w:sz="0" w:space="0" w:color="auto"/>
                                            <w:bottom w:val="none" w:sz="0" w:space="0" w:color="auto"/>
                                            <w:right w:val="none" w:sz="0" w:space="0" w:color="auto"/>
                                          </w:divBdr>
                                        </w:div>
                                      </w:divsChild>
                                    </w:div>
                                    <w:div w:id="1738748670">
                                      <w:marLeft w:val="0"/>
                                      <w:marRight w:val="0"/>
                                      <w:marTop w:val="0"/>
                                      <w:marBottom w:val="0"/>
                                      <w:divBdr>
                                        <w:top w:val="none" w:sz="0" w:space="0" w:color="auto"/>
                                        <w:left w:val="none" w:sz="0" w:space="0" w:color="auto"/>
                                        <w:bottom w:val="none" w:sz="0" w:space="0" w:color="auto"/>
                                        <w:right w:val="none" w:sz="0" w:space="0" w:color="auto"/>
                                      </w:divBdr>
                                      <w:divsChild>
                                        <w:div w:id="1690334869">
                                          <w:marLeft w:val="0"/>
                                          <w:marRight w:val="0"/>
                                          <w:marTop w:val="0"/>
                                          <w:marBottom w:val="0"/>
                                          <w:divBdr>
                                            <w:top w:val="none" w:sz="0" w:space="0" w:color="auto"/>
                                            <w:left w:val="none" w:sz="0" w:space="0" w:color="auto"/>
                                            <w:bottom w:val="none" w:sz="0" w:space="0" w:color="auto"/>
                                            <w:right w:val="none" w:sz="0" w:space="0" w:color="auto"/>
                                          </w:divBdr>
                                        </w:div>
                                      </w:divsChild>
                                    </w:div>
                                    <w:div w:id="1760786615">
                                      <w:marLeft w:val="0"/>
                                      <w:marRight w:val="0"/>
                                      <w:marTop w:val="0"/>
                                      <w:marBottom w:val="0"/>
                                      <w:divBdr>
                                        <w:top w:val="none" w:sz="0" w:space="0" w:color="auto"/>
                                        <w:left w:val="none" w:sz="0" w:space="0" w:color="auto"/>
                                        <w:bottom w:val="none" w:sz="0" w:space="0" w:color="auto"/>
                                        <w:right w:val="none" w:sz="0" w:space="0" w:color="auto"/>
                                      </w:divBdr>
                                      <w:divsChild>
                                        <w:div w:id="1563440875">
                                          <w:marLeft w:val="0"/>
                                          <w:marRight w:val="0"/>
                                          <w:marTop w:val="0"/>
                                          <w:marBottom w:val="0"/>
                                          <w:divBdr>
                                            <w:top w:val="none" w:sz="0" w:space="0" w:color="auto"/>
                                            <w:left w:val="none" w:sz="0" w:space="0" w:color="auto"/>
                                            <w:bottom w:val="none" w:sz="0" w:space="0" w:color="auto"/>
                                            <w:right w:val="none" w:sz="0" w:space="0" w:color="auto"/>
                                          </w:divBdr>
                                        </w:div>
                                      </w:divsChild>
                                    </w:div>
                                    <w:div w:id="159394073">
                                      <w:marLeft w:val="0"/>
                                      <w:marRight w:val="0"/>
                                      <w:marTop w:val="0"/>
                                      <w:marBottom w:val="0"/>
                                      <w:divBdr>
                                        <w:top w:val="none" w:sz="0" w:space="0" w:color="auto"/>
                                        <w:left w:val="none" w:sz="0" w:space="0" w:color="auto"/>
                                        <w:bottom w:val="none" w:sz="0" w:space="0" w:color="auto"/>
                                        <w:right w:val="none" w:sz="0" w:space="0" w:color="auto"/>
                                      </w:divBdr>
                                      <w:divsChild>
                                        <w:div w:id="763772068">
                                          <w:marLeft w:val="0"/>
                                          <w:marRight w:val="0"/>
                                          <w:marTop w:val="0"/>
                                          <w:marBottom w:val="0"/>
                                          <w:divBdr>
                                            <w:top w:val="none" w:sz="0" w:space="0" w:color="auto"/>
                                            <w:left w:val="none" w:sz="0" w:space="0" w:color="auto"/>
                                            <w:bottom w:val="none" w:sz="0" w:space="0" w:color="auto"/>
                                            <w:right w:val="none" w:sz="0" w:space="0" w:color="auto"/>
                                          </w:divBdr>
                                        </w:div>
                                      </w:divsChild>
                                    </w:div>
                                    <w:div w:id="16665032">
                                      <w:marLeft w:val="0"/>
                                      <w:marRight w:val="0"/>
                                      <w:marTop w:val="0"/>
                                      <w:marBottom w:val="0"/>
                                      <w:divBdr>
                                        <w:top w:val="none" w:sz="0" w:space="0" w:color="auto"/>
                                        <w:left w:val="none" w:sz="0" w:space="0" w:color="auto"/>
                                        <w:bottom w:val="none" w:sz="0" w:space="0" w:color="auto"/>
                                        <w:right w:val="none" w:sz="0" w:space="0" w:color="auto"/>
                                      </w:divBdr>
                                      <w:divsChild>
                                        <w:div w:id="852837788">
                                          <w:marLeft w:val="0"/>
                                          <w:marRight w:val="0"/>
                                          <w:marTop w:val="0"/>
                                          <w:marBottom w:val="0"/>
                                          <w:divBdr>
                                            <w:top w:val="none" w:sz="0" w:space="0" w:color="auto"/>
                                            <w:left w:val="none" w:sz="0" w:space="0" w:color="auto"/>
                                            <w:bottom w:val="none" w:sz="0" w:space="0" w:color="auto"/>
                                            <w:right w:val="none" w:sz="0" w:space="0" w:color="auto"/>
                                          </w:divBdr>
                                        </w:div>
                                      </w:divsChild>
                                    </w:div>
                                    <w:div w:id="69546769">
                                      <w:marLeft w:val="0"/>
                                      <w:marRight w:val="0"/>
                                      <w:marTop w:val="0"/>
                                      <w:marBottom w:val="0"/>
                                      <w:divBdr>
                                        <w:top w:val="none" w:sz="0" w:space="0" w:color="auto"/>
                                        <w:left w:val="none" w:sz="0" w:space="0" w:color="auto"/>
                                        <w:bottom w:val="none" w:sz="0" w:space="0" w:color="auto"/>
                                        <w:right w:val="none" w:sz="0" w:space="0" w:color="auto"/>
                                      </w:divBdr>
                                      <w:divsChild>
                                        <w:div w:id="434789579">
                                          <w:marLeft w:val="0"/>
                                          <w:marRight w:val="0"/>
                                          <w:marTop w:val="0"/>
                                          <w:marBottom w:val="0"/>
                                          <w:divBdr>
                                            <w:top w:val="none" w:sz="0" w:space="0" w:color="auto"/>
                                            <w:left w:val="none" w:sz="0" w:space="0" w:color="auto"/>
                                            <w:bottom w:val="none" w:sz="0" w:space="0" w:color="auto"/>
                                            <w:right w:val="none" w:sz="0" w:space="0" w:color="auto"/>
                                          </w:divBdr>
                                        </w:div>
                                      </w:divsChild>
                                    </w:div>
                                    <w:div w:id="454982690">
                                      <w:marLeft w:val="0"/>
                                      <w:marRight w:val="0"/>
                                      <w:marTop w:val="0"/>
                                      <w:marBottom w:val="0"/>
                                      <w:divBdr>
                                        <w:top w:val="none" w:sz="0" w:space="0" w:color="auto"/>
                                        <w:left w:val="none" w:sz="0" w:space="0" w:color="auto"/>
                                        <w:bottom w:val="none" w:sz="0" w:space="0" w:color="auto"/>
                                        <w:right w:val="none" w:sz="0" w:space="0" w:color="auto"/>
                                      </w:divBdr>
                                      <w:divsChild>
                                        <w:div w:id="686755902">
                                          <w:marLeft w:val="0"/>
                                          <w:marRight w:val="0"/>
                                          <w:marTop w:val="0"/>
                                          <w:marBottom w:val="0"/>
                                          <w:divBdr>
                                            <w:top w:val="none" w:sz="0" w:space="0" w:color="auto"/>
                                            <w:left w:val="none" w:sz="0" w:space="0" w:color="auto"/>
                                            <w:bottom w:val="none" w:sz="0" w:space="0" w:color="auto"/>
                                            <w:right w:val="none" w:sz="0" w:space="0" w:color="auto"/>
                                          </w:divBdr>
                                        </w:div>
                                      </w:divsChild>
                                    </w:div>
                                    <w:div w:id="1412042957">
                                      <w:marLeft w:val="0"/>
                                      <w:marRight w:val="0"/>
                                      <w:marTop w:val="0"/>
                                      <w:marBottom w:val="0"/>
                                      <w:divBdr>
                                        <w:top w:val="none" w:sz="0" w:space="0" w:color="auto"/>
                                        <w:left w:val="none" w:sz="0" w:space="0" w:color="auto"/>
                                        <w:bottom w:val="none" w:sz="0" w:space="0" w:color="auto"/>
                                        <w:right w:val="none" w:sz="0" w:space="0" w:color="auto"/>
                                      </w:divBdr>
                                      <w:divsChild>
                                        <w:div w:id="1653173878">
                                          <w:marLeft w:val="0"/>
                                          <w:marRight w:val="0"/>
                                          <w:marTop w:val="0"/>
                                          <w:marBottom w:val="0"/>
                                          <w:divBdr>
                                            <w:top w:val="none" w:sz="0" w:space="0" w:color="auto"/>
                                            <w:left w:val="none" w:sz="0" w:space="0" w:color="auto"/>
                                            <w:bottom w:val="none" w:sz="0" w:space="0" w:color="auto"/>
                                            <w:right w:val="none" w:sz="0" w:space="0" w:color="auto"/>
                                          </w:divBdr>
                                        </w:div>
                                      </w:divsChild>
                                    </w:div>
                                    <w:div w:id="1051999993">
                                      <w:marLeft w:val="0"/>
                                      <w:marRight w:val="0"/>
                                      <w:marTop w:val="0"/>
                                      <w:marBottom w:val="0"/>
                                      <w:divBdr>
                                        <w:top w:val="none" w:sz="0" w:space="0" w:color="auto"/>
                                        <w:left w:val="none" w:sz="0" w:space="0" w:color="auto"/>
                                        <w:bottom w:val="none" w:sz="0" w:space="0" w:color="auto"/>
                                        <w:right w:val="none" w:sz="0" w:space="0" w:color="auto"/>
                                      </w:divBdr>
                                      <w:divsChild>
                                        <w:div w:id="545992145">
                                          <w:marLeft w:val="0"/>
                                          <w:marRight w:val="0"/>
                                          <w:marTop w:val="0"/>
                                          <w:marBottom w:val="0"/>
                                          <w:divBdr>
                                            <w:top w:val="none" w:sz="0" w:space="0" w:color="auto"/>
                                            <w:left w:val="none" w:sz="0" w:space="0" w:color="auto"/>
                                            <w:bottom w:val="none" w:sz="0" w:space="0" w:color="auto"/>
                                            <w:right w:val="none" w:sz="0" w:space="0" w:color="auto"/>
                                          </w:divBdr>
                                        </w:div>
                                      </w:divsChild>
                                    </w:div>
                                    <w:div w:id="1099258209">
                                      <w:marLeft w:val="0"/>
                                      <w:marRight w:val="0"/>
                                      <w:marTop w:val="0"/>
                                      <w:marBottom w:val="0"/>
                                      <w:divBdr>
                                        <w:top w:val="none" w:sz="0" w:space="0" w:color="auto"/>
                                        <w:left w:val="none" w:sz="0" w:space="0" w:color="auto"/>
                                        <w:bottom w:val="none" w:sz="0" w:space="0" w:color="auto"/>
                                        <w:right w:val="none" w:sz="0" w:space="0" w:color="auto"/>
                                      </w:divBdr>
                                      <w:divsChild>
                                        <w:div w:id="1999263001">
                                          <w:marLeft w:val="0"/>
                                          <w:marRight w:val="0"/>
                                          <w:marTop w:val="0"/>
                                          <w:marBottom w:val="0"/>
                                          <w:divBdr>
                                            <w:top w:val="none" w:sz="0" w:space="0" w:color="auto"/>
                                            <w:left w:val="none" w:sz="0" w:space="0" w:color="auto"/>
                                            <w:bottom w:val="none" w:sz="0" w:space="0" w:color="auto"/>
                                            <w:right w:val="none" w:sz="0" w:space="0" w:color="auto"/>
                                          </w:divBdr>
                                        </w:div>
                                      </w:divsChild>
                                    </w:div>
                                    <w:div w:id="375937101">
                                      <w:marLeft w:val="0"/>
                                      <w:marRight w:val="0"/>
                                      <w:marTop w:val="0"/>
                                      <w:marBottom w:val="0"/>
                                      <w:divBdr>
                                        <w:top w:val="none" w:sz="0" w:space="0" w:color="auto"/>
                                        <w:left w:val="none" w:sz="0" w:space="0" w:color="auto"/>
                                        <w:bottom w:val="none" w:sz="0" w:space="0" w:color="auto"/>
                                        <w:right w:val="none" w:sz="0" w:space="0" w:color="auto"/>
                                      </w:divBdr>
                                      <w:divsChild>
                                        <w:div w:id="2076968561">
                                          <w:marLeft w:val="0"/>
                                          <w:marRight w:val="0"/>
                                          <w:marTop w:val="0"/>
                                          <w:marBottom w:val="0"/>
                                          <w:divBdr>
                                            <w:top w:val="none" w:sz="0" w:space="0" w:color="auto"/>
                                            <w:left w:val="none" w:sz="0" w:space="0" w:color="auto"/>
                                            <w:bottom w:val="none" w:sz="0" w:space="0" w:color="auto"/>
                                            <w:right w:val="none" w:sz="0" w:space="0" w:color="auto"/>
                                          </w:divBdr>
                                        </w:div>
                                      </w:divsChild>
                                    </w:div>
                                    <w:div w:id="2091154126">
                                      <w:marLeft w:val="0"/>
                                      <w:marRight w:val="0"/>
                                      <w:marTop w:val="0"/>
                                      <w:marBottom w:val="0"/>
                                      <w:divBdr>
                                        <w:top w:val="none" w:sz="0" w:space="0" w:color="auto"/>
                                        <w:left w:val="none" w:sz="0" w:space="0" w:color="auto"/>
                                        <w:bottom w:val="none" w:sz="0" w:space="0" w:color="auto"/>
                                        <w:right w:val="none" w:sz="0" w:space="0" w:color="auto"/>
                                      </w:divBdr>
                                      <w:divsChild>
                                        <w:div w:id="604536567">
                                          <w:marLeft w:val="0"/>
                                          <w:marRight w:val="0"/>
                                          <w:marTop w:val="0"/>
                                          <w:marBottom w:val="0"/>
                                          <w:divBdr>
                                            <w:top w:val="none" w:sz="0" w:space="0" w:color="auto"/>
                                            <w:left w:val="none" w:sz="0" w:space="0" w:color="auto"/>
                                            <w:bottom w:val="none" w:sz="0" w:space="0" w:color="auto"/>
                                            <w:right w:val="none" w:sz="0" w:space="0" w:color="auto"/>
                                          </w:divBdr>
                                        </w:div>
                                      </w:divsChild>
                                    </w:div>
                                    <w:div w:id="182742049">
                                      <w:marLeft w:val="0"/>
                                      <w:marRight w:val="0"/>
                                      <w:marTop w:val="0"/>
                                      <w:marBottom w:val="0"/>
                                      <w:divBdr>
                                        <w:top w:val="none" w:sz="0" w:space="0" w:color="auto"/>
                                        <w:left w:val="none" w:sz="0" w:space="0" w:color="auto"/>
                                        <w:bottom w:val="none" w:sz="0" w:space="0" w:color="auto"/>
                                        <w:right w:val="none" w:sz="0" w:space="0" w:color="auto"/>
                                      </w:divBdr>
                                      <w:divsChild>
                                        <w:div w:id="1817801086">
                                          <w:marLeft w:val="0"/>
                                          <w:marRight w:val="0"/>
                                          <w:marTop w:val="0"/>
                                          <w:marBottom w:val="0"/>
                                          <w:divBdr>
                                            <w:top w:val="none" w:sz="0" w:space="0" w:color="auto"/>
                                            <w:left w:val="none" w:sz="0" w:space="0" w:color="auto"/>
                                            <w:bottom w:val="none" w:sz="0" w:space="0" w:color="auto"/>
                                            <w:right w:val="none" w:sz="0" w:space="0" w:color="auto"/>
                                          </w:divBdr>
                                        </w:div>
                                      </w:divsChild>
                                    </w:div>
                                    <w:div w:id="1500464694">
                                      <w:marLeft w:val="0"/>
                                      <w:marRight w:val="0"/>
                                      <w:marTop w:val="0"/>
                                      <w:marBottom w:val="0"/>
                                      <w:divBdr>
                                        <w:top w:val="none" w:sz="0" w:space="0" w:color="auto"/>
                                        <w:left w:val="none" w:sz="0" w:space="0" w:color="auto"/>
                                        <w:bottom w:val="none" w:sz="0" w:space="0" w:color="auto"/>
                                        <w:right w:val="none" w:sz="0" w:space="0" w:color="auto"/>
                                      </w:divBdr>
                                      <w:divsChild>
                                        <w:div w:id="1692029686">
                                          <w:marLeft w:val="0"/>
                                          <w:marRight w:val="0"/>
                                          <w:marTop w:val="0"/>
                                          <w:marBottom w:val="0"/>
                                          <w:divBdr>
                                            <w:top w:val="none" w:sz="0" w:space="0" w:color="auto"/>
                                            <w:left w:val="none" w:sz="0" w:space="0" w:color="auto"/>
                                            <w:bottom w:val="none" w:sz="0" w:space="0" w:color="auto"/>
                                            <w:right w:val="none" w:sz="0" w:space="0" w:color="auto"/>
                                          </w:divBdr>
                                        </w:div>
                                      </w:divsChild>
                                    </w:div>
                                    <w:div w:id="1835757082">
                                      <w:marLeft w:val="0"/>
                                      <w:marRight w:val="0"/>
                                      <w:marTop w:val="0"/>
                                      <w:marBottom w:val="0"/>
                                      <w:divBdr>
                                        <w:top w:val="none" w:sz="0" w:space="0" w:color="auto"/>
                                        <w:left w:val="none" w:sz="0" w:space="0" w:color="auto"/>
                                        <w:bottom w:val="none" w:sz="0" w:space="0" w:color="auto"/>
                                        <w:right w:val="none" w:sz="0" w:space="0" w:color="auto"/>
                                      </w:divBdr>
                                      <w:divsChild>
                                        <w:div w:id="445933578">
                                          <w:marLeft w:val="0"/>
                                          <w:marRight w:val="0"/>
                                          <w:marTop w:val="0"/>
                                          <w:marBottom w:val="0"/>
                                          <w:divBdr>
                                            <w:top w:val="none" w:sz="0" w:space="0" w:color="auto"/>
                                            <w:left w:val="none" w:sz="0" w:space="0" w:color="auto"/>
                                            <w:bottom w:val="none" w:sz="0" w:space="0" w:color="auto"/>
                                            <w:right w:val="none" w:sz="0" w:space="0" w:color="auto"/>
                                          </w:divBdr>
                                        </w:div>
                                      </w:divsChild>
                                    </w:div>
                                    <w:div w:id="981736756">
                                      <w:marLeft w:val="0"/>
                                      <w:marRight w:val="0"/>
                                      <w:marTop w:val="0"/>
                                      <w:marBottom w:val="0"/>
                                      <w:divBdr>
                                        <w:top w:val="none" w:sz="0" w:space="0" w:color="auto"/>
                                        <w:left w:val="none" w:sz="0" w:space="0" w:color="auto"/>
                                        <w:bottom w:val="none" w:sz="0" w:space="0" w:color="auto"/>
                                        <w:right w:val="none" w:sz="0" w:space="0" w:color="auto"/>
                                      </w:divBdr>
                                      <w:divsChild>
                                        <w:div w:id="1981643713">
                                          <w:marLeft w:val="0"/>
                                          <w:marRight w:val="0"/>
                                          <w:marTop w:val="0"/>
                                          <w:marBottom w:val="0"/>
                                          <w:divBdr>
                                            <w:top w:val="none" w:sz="0" w:space="0" w:color="auto"/>
                                            <w:left w:val="none" w:sz="0" w:space="0" w:color="auto"/>
                                            <w:bottom w:val="none" w:sz="0" w:space="0" w:color="auto"/>
                                            <w:right w:val="none" w:sz="0" w:space="0" w:color="auto"/>
                                          </w:divBdr>
                                        </w:div>
                                      </w:divsChild>
                                    </w:div>
                                    <w:div w:id="1104770327">
                                      <w:marLeft w:val="0"/>
                                      <w:marRight w:val="0"/>
                                      <w:marTop w:val="0"/>
                                      <w:marBottom w:val="0"/>
                                      <w:divBdr>
                                        <w:top w:val="none" w:sz="0" w:space="0" w:color="auto"/>
                                        <w:left w:val="none" w:sz="0" w:space="0" w:color="auto"/>
                                        <w:bottom w:val="none" w:sz="0" w:space="0" w:color="auto"/>
                                        <w:right w:val="none" w:sz="0" w:space="0" w:color="auto"/>
                                      </w:divBdr>
                                      <w:divsChild>
                                        <w:div w:id="1408072277">
                                          <w:marLeft w:val="0"/>
                                          <w:marRight w:val="0"/>
                                          <w:marTop w:val="0"/>
                                          <w:marBottom w:val="0"/>
                                          <w:divBdr>
                                            <w:top w:val="none" w:sz="0" w:space="0" w:color="auto"/>
                                            <w:left w:val="none" w:sz="0" w:space="0" w:color="auto"/>
                                            <w:bottom w:val="none" w:sz="0" w:space="0" w:color="auto"/>
                                            <w:right w:val="none" w:sz="0" w:space="0" w:color="auto"/>
                                          </w:divBdr>
                                        </w:div>
                                      </w:divsChild>
                                    </w:div>
                                    <w:div w:id="1759985186">
                                      <w:marLeft w:val="0"/>
                                      <w:marRight w:val="0"/>
                                      <w:marTop w:val="0"/>
                                      <w:marBottom w:val="0"/>
                                      <w:divBdr>
                                        <w:top w:val="none" w:sz="0" w:space="0" w:color="auto"/>
                                        <w:left w:val="none" w:sz="0" w:space="0" w:color="auto"/>
                                        <w:bottom w:val="none" w:sz="0" w:space="0" w:color="auto"/>
                                        <w:right w:val="none" w:sz="0" w:space="0" w:color="auto"/>
                                      </w:divBdr>
                                      <w:divsChild>
                                        <w:div w:id="203293726">
                                          <w:marLeft w:val="0"/>
                                          <w:marRight w:val="0"/>
                                          <w:marTop w:val="0"/>
                                          <w:marBottom w:val="0"/>
                                          <w:divBdr>
                                            <w:top w:val="none" w:sz="0" w:space="0" w:color="auto"/>
                                            <w:left w:val="none" w:sz="0" w:space="0" w:color="auto"/>
                                            <w:bottom w:val="none" w:sz="0" w:space="0" w:color="auto"/>
                                            <w:right w:val="none" w:sz="0" w:space="0" w:color="auto"/>
                                          </w:divBdr>
                                        </w:div>
                                      </w:divsChild>
                                    </w:div>
                                    <w:div w:id="544102346">
                                      <w:marLeft w:val="0"/>
                                      <w:marRight w:val="0"/>
                                      <w:marTop w:val="0"/>
                                      <w:marBottom w:val="0"/>
                                      <w:divBdr>
                                        <w:top w:val="none" w:sz="0" w:space="0" w:color="auto"/>
                                        <w:left w:val="none" w:sz="0" w:space="0" w:color="auto"/>
                                        <w:bottom w:val="none" w:sz="0" w:space="0" w:color="auto"/>
                                        <w:right w:val="none" w:sz="0" w:space="0" w:color="auto"/>
                                      </w:divBdr>
                                      <w:divsChild>
                                        <w:div w:id="1172598896">
                                          <w:marLeft w:val="0"/>
                                          <w:marRight w:val="0"/>
                                          <w:marTop w:val="0"/>
                                          <w:marBottom w:val="0"/>
                                          <w:divBdr>
                                            <w:top w:val="none" w:sz="0" w:space="0" w:color="auto"/>
                                            <w:left w:val="none" w:sz="0" w:space="0" w:color="auto"/>
                                            <w:bottom w:val="none" w:sz="0" w:space="0" w:color="auto"/>
                                            <w:right w:val="none" w:sz="0" w:space="0" w:color="auto"/>
                                          </w:divBdr>
                                        </w:div>
                                      </w:divsChild>
                                    </w:div>
                                    <w:div w:id="60756734">
                                      <w:marLeft w:val="0"/>
                                      <w:marRight w:val="0"/>
                                      <w:marTop w:val="0"/>
                                      <w:marBottom w:val="0"/>
                                      <w:divBdr>
                                        <w:top w:val="none" w:sz="0" w:space="0" w:color="auto"/>
                                        <w:left w:val="none" w:sz="0" w:space="0" w:color="auto"/>
                                        <w:bottom w:val="none" w:sz="0" w:space="0" w:color="auto"/>
                                        <w:right w:val="none" w:sz="0" w:space="0" w:color="auto"/>
                                      </w:divBdr>
                                      <w:divsChild>
                                        <w:div w:id="2074037971">
                                          <w:marLeft w:val="0"/>
                                          <w:marRight w:val="0"/>
                                          <w:marTop w:val="0"/>
                                          <w:marBottom w:val="0"/>
                                          <w:divBdr>
                                            <w:top w:val="none" w:sz="0" w:space="0" w:color="auto"/>
                                            <w:left w:val="none" w:sz="0" w:space="0" w:color="auto"/>
                                            <w:bottom w:val="none" w:sz="0" w:space="0" w:color="auto"/>
                                            <w:right w:val="none" w:sz="0" w:space="0" w:color="auto"/>
                                          </w:divBdr>
                                        </w:div>
                                      </w:divsChild>
                                    </w:div>
                                    <w:div w:id="120005510">
                                      <w:marLeft w:val="0"/>
                                      <w:marRight w:val="0"/>
                                      <w:marTop w:val="0"/>
                                      <w:marBottom w:val="0"/>
                                      <w:divBdr>
                                        <w:top w:val="none" w:sz="0" w:space="0" w:color="auto"/>
                                        <w:left w:val="none" w:sz="0" w:space="0" w:color="auto"/>
                                        <w:bottom w:val="none" w:sz="0" w:space="0" w:color="auto"/>
                                        <w:right w:val="none" w:sz="0" w:space="0" w:color="auto"/>
                                      </w:divBdr>
                                      <w:divsChild>
                                        <w:div w:id="427044437">
                                          <w:marLeft w:val="0"/>
                                          <w:marRight w:val="0"/>
                                          <w:marTop w:val="0"/>
                                          <w:marBottom w:val="0"/>
                                          <w:divBdr>
                                            <w:top w:val="none" w:sz="0" w:space="0" w:color="auto"/>
                                            <w:left w:val="none" w:sz="0" w:space="0" w:color="auto"/>
                                            <w:bottom w:val="none" w:sz="0" w:space="0" w:color="auto"/>
                                            <w:right w:val="none" w:sz="0" w:space="0" w:color="auto"/>
                                          </w:divBdr>
                                        </w:div>
                                      </w:divsChild>
                                    </w:div>
                                    <w:div w:id="394549765">
                                      <w:marLeft w:val="0"/>
                                      <w:marRight w:val="0"/>
                                      <w:marTop w:val="0"/>
                                      <w:marBottom w:val="0"/>
                                      <w:divBdr>
                                        <w:top w:val="none" w:sz="0" w:space="0" w:color="auto"/>
                                        <w:left w:val="none" w:sz="0" w:space="0" w:color="auto"/>
                                        <w:bottom w:val="none" w:sz="0" w:space="0" w:color="auto"/>
                                        <w:right w:val="none" w:sz="0" w:space="0" w:color="auto"/>
                                      </w:divBdr>
                                      <w:divsChild>
                                        <w:div w:id="1585995746">
                                          <w:marLeft w:val="0"/>
                                          <w:marRight w:val="0"/>
                                          <w:marTop w:val="0"/>
                                          <w:marBottom w:val="0"/>
                                          <w:divBdr>
                                            <w:top w:val="none" w:sz="0" w:space="0" w:color="auto"/>
                                            <w:left w:val="none" w:sz="0" w:space="0" w:color="auto"/>
                                            <w:bottom w:val="none" w:sz="0" w:space="0" w:color="auto"/>
                                            <w:right w:val="none" w:sz="0" w:space="0" w:color="auto"/>
                                          </w:divBdr>
                                        </w:div>
                                      </w:divsChild>
                                    </w:div>
                                    <w:div w:id="846093519">
                                      <w:marLeft w:val="0"/>
                                      <w:marRight w:val="0"/>
                                      <w:marTop w:val="0"/>
                                      <w:marBottom w:val="0"/>
                                      <w:divBdr>
                                        <w:top w:val="none" w:sz="0" w:space="0" w:color="auto"/>
                                        <w:left w:val="none" w:sz="0" w:space="0" w:color="auto"/>
                                        <w:bottom w:val="none" w:sz="0" w:space="0" w:color="auto"/>
                                        <w:right w:val="none" w:sz="0" w:space="0" w:color="auto"/>
                                      </w:divBdr>
                                      <w:divsChild>
                                        <w:div w:id="541013654">
                                          <w:marLeft w:val="0"/>
                                          <w:marRight w:val="0"/>
                                          <w:marTop w:val="0"/>
                                          <w:marBottom w:val="0"/>
                                          <w:divBdr>
                                            <w:top w:val="none" w:sz="0" w:space="0" w:color="auto"/>
                                            <w:left w:val="none" w:sz="0" w:space="0" w:color="auto"/>
                                            <w:bottom w:val="none" w:sz="0" w:space="0" w:color="auto"/>
                                            <w:right w:val="none" w:sz="0" w:space="0" w:color="auto"/>
                                          </w:divBdr>
                                        </w:div>
                                      </w:divsChild>
                                    </w:div>
                                    <w:div w:id="307439452">
                                      <w:marLeft w:val="0"/>
                                      <w:marRight w:val="0"/>
                                      <w:marTop w:val="0"/>
                                      <w:marBottom w:val="0"/>
                                      <w:divBdr>
                                        <w:top w:val="none" w:sz="0" w:space="0" w:color="auto"/>
                                        <w:left w:val="none" w:sz="0" w:space="0" w:color="auto"/>
                                        <w:bottom w:val="none" w:sz="0" w:space="0" w:color="auto"/>
                                        <w:right w:val="none" w:sz="0" w:space="0" w:color="auto"/>
                                      </w:divBdr>
                                      <w:divsChild>
                                        <w:div w:id="540746258">
                                          <w:marLeft w:val="0"/>
                                          <w:marRight w:val="0"/>
                                          <w:marTop w:val="0"/>
                                          <w:marBottom w:val="0"/>
                                          <w:divBdr>
                                            <w:top w:val="none" w:sz="0" w:space="0" w:color="auto"/>
                                            <w:left w:val="none" w:sz="0" w:space="0" w:color="auto"/>
                                            <w:bottom w:val="none" w:sz="0" w:space="0" w:color="auto"/>
                                            <w:right w:val="none" w:sz="0" w:space="0" w:color="auto"/>
                                          </w:divBdr>
                                        </w:div>
                                      </w:divsChild>
                                    </w:div>
                                    <w:div w:id="1261795611">
                                      <w:marLeft w:val="0"/>
                                      <w:marRight w:val="0"/>
                                      <w:marTop w:val="0"/>
                                      <w:marBottom w:val="0"/>
                                      <w:divBdr>
                                        <w:top w:val="none" w:sz="0" w:space="0" w:color="auto"/>
                                        <w:left w:val="none" w:sz="0" w:space="0" w:color="auto"/>
                                        <w:bottom w:val="none" w:sz="0" w:space="0" w:color="auto"/>
                                        <w:right w:val="none" w:sz="0" w:space="0" w:color="auto"/>
                                      </w:divBdr>
                                      <w:divsChild>
                                        <w:div w:id="172382463">
                                          <w:marLeft w:val="0"/>
                                          <w:marRight w:val="0"/>
                                          <w:marTop w:val="0"/>
                                          <w:marBottom w:val="0"/>
                                          <w:divBdr>
                                            <w:top w:val="none" w:sz="0" w:space="0" w:color="auto"/>
                                            <w:left w:val="none" w:sz="0" w:space="0" w:color="auto"/>
                                            <w:bottom w:val="none" w:sz="0" w:space="0" w:color="auto"/>
                                            <w:right w:val="none" w:sz="0" w:space="0" w:color="auto"/>
                                          </w:divBdr>
                                        </w:div>
                                      </w:divsChild>
                                    </w:div>
                                    <w:div w:id="1130708648">
                                      <w:marLeft w:val="0"/>
                                      <w:marRight w:val="0"/>
                                      <w:marTop w:val="0"/>
                                      <w:marBottom w:val="0"/>
                                      <w:divBdr>
                                        <w:top w:val="none" w:sz="0" w:space="0" w:color="auto"/>
                                        <w:left w:val="none" w:sz="0" w:space="0" w:color="auto"/>
                                        <w:bottom w:val="none" w:sz="0" w:space="0" w:color="auto"/>
                                        <w:right w:val="none" w:sz="0" w:space="0" w:color="auto"/>
                                      </w:divBdr>
                                      <w:divsChild>
                                        <w:div w:id="718432582">
                                          <w:marLeft w:val="0"/>
                                          <w:marRight w:val="0"/>
                                          <w:marTop w:val="0"/>
                                          <w:marBottom w:val="0"/>
                                          <w:divBdr>
                                            <w:top w:val="none" w:sz="0" w:space="0" w:color="auto"/>
                                            <w:left w:val="none" w:sz="0" w:space="0" w:color="auto"/>
                                            <w:bottom w:val="none" w:sz="0" w:space="0" w:color="auto"/>
                                            <w:right w:val="none" w:sz="0" w:space="0" w:color="auto"/>
                                          </w:divBdr>
                                        </w:div>
                                      </w:divsChild>
                                    </w:div>
                                    <w:div w:id="1978954089">
                                      <w:marLeft w:val="0"/>
                                      <w:marRight w:val="0"/>
                                      <w:marTop w:val="0"/>
                                      <w:marBottom w:val="0"/>
                                      <w:divBdr>
                                        <w:top w:val="none" w:sz="0" w:space="0" w:color="auto"/>
                                        <w:left w:val="none" w:sz="0" w:space="0" w:color="auto"/>
                                        <w:bottom w:val="none" w:sz="0" w:space="0" w:color="auto"/>
                                        <w:right w:val="none" w:sz="0" w:space="0" w:color="auto"/>
                                      </w:divBdr>
                                      <w:divsChild>
                                        <w:div w:id="1113793278">
                                          <w:marLeft w:val="0"/>
                                          <w:marRight w:val="0"/>
                                          <w:marTop w:val="0"/>
                                          <w:marBottom w:val="0"/>
                                          <w:divBdr>
                                            <w:top w:val="none" w:sz="0" w:space="0" w:color="auto"/>
                                            <w:left w:val="none" w:sz="0" w:space="0" w:color="auto"/>
                                            <w:bottom w:val="none" w:sz="0" w:space="0" w:color="auto"/>
                                            <w:right w:val="none" w:sz="0" w:space="0" w:color="auto"/>
                                          </w:divBdr>
                                        </w:div>
                                      </w:divsChild>
                                    </w:div>
                                    <w:div w:id="1061362751">
                                      <w:marLeft w:val="0"/>
                                      <w:marRight w:val="0"/>
                                      <w:marTop w:val="0"/>
                                      <w:marBottom w:val="0"/>
                                      <w:divBdr>
                                        <w:top w:val="none" w:sz="0" w:space="0" w:color="auto"/>
                                        <w:left w:val="none" w:sz="0" w:space="0" w:color="auto"/>
                                        <w:bottom w:val="none" w:sz="0" w:space="0" w:color="auto"/>
                                        <w:right w:val="none" w:sz="0" w:space="0" w:color="auto"/>
                                      </w:divBdr>
                                      <w:divsChild>
                                        <w:div w:id="1640846357">
                                          <w:marLeft w:val="0"/>
                                          <w:marRight w:val="0"/>
                                          <w:marTop w:val="0"/>
                                          <w:marBottom w:val="0"/>
                                          <w:divBdr>
                                            <w:top w:val="none" w:sz="0" w:space="0" w:color="auto"/>
                                            <w:left w:val="none" w:sz="0" w:space="0" w:color="auto"/>
                                            <w:bottom w:val="none" w:sz="0" w:space="0" w:color="auto"/>
                                            <w:right w:val="none" w:sz="0" w:space="0" w:color="auto"/>
                                          </w:divBdr>
                                        </w:div>
                                      </w:divsChild>
                                    </w:div>
                                    <w:div w:id="2111117281">
                                      <w:marLeft w:val="0"/>
                                      <w:marRight w:val="0"/>
                                      <w:marTop w:val="0"/>
                                      <w:marBottom w:val="0"/>
                                      <w:divBdr>
                                        <w:top w:val="none" w:sz="0" w:space="0" w:color="auto"/>
                                        <w:left w:val="none" w:sz="0" w:space="0" w:color="auto"/>
                                        <w:bottom w:val="none" w:sz="0" w:space="0" w:color="auto"/>
                                        <w:right w:val="none" w:sz="0" w:space="0" w:color="auto"/>
                                      </w:divBdr>
                                      <w:divsChild>
                                        <w:div w:id="970670081">
                                          <w:marLeft w:val="0"/>
                                          <w:marRight w:val="0"/>
                                          <w:marTop w:val="0"/>
                                          <w:marBottom w:val="0"/>
                                          <w:divBdr>
                                            <w:top w:val="none" w:sz="0" w:space="0" w:color="auto"/>
                                            <w:left w:val="none" w:sz="0" w:space="0" w:color="auto"/>
                                            <w:bottom w:val="none" w:sz="0" w:space="0" w:color="auto"/>
                                            <w:right w:val="none" w:sz="0" w:space="0" w:color="auto"/>
                                          </w:divBdr>
                                        </w:div>
                                      </w:divsChild>
                                    </w:div>
                                    <w:div w:id="624430322">
                                      <w:marLeft w:val="0"/>
                                      <w:marRight w:val="0"/>
                                      <w:marTop w:val="0"/>
                                      <w:marBottom w:val="0"/>
                                      <w:divBdr>
                                        <w:top w:val="none" w:sz="0" w:space="0" w:color="auto"/>
                                        <w:left w:val="none" w:sz="0" w:space="0" w:color="auto"/>
                                        <w:bottom w:val="none" w:sz="0" w:space="0" w:color="auto"/>
                                        <w:right w:val="none" w:sz="0" w:space="0" w:color="auto"/>
                                      </w:divBdr>
                                      <w:divsChild>
                                        <w:div w:id="385764875">
                                          <w:marLeft w:val="0"/>
                                          <w:marRight w:val="0"/>
                                          <w:marTop w:val="0"/>
                                          <w:marBottom w:val="0"/>
                                          <w:divBdr>
                                            <w:top w:val="none" w:sz="0" w:space="0" w:color="auto"/>
                                            <w:left w:val="none" w:sz="0" w:space="0" w:color="auto"/>
                                            <w:bottom w:val="none" w:sz="0" w:space="0" w:color="auto"/>
                                            <w:right w:val="none" w:sz="0" w:space="0" w:color="auto"/>
                                          </w:divBdr>
                                        </w:div>
                                      </w:divsChild>
                                    </w:div>
                                    <w:div w:id="965042883">
                                      <w:marLeft w:val="0"/>
                                      <w:marRight w:val="0"/>
                                      <w:marTop w:val="0"/>
                                      <w:marBottom w:val="0"/>
                                      <w:divBdr>
                                        <w:top w:val="none" w:sz="0" w:space="0" w:color="auto"/>
                                        <w:left w:val="none" w:sz="0" w:space="0" w:color="auto"/>
                                        <w:bottom w:val="none" w:sz="0" w:space="0" w:color="auto"/>
                                        <w:right w:val="none" w:sz="0" w:space="0" w:color="auto"/>
                                      </w:divBdr>
                                      <w:divsChild>
                                        <w:div w:id="7751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79109">
                      <w:marLeft w:val="0"/>
                      <w:marRight w:val="0"/>
                      <w:marTop w:val="0"/>
                      <w:marBottom w:val="0"/>
                      <w:divBdr>
                        <w:top w:val="none" w:sz="0" w:space="0" w:color="auto"/>
                        <w:left w:val="none" w:sz="0" w:space="0" w:color="auto"/>
                        <w:bottom w:val="none" w:sz="0" w:space="0" w:color="auto"/>
                        <w:right w:val="none" w:sz="0" w:space="0" w:color="auto"/>
                      </w:divBdr>
                      <w:divsChild>
                        <w:div w:id="636646212">
                          <w:marLeft w:val="0"/>
                          <w:marRight w:val="0"/>
                          <w:marTop w:val="0"/>
                          <w:marBottom w:val="0"/>
                          <w:divBdr>
                            <w:top w:val="none" w:sz="0" w:space="0" w:color="auto"/>
                            <w:left w:val="none" w:sz="0" w:space="0" w:color="auto"/>
                            <w:bottom w:val="none" w:sz="0" w:space="0" w:color="auto"/>
                            <w:right w:val="none" w:sz="0" w:space="0" w:color="auto"/>
                          </w:divBdr>
                          <w:divsChild>
                            <w:div w:id="1032729277">
                              <w:marLeft w:val="0"/>
                              <w:marRight w:val="0"/>
                              <w:marTop w:val="0"/>
                              <w:marBottom w:val="0"/>
                              <w:divBdr>
                                <w:top w:val="none" w:sz="0" w:space="0" w:color="auto"/>
                                <w:left w:val="none" w:sz="0" w:space="0" w:color="auto"/>
                                <w:bottom w:val="none" w:sz="0" w:space="0" w:color="auto"/>
                                <w:right w:val="none" w:sz="0" w:space="0" w:color="auto"/>
                              </w:divBdr>
                              <w:divsChild>
                                <w:div w:id="256257479">
                                  <w:marLeft w:val="0"/>
                                  <w:marRight w:val="0"/>
                                  <w:marTop w:val="0"/>
                                  <w:marBottom w:val="0"/>
                                  <w:divBdr>
                                    <w:top w:val="none" w:sz="0" w:space="0" w:color="auto"/>
                                    <w:left w:val="none" w:sz="0" w:space="0" w:color="auto"/>
                                    <w:bottom w:val="none" w:sz="0" w:space="0" w:color="auto"/>
                                    <w:right w:val="none" w:sz="0" w:space="0" w:color="auto"/>
                                  </w:divBdr>
                                </w:div>
                              </w:divsChild>
                            </w:div>
                            <w:div w:id="688605485">
                              <w:marLeft w:val="0"/>
                              <w:marRight w:val="0"/>
                              <w:marTop w:val="0"/>
                              <w:marBottom w:val="0"/>
                              <w:divBdr>
                                <w:top w:val="none" w:sz="0" w:space="0" w:color="auto"/>
                                <w:left w:val="none" w:sz="0" w:space="0" w:color="auto"/>
                                <w:bottom w:val="none" w:sz="0" w:space="0" w:color="auto"/>
                                <w:right w:val="none" w:sz="0" w:space="0" w:color="auto"/>
                              </w:divBdr>
                              <w:divsChild>
                                <w:div w:id="538131254">
                                  <w:marLeft w:val="0"/>
                                  <w:marRight w:val="0"/>
                                  <w:marTop w:val="0"/>
                                  <w:marBottom w:val="0"/>
                                  <w:divBdr>
                                    <w:top w:val="none" w:sz="0" w:space="0" w:color="auto"/>
                                    <w:left w:val="none" w:sz="0" w:space="0" w:color="auto"/>
                                    <w:bottom w:val="none" w:sz="0" w:space="0" w:color="auto"/>
                                    <w:right w:val="none" w:sz="0" w:space="0" w:color="auto"/>
                                  </w:divBdr>
                                </w:div>
                                <w:div w:id="74596504">
                                  <w:marLeft w:val="0"/>
                                  <w:marRight w:val="0"/>
                                  <w:marTop w:val="0"/>
                                  <w:marBottom w:val="0"/>
                                  <w:divBdr>
                                    <w:top w:val="none" w:sz="0" w:space="0" w:color="auto"/>
                                    <w:left w:val="none" w:sz="0" w:space="0" w:color="auto"/>
                                    <w:bottom w:val="none" w:sz="0" w:space="0" w:color="auto"/>
                                    <w:right w:val="none" w:sz="0" w:space="0" w:color="auto"/>
                                  </w:divBdr>
                                  <w:divsChild>
                                    <w:div w:id="985822082">
                                      <w:marLeft w:val="0"/>
                                      <w:marRight w:val="0"/>
                                      <w:marTop w:val="0"/>
                                      <w:marBottom w:val="0"/>
                                      <w:divBdr>
                                        <w:top w:val="none" w:sz="0" w:space="0" w:color="auto"/>
                                        <w:left w:val="none" w:sz="0" w:space="0" w:color="auto"/>
                                        <w:bottom w:val="none" w:sz="0" w:space="0" w:color="auto"/>
                                        <w:right w:val="none" w:sz="0" w:space="0" w:color="auto"/>
                                      </w:divBdr>
                                      <w:divsChild>
                                        <w:div w:id="1902788794">
                                          <w:marLeft w:val="0"/>
                                          <w:marRight w:val="0"/>
                                          <w:marTop w:val="0"/>
                                          <w:marBottom w:val="0"/>
                                          <w:divBdr>
                                            <w:top w:val="none" w:sz="0" w:space="0" w:color="auto"/>
                                            <w:left w:val="none" w:sz="0" w:space="0" w:color="auto"/>
                                            <w:bottom w:val="none" w:sz="0" w:space="0" w:color="auto"/>
                                            <w:right w:val="none" w:sz="0" w:space="0" w:color="auto"/>
                                          </w:divBdr>
                                        </w:div>
                                      </w:divsChild>
                                    </w:div>
                                    <w:div w:id="1810398276">
                                      <w:marLeft w:val="0"/>
                                      <w:marRight w:val="0"/>
                                      <w:marTop w:val="0"/>
                                      <w:marBottom w:val="0"/>
                                      <w:divBdr>
                                        <w:top w:val="none" w:sz="0" w:space="0" w:color="auto"/>
                                        <w:left w:val="none" w:sz="0" w:space="0" w:color="auto"/>
                                        <w:bottom w:val="none" w:sz="0" w:space="0" w:color="auto"/>
                                        <w:right w:val="none" w:sz="0" w:space="0" w:color="auto"/>
                                      </w:divBdr>
                                      <w:divsChild>
                                        <w:div w:id="2121072783">
                                          <w:marLeft w:val="0"/>
                                          <w:marRight w:val="0"/>
                                          <w:marTop w:val="0"/>
                                          <w:marBottom w:val="0"/>
                                          <w:divBdr>
                                            <w:top w:val="none" w:sz="0" w:space="0" w:color="auto"/>
                                            <w:left w:val="none" w:sz="0" w:space="0" w:color="auto"/>
                                            <w:bottom w:val="none" w:sz="0" w:space="0" w:color="auto"/>
                                            <w:right w:val="none" w:sz="0" w:space="0" w:color="auto"/>
                                          </w:divBdr>
                                        </w:div>
                                      </w:divsChild>
                                    </w:div>
                                    <w:div w:id="141968482">
                                      <w:marLeft w:val="0"/>
                                      <w:marRight w:val="0"/>
                                      <w:marTop w:val="0"/>
                                      <w:marBottom w:val="0"/>
                                      <w:divBdr>
                                        <w:top w:val="none" w:sz="0" w:space="0" w:color="auto"/>
                                        <w:left w:val="none" w:sz="0" w:space="0" w:color="auto"/>
                                        <w:bottom w:val="none" w:sz="0" w:space="0" w:color="auto"/>
                                        <w:right w:val="none" w:sz="0" w:space="0" w:color="auto"/>
                                      </w:divBdr>
                                      <w:divsChild>
                                        <w:div w:id="1980332351">
                                          <w:marLeft w:val="0"/>
                                          <w:marRight w:val="0"/>
                                          <w:marTop w:val="0"/>
                                          <w:marBottom w:val="0"/>
                                          <w:divBdr>
                                            <w:top w:val="none" w:sz="0" w:space="0" w:color="auto"/>
                                            <w:left w:val="none" w:sz="0" w:space="0" w:color="auto"/>
                                            <w:bottom w:val="none" w:sz="0" w:space="0" w:color="auto"/>
                                            <w:right w:val="none" w:sz="0" w:space="0" w:color="auto"/>
                                          </w:divBdr>
                                        </w:div>
                                      </w:divsChild>
                                    </w:div>
                                    <w:div w:id="1227571849">
                                      <w:marLeft w:val="0"/>
                                      <w:marRight w:val="0"/>
                                      <w:marTop w:val="0"/>
                                      <w:marBottom w:val="0"/>
                                      <w:divBdr>
                                        <w:top w:val="none" w:sz="0" w:space="0" w:color="auto"/>
                                        <w:left w:val="none" w:sz="0" w:space="0" w:color="auto"/>
                                        <w:bottom w:val="none" w:sz="0" w:space="0" w:color="auto"/>
                                        <w:right w:val="none" w:sz="0" w:space="0" w:color="auto"/>
                                      </w:divBdr>
                                      <w:divsChild>
                                        <w:div w:id="1973897373">
                                          <w:marLeft w:val="0"/>
                                          <w:marRight w:val="0"/>
                                          <w:marTop w:val="0"/>
                                          <w:marBottom w:val="0"/>
                                          <w:divBdr>
                                            <w:top w:val="none" w:sz="0" w:space="0" w:color="auto"/>
                                            <w:left w:val="none" w:sz="0" w:space="0" w:color="auto"/>
                                            <w:bottom w:val="none" w:sz="0" w:space="0" w:color="auto"/>
                                            <w:right w:val="none" w:sz="0" w:space="0" w:color="auto"/>
                                          </w:divBdr>
                                        </w:div>
                                      </w:divsChild>
                                    </w:div>
                                    <w:div w:id="261957352">
                                      <w:marLeft w:val="0"/>
                                      <w:marRight w:val="0"/>
                                      <w:marTop w:val="0"/>
                                      <w:marBottom w:val="0"/>
                                      <w:divBdr>
                                        <w:top w:val="none" w:sz="0" w:space="0" w:color="auto"/>
                                        <w:left w:val="none" w:sz="0" w:space="0" w:color="auto"/>
                                        <w:bottom w:val="none" w:sz="0" w:space="0" w:color="auto"/>
                                        <w:right w:val="none" w:sz="0" w:space="0" w:color="auto"/>
                                      </w:divBdr>
                                      <w:divsChild>
                                        <w:div w:id="498543676">
                                          <w:marLeft w:val="0"/>
                                          <w:marRight w:val="0"/>
                                          <w:marTop w:val="0"/>
                                          <w:marBottom w:val="0"/>
                                          <w:divBdr>
                                            <w:top w:val="none" w:sz="0" w:space="0" w:color="auto"/>
                                            <w:left w:val="none" w:sz="0" w:space="0" w:color="auto"/>
                                            <w:bottom w:val="none" w:sz="0" w:space="0" w:color="auto"/>
                                            <w:right w:val="none" w:sz="0" w:space="0" w:color="auto"/>
                                          </w:divBdr>
                                        </w:div>
                                      </w:divsChild>
                                    </w:div>
                                    <w:div w:id="1080910954">
                                      <w:marLeft w:val="0"/>
                                      <w:marRight w:val="0"/>
                                      <w:marTop w:val="0"/>
                                      <w:marBottom w:val="0"/>
                                      <w:divBdr>
                                        <w:top w:val="none" w:sz="0" w:space="0" w:color="auto"/>
                                        <w:left w:val="none" w:sz="0" w:space="0" w:color="auto"/>
                                        <w:bottom w:val="none" w:sz="0" w:space="0" w:color="auto"/>
                                        <w:right w:val="none" w:sz="0" w:space="0" w:color="auto"/>
                                      </w:divBdr>
                                      <w:divsChild>
                                        <w:div w:id="853761175">
                                          <w:marLeft w:val="0"/>
                                          <w:marRight w:val="0"/>
                                          <w:marTop w:val="0"/>
                                          <w:marBottom w:val="0"/>
                                          <w:divBdr>
                                            <w:top w:val="none" w:sz="0" w:space="0" w:color="auto"/>
                                            <w:left w:val="none" w:sz="0" w:space="0" w:color="auto"/>
                                            <w:bottom w:val="none" w:sz="0" w:space="0" w:color="auto"/>
                                            <w:right w:val="none" w:sz="0" w:space="0" w:color="auto"/>
                                          </w:divBdr>
                                        </w:div>
                                      </w:divsChild>
                                    </w:div>
                                    <w:div w:id="802044013">
                                      <w:marLeft w:val="0"/>
                                      <w:marRight w:val="0"/>
                                      <w:marTop w:val="0"/>
                                      <w:marBottom w:val="0"/>
                                      <w:divBdr>
                                        <w:top w:val="none" w:sz="0" w:space="0" w:color="auto"/>
                                        <w:left w:val="none" w:sz="0" w:space="0" w:color="auto"/>
                                        <w:bottom w:val="none" w:sz="0" w:space="0" w:color="auto"/>
                                        <w:right w:val="none" w:sz="0" w:space="0" w:color="auto"/>
                                      </w:divBdr>
                                      <w:divsChild>
                                        <w:div w:id="1504274731">
                                          <w:marLeft w:val="0"/>
                                          <w:marRight w:val="0"/>
                                          <w:marTop w:val="0"/>
                                          <w:marBottom w:val="0"/>
                                          <w:divBdr>
                                            <w:top w:val="none" w:sz="0" w:space="0" w:color="auto"/>
                                            <w:left w:val="none" w:sz="0" w:space="0" w:color="auto"/>
                                            <w:bottom w:val="none" w:sz="0" w:space="0" w:color="auto"/>
                                            <w:right w:val="none" w:sz="0" w:space="0" w:color="auto"/>
                                          </w:divBdr>
                                        </w:div>
                                      </w:divsChild>
                                    </w:div>
                                    <w:div w:id="10836858">
                                      <w:marLeft w:val="0"/>
                                      <w:marRight w:val="0"/>
                                      <w:marTop w:val="0"/>
                                      <w:marBottom w:val="0"/>
                                      <w:divBdr>
                                        <w:top w:val="none" w:sz="0" w:space="0" w:color="auto"/>
                                        <w:left w:val="none" w:sz="0" w:space="0" w:color="auto"/>
                                        <w:bottom w:val="none" w:sz="0" w:space="0" w:color="auto"/>
                                        <w:right w:val="none" w:sz="0" w:space="0" w:color="auto"/>
                                      </w:divBdr>
                                      <w:divsChild>
                                        <w:div w:id="1334457628">
                                          <w:marLeft w:val="0"/>
                                          <w:marRight w:val="0"/>
                                          <w:marTop w:val="0"/>
                                          <w:marBottom w:val="0"/>
                                          <w:divBdr>
                                            <w:top w:val="none" w:sz="0" w:space="0" w:color="auto"/>
                                            <w:left w:val="none" w:sz="0" w:space="0" w:color="auto"/>
                                            <w:bottom w:val="none" w:sz="0" w:space="0" w:color="auto"/>
                                            <w:right w:val="none" w:sz="0" w:space="0" w:color="auto"/>
                                          </w:divBdr>
                                        </w:div>
                                      </w:divsChild>
                                    </w:div>
                                    <w:div w:id="251133996">
                                      <w:marLeft w:val="0"/>
                                      <w:marRight w:val="0"/>
                                      <w:marTop w:val="0"/>
                                      <w:marBottom w:val="0"/>
                                      <w:divBdr>
                                        <w:top w:val="none" w:sz="0" w:space="0" w:color="auto"/>
                                        <w:left w:val="none" w:sz="0" w:space="0" w:color="auto"/>
                                        <w:bottom w:val="none" w:sz="0" w:space="0" w:color="auto"/>
                                        <w:right w:val="none" w:sz="0" w:space="0" w:color="auto"/>
                                      </w:divBdr>
                                      <w:divsChild>
                                        <w:div w:id="1842116530">
                                          <w:marLeft w:val="0"/>
                                          <w:marRight w:val="0"/>
                                          <w:marTop w:val="0"/>
                                          <w:marBottom w:val="0"/>
                                          <w:divBdr>
                                            <w:top w:val="none" w:sz="0" w:space="0" w:color="auto"/>
                                            <w:left w:val="none" w:sz="0" w:space="0" w:color="auto"/>
                                            <w:bottom w:val="none" w:sz="0" w:space="0" w:color="auto"/>
                                            <w:right w:val="none" w:sz="0" w:space="0" w:color="auto"/>
                                          </w:divBdr>
                                        </w:div>
                                      </w:divsChild>
                                    </w:div>
                                    <w:div w:id="1149590166">
                                      <w:marLeft w:val="0"/>
                                      <w:marRight w:val="0"/>
                                      <w:marTop w:val="0"/>
                                      <w:marBottom w:val="0"/>
                                      <w:divBdr>
                                        <w:top w:val="none" w:sz="0" w:space="0" w:color="auto"/>
                                        <w:left w:val="none" w:sz="0" w:space="0" w:color="auto"/>
                                        <w:bottom w:val="none" w:sz="0" w:space="0" w:color="auto"/>
                                        <w:right w:val="none" w:sz="0" w:space="0" w:color="auto"/>
                                      </w:divBdr>
                                      <w:divsChild>
                                        <w:div w:id="373578476">
                                          <w:marLeft w:val="0"/>
                                          <w:marRight w:val="0"/>
                                          <w:marTop w:val="0"/>
                                          <w:marBottom w:val="0"/>
                                          <w:divBdr>
                                            <w:top w:val="none" w:sz="0" w:space="0" w:color="auto"/>
                                            <w:left w:val="none" w:sz="0" w:space="0" w:color="auto"/>
                                            <w:bottom w:val="none" w:sz="0" w:space="0" w:color="auto"/>
                                            <w:right w:val="none" w:sz="0" w:space="0" w:color="auto"/>
                                          </w:divBdr>
                                        </w:div>
                                      </w:divsChild>
                                    </w:div>
                                    <w:div w:id="231736807">
                                      <w:marLeft w:val="0"/>
                                      <w:marRight w:val="0"/>
                                      <w:marTop w:val="0"/>
                                      <w:marBottom w:val="0"/>
                                      <w:divBdr>
                                        <w:top w:val="none" w:sz="0" w:space="0" w:color="auto"/>
                                        <w:left w:val="none" w:sz="0" w:space="0" w:color="auto"/>
                                        <w:bottom w:val="none" w:sz="0" w:space="0" w:color="auto"/>
                                        <w:right w:val="none" w:sz="0" w:space="0" w:color="auto"/>
                                      </w:divBdr>
                                      <w:divsChild>
                                        <w:div w:id="1423839610">
                                          <w:marLeft w:val="0"/>
                                          <w:marRight w:val="0"/>
                                          <w:marTop w:val="0"/>
                                          <w:marBottom w:val="0"/>
                                          <w:divBdr>
                                            <w:top w:val="none" w:sz="0" w:space="0" w:color="auto"/>
                                            <w:left w:val="none" w:sz="0" w:space="0" w:color="auto"/>
                                            <w:bottom w:val="none" w:sz="0" w:space="0" w:color="auto"/>
                                            <w:right w:val="none" w:sz="0" w:space="0" w:color="auto"/>
                                          </w:divBdr>
                                        </w:div>
                                      </w:divsChild>
                                    </w:div>
                                    <w:div w:id="881552923">
                                      <w:marLeft w:val="0"/>
                                      <w:marRight w:val="0"/>
                                      <w:marTop w:val="0"/>
                                      <w:marBottom w:val="0"/>
                                      <w:divBdr>
                                        <w:top w:val="none" w:sz="0" w:space="0" w:color="auto"/>
                                        <w:left w:val="none" w:sz="0" w:space="0" w:color="auto"/>
                                        <w:bottom w:val="none" w:sz="0" w:space="0" w:color="auto"/>
                                        <w:right w:val="none" w:sz="0" w:space="0" w:color="auto"/>
                                      </w:divBdr>
                                      <w:divsChild>
                                        <w:div w:id="1900818904">
                                          <w:marLeft w:val="0"/>
                                          <w:marRight w:val="0"/>
                                          <w:marTop w:val="0"/>
                                          <w:marBottom w:val="0"/>
                                          <w:divBdr>
                                            <w:top w:val="none" w:sz="0" w:space="0" w:color="auto"/>
                                            <w:left w:val="none" w:sz="0" w:space="0" w:color="auto"/>
                                            <w:bottom w:val="none" w:sz="0" w:space="0" w:color="auto"/>
                                            <w:right w:val="none" w:sz="0" w:space="0" w:color="auto"/>
                                          </w:divBdr>
                                        </w:div>
                                      </w:divsChild>
                                    </w:div>
                                    <w:div w:id="2006519215">
                                      <w:marLeft w:val="0"/>
                                      <w:marRight w:val="0"/>
                                      <w:marTop w:val="0"/>
                                      <w:marBottom w:val="0"/>
                                      <w:divBdr>
                                        <w:top w:val="none" w:sz="0" w:space="0" w:color="auto"/>
                                        <w:left w:val="none" w:sz="0" w:space="0" w:color="auto"/>
                                        <w:bottom w:val="none" w:sz="0" w:space="0" w:color="auto"/>
                                        <w:right w:val="none" w:sz="0" w:space="0" w:color="auto"/>
                                      </w:divBdr>
                                      <w:divsChild>
                                        <w:div w:id="772743343">
                                          <w:marLeft w:val="0"/>
                                          <w:marRight w:val="0"/>
                                          <w:marTop w:val="0"/>
                                          <w:marBottom w:val="0"/>
                                          <w:divBdr>
                                            <w:top w:val="none" w:sz="0" w:space="0" w:color="auto"/>
                                            <w:left w:val="none" w:sz="0" w:space="0" w:color="auto"/>
                                            <w:bottom w:val="none" w:sz="0" w:space="0" w:color="auto"/>
                                            <w:right w:val="none" w:sz="0" w:space="0" w:color="auto"/>
                                          </w:divBdr>
                                        </w:div>
                                      </w:divsChild>
                                    </w:div>
                                    <w:div w:id="914509455">
                                      <w:marLeft w:val="0"/>
                                      <w:marRight w:val="0"/>
                                      <w:marTop w:val="0"/>
                                      <w:marBottom w:val="0"/>
                                      <w:divBdr>
                                        <w:top w:val="none" w:sz="0" w:space="0" w:color="auto"/>
                                        <w:left w:val="none" w:sz="0" w:space="0" w:color="auto"/>
                                        <w:bottom w:val="none" w:sz="0" w:space="0" w:color="auto"/>
                                        <w:right w:val="none" w:sz="0" w:space="0" w:color="auto"/>
                                      </w:divBdr>
                                      <w:divsChild>
                                        <w:div w:id="18703131">
                                          <w:marLeft w:val="0"/>
                                          <w:marRight w:val="0"/>
                                          <w:marTop w:val="0"/>
                                          <w:marBottom w:val="0"/>
                                          <w:divBdr>
                                            <w:top w:val="none" w:sz="0" w:space="0" w:color="auto"/>
                                            <w:left w:val="none" w:sz="0" w:space="0" w:color="auto"/>
                                            <w:bottom w:val="none" w:sz="0" w:space="0" w:color="auto"/>
                                            <w:right w:val="none" w:sz="0" w:space="0" w:color="auto"/>
                                          </w:divBdr>
                                        </w:div>
                                      </w:divsChild>
                                    </w:div>
                                    <w:div w:id="409887951">
                                      <w:marLeft w:val="0"/>
                                      <w:marRight w:val="0"/>
                                      <w:marTop w:val="0"/>
                                      <w:marBottom w:val="0"/>
                                      <w:divBdr>
                                        <w:top w:val="none" w:sz="0" w:space="0" w:color="auto"/>
                                        <w:left w:val="none" w:sz="0" w:space="0" w:color="auto"/>
                                        <w:bottom w:val="none" w:sz="0" w:space="0" w:color="auto"/>
                                        <w:right w:val="none" w:sz="0" w:space="0" w:color="auto"/>
                                      </w:divBdr>
                                      <w:divsChild>
                                        <w:div w:id="1397362273">
                                          <w:marLeft w:val="0"/>
                                          <w:marRight w:val="0"/>
                                          <w:marTop w:val="0"/>
                                          <w:marBottom w:val="0"/>
                                          <w:divBdr>
                                            <w:top w:val="none" w:sz="0" w:space="0" w:color="auto"/>
                                            <w:left w:val="none" w:sz="0" w:space="0" w:color="auto"/>
                                            <w:bottom w:val="none" w:sz="0" w:space="0" w:color="auto"/>
                                            <w:right w:val="none" w:sz="0" w:space="0" w:color="auto"/>
                                          </w:divBdr>
                                        </w:div>
                                      </w:divsChild>
                                    </w:div>
                                    <w:div w:id="1440830543">
                                      <w:marLeft w:val="0"/>
                                      <w:marRight w:val="0"/>
                                      <w:marTop w:val="0"/>
                                      <w:marBottom w:val="0"/>
                                      <w:divBdr>
                                        <w:top w:val="none" w:sz="0" w:space="0" w:color="auto"/>
                                        <w:left w:val="none" w:sz="0" w:space="0" w:color="auto"/>
                                        <w:bottom w:val="none" w:sz="0" w:space="0" w:color="auto"/>
                                        <w:right w:val="none" w:sz="0" w:space="0" w:color="auto"/>
                                      </w:divBdr>
                                      <w:divsChild>
                                        <w:div w:id="243418202">
                                          <w:marLeft w:val="0"/>
                                          <w:marRight w:val="0"/>
                                          <w:marTop w:val="0"/>
                                          <w:marBottom w:val="0"/>
                                          <w:divBdr>
                                            <w:top w:val="none" w:sz="0" w:space="0" w:color="auto"/>
                                            <w:left w:val="none" w:sz="0" w:space="0" w:color="auto"/>
                                            <w:bottom w:val="none" w:sz="0" w:space="0" w:color="auto"/>
                                            <w:right w:val="none" w:sz="0" w:space="0" w:color="auto"/>
                                          </w:divBdr>
                                        </w:div>
                                      </w:divsChild>
                                    </w:div>
                                    <w:div w:id="2102598962">
                                      <w:marLeft w:val="0"/>
                                      <w:marRight w:val="0"/>
                                      <w:marTop w:val="0"/>
                                      <w:marBottom w:val="0"/>
                                      <w:divBdr>
                                        <w:top w:val="none" w:sz="0" w:space="0" w:color="auto"/>
                                        <w:left w:val="none" w:sz="0" w:space="0" w:color="auto"/>
                                        <w:bottom w:val="none" w:sz="0" w:space="0" w:color="auto"/>
                                        <w:right w:val="none" w:sz="0" w:space="0" w:color="auto"/>
                                      </w:divBdr>
                                      <w:divsChild>
                                        <w:div w:id="177428533">
                                          <w:marLeft w:val="0"/>
                                          <w:marRight w:val="0"/>
                                          <w:marTop w:val="0"/>
                                          <w:marBottom w:val="0"/>
                                          <w:divBdr>
                                            <w:top w:val="none" w:sz="0" w:space="0" w:color="auto"/>
                                            <w:left w:val="none" w:sz="0" w:space="0" w:color="auto"/>
                                            <w:bottom w:val="none" w:sz="0" w:space="0" w:color="auto"/>
                                            <w:right w:val="none" w:sz="0" w:space="0" w:color="auto"/>
                                          </w:divBdr>
                                        </w:div>
                                      </w:divsChild>
                                    </w:div>
                                    <w:div w:id="1191527997">
                                      <w:marLeft w:val="0"/>
                                      <w:marRight w:val="0"/>
                                      <w:marTop w:val="0"/>
                                      <w:marBottom w:val="0"/>
                                      <w:divBdr>
                                        <w:top w:val="none" w:sz="0" w:space="0" w:color="auto"/>
                                        <w:left w:val="none" w:sz="0" w:space="0" w:color="auto"/>
                                        <w:bottom w:val="none" w:sz="0" w:space="0" w:color="auto"/>
                                        <w:right w:val="none" w:sz="0" w:space="0" w:color="auto"/>
                                      </w:divBdr>
                                      <w:divsChild>
                                        <w:div w:id="89590636">
                                          <w:marLeft w:val="0"/>
                                          <w:marRight w:val="0"/>
                                          <w:marTop w:val="0"/>
                                          <w:marBottom w:val="0"/>
                                          <w:divBdr>
                                            <w:top w:val="none" w:sz="0" w:space="0" w:color="auto"/>
                                            <w:left w:val="none" w:sz="0" w:space="0" w:color="auto"/>
                                            <w:bottom w:val="none" w:sz="0" w:space="0" w:color="auto"/>
                                            <w:right w:val="none" w:sz="0" w:space="0" w:color="auto"/>
                                          </w:divBdr>
                                        </w:div>
                                      </w:divsChild>
                                    </w:div>
                                    <w:div w:id="407776743">
                                      <w:marLeft w:val="0"/>
                                      <w:marRight w:val="0"/>
                                      <w:marTop w:val="0"/>
                                      <w:marBottom w:val="0"/>
                                      <w:divBdr>
                                        <w:top w:val="none" w:sz="0" w:space="0" w:color="auto"/>
                                        <w:left w:val="none" w:sz="0" w:space="0" w:color="auto"/>
                                        <w:bottom w:val="none" w:sz="0" w:space="0" w:color="auto"/>
                                        <w:right w:val="none" w:sz="0" w:space="0" w:color="auto"/>
                                      </w:divBdr>
                                      <w:divsChild>
                                        <w:div w:id="587156793">
                                          <w:marLeft w:val="0"/>
                                          <w:marRight w:val="0"/>
                                          <w:marTop w:val="0"/>
                                          <w:marBottom w:val="0"/>
                                          <w:divBdr>
                                            <w:top w:val="none" w:sz="0" w:space="0" w:color="auto"/>
                                            <w:left w:val="none" w:sz="0" w:space="0" w:color="auto"/>
                                            <w:bottom w:val="none" w:sz="0" w:space="0" w:color="auto"/>
                                            <w:right w:val="none" w:sz="0" w:space="0" w:color="auto"/>
                                          </w:divBdr>
                                        </w:div>
                                      </w:divsChild>
                                    </w:div>
                                    <w:div w:id="2017994049">
                                      <w:marLeft w:val="0"/>
                                      <w:marRight w:val="0"/>
                                      <w:marTop w:val="0"/>
                                      <w:marBottom w:val="0"/>
                                      <w:divBdr>
                                        <w:top w:val="none" w:sz="0" w:space="0" w:color="auto"/>
                                        <w:left w:val="none" w:sz="0" w:space="0" w:color="auto"/>
                                        <w:bottom w:val="none" w:sz="0" w:space="0" w:color="auto"/>
                                        <w:right w:val="none" w:sz="0" w:space="0" w:color="auto"/>
                                      </w:divBdr>
                                      <w:divsChild>
                                        <w:div w:id="329986715">
                                          <w:marLeft w:val="0"/>
                                          <w:marRight w:val="0"/>
                                          <w:marTop w:val="0"/>
                                          <w:marBottom w:val="0"/>
                                          <w:divBdr>
                                            <w:top w:val="none" w:sz="0" w:space="0" w:color="auto"/>
                                            <w:left w:val="none" w:sz="0" w:space="0" w:color="auto"/>
                                            <w:bottom w:val="none" w:sz="0" w:space="0" w:color="auto"/>
                                            <w:right w:val="none" w:sz="0" w:space="0" w:color="auto"/>
                                          </w:divBdr>
                                        </w:div>
                                      </w:divsChild>
                                    </w:div>
                                    <w:div w:id="367098931">
                                      <w:marLeft w:val="0"/>
                                      <w:marRight w:val="0"/>
                                      <w:marTop w:val="0"/>
                                      <w:marBottom w:val="0"/>
                                      <w:divBdr>
                                        <w:top w:val="none" w:sz="0" w:space="0" w:color="auto"/>
                                        <w:left w:val="none" w:sz="0" w:space="0" w:color="auto"/>
                                        <w:bottom w:val="none" w:sz="0" w:space="0" w:color="auto"/>
                                        <w:right w:val="none" w:sz="0" w:space="0" w:color="auto"/>
                                      </w:divBdr>
                                      <w:divsChild>
                                        <w:div w:id="1116562062">
                                          <w:marLeft w:val="0"/>
                                          <w:marRight w:val="0"/>
                                          <w:marTop w:val="0"/>
                                          <w:marBottom w:val="0"/>
                                          <w:divBdr>
                                            <w:top w:val="none" w:sz="0" w:space="0" w:color="auto"/>
                                            <w:left w:val="none" w:sz="0" w:space="0" w:color="auto"/>
                                            <w:bottom w:val="none" w:sz="0" w:space="0" w:color="auto"/>
                                            <w:right w:val="none" w:sz="0" w:space="0" w:color="auto"/>
                                          </w:divBdr>
                                        </w:div>
                                      </w:divsChild>
                                    </w:div>
                                    <w:div w:id="221526935">
                                      <w:marLeft w:val="0"/>
                                      <w:marRight w:val="0"/>
                                      <w:marTop w:val="0"/>
                                      <w:marBottom w:val="0"/>
                                      <w:divBdr>
                                        <w:top w:val="none" w:sz="0" w:space="0" w:color="auto"/>
                                        <w:left w:val="none" w:sz="0" w:space="0" w:color="auto"/>
                                        <w:bottom w:val="none" w:sz="0" w:space="0" w:color="auto"/>
                                        <w:right w:val="none" w:sz="0" w:space="0" w:color="auto"/>
                                      </w:divBdr>
                                      <w:divsChild>
                                        <w:div w:id="1655833464">
                                          <w:marLeft w:val="0"/>
                                          <w:marRight w:val="0"/>
                                          <w:marTop w:val="0"/>
                                          <w:marBottom w:val="0"/>
                                          <w:divBdr>
                                            <w:top w:val="none" w:sz="0" w:space="0" w:color="auto"/>
                                            <w:left w:val="none" w:sz="0" w:space="0" w:color="auto"/>
                                            <w:bottom w:val="none" w:sz="0" w:space="0" w:color="auto"/>
                                            <w:right w:val="none" w:sz="0" w:space="0" w:color="auto"/>
                                          </w:divBdr>
                                        </w:div>
                                      </w:divsChild>
                                    </w:div>
                                    <w:div w:id="140853743">
                                      <w:marLeft w:val="0"/>
                                      <w:marRight w:val="0"/>
                                      <w:marTop w:val="0"/>
                                      <w:marBottom w:val="0"/>
                                      <w:divBdr>
                                        <w:top w:val="none" w:sz="0" w:space="0" w:color="auto"/>
                                        <w:left w:val="none" w:sz="0" w:space="0" w:color="auto"/>
                                        <w:bottom w:val="none" w:sz="0" w:space="0" w:color="auto"/>
                                        <w:right w:val="none" w:sz="0" w:space="0" w:color="auto"/>
                                      </w:divBdr>
                                      <w:divsChild>
                                        <w:div w:id="938609882">
                                          <w:marLeft w:val="0"/>
                                          <w:marRight w:val="0"/>
                                          <w:marTop w:val="0"/>
                                          <w:marBottom w:val="0"/>
                                          <w:divBdr>
                                            <w:top w:val="none" w:sz="0" w:space="0" w:color="auto"/>
                                            <w:left w:val="none" w:sz="0" w:space="0" w:color="auto"/>
                                            <w:bottom w:val="none" w:sz="0" w:space="0" w:color="auto"/>
                                            <w:right w:val="none" w:sz="0" w:space="0" w:color="auto"/>
                                          </w:divBdr>
                                        </w:div>
                                      </w:divsChild>
                                    </w:div>
                                    <w:div w:id="367533188">
                                      <w:marLeft w:val="0"/>
                                      <w:marRight w:val="0"/>
                                      <w:marTop w:val="0"/>
                                      <w:marBottom w:val="0"/>
                                      <w:divBdr>
                                        <w:top w:val="none" w:sz="0" w:space="0" w:color="auto"/>
                                        <w:left w:val="none" w:sz="0" w:space="0" w:color="auto"/>
                                        <w:bottom w:val="none" w:sz="0" w:space="0" w:color="auto"/>
                                        <w:right w:val="none" w:sz="0" w:space="0" w:color="auto"/>
                                      </w:divBdr>
                                      <w:divsChild>
                                        <w:div w:id="217471737">
                                          <w:marLeft w:val="0"/>
                                          <w:marRight w:val="0"/>
                                          <w:marTop w:val="0"/>
                                          <w:marBottom w:val="0"/>
                                          <w:divBdr>
                                            <w:top w:val="none" w:sz="0" w:space="0" w:color="auto"/>
                                            <w:left w:val="none" w:sz="0" w:space="0" w:color="auto"/>
                                            <w:bottom w:val="none" w:sz="0" w:space="0" w:color="auto"/>
                                            <w:right w:val="none" w:sz="0" w:space="0" w:color="auto"/>
                                          </w:divBdr>
                                        </w:div>
                                      </w:divsChild>
                                    </w:div>
                                    <w:div w:id="1706522344">
                                      <w:marLeft w:val="0"/>
                                      <w:marRight w:val="0"/>
                                      <w:marTop w:val="0"/>
                                      <w:marBottom w:val="0"/>
                                      <w:divBdr>
                                        <w:top w:val="none" w:sz="0" w:space="0" w:color="auto"/>
                                        <w:left w:val="none" w:sz="0" w:space="0" w:color="auto"/>
                                        <w:bottom w:val="none" w:sz="0" w:space="0" w:color="auto"/>
                                        <w:right w:val="none" w:sz="0" w:space="0" w:color="auto"/>
                                      </w:divBdr>
                                      <w:divsChild>
                                        <w:div w:id="95178343">
                                          <w:marLeft w:val="0"/>
                                          <w:marRight w:val="0"/>
                                          <w:marTop w:val="0"/>
                                          <w:marBottom w:val="0"/>
                                          <w:divBdr>
                                            <w:top w:val="none" w:sz="0" w:space="0" w:color="auto"/>
                                            <w:left w:val="none" w:sz="0" w:space="0" w:color="auto"/>
                                            <w:bottom w:val="none" w:sz="0" w:space="0" w:color="auto"/>
                                            <w:right w:val="none" w:sz="0" w:space="0" w:color="auto"/>
                                          </w:divBdr>
                                        </w:div>
                                      </w:divsChild>
                                    </w:div>
                                    <w:div w:id="227038889">
                                      <w:marLeft w:val="0"/>
                                      <w:marRight w:val="0"/>
                                      <w:marTop w:val="0"/>
                                      <w:marBottom w:val="0"/>
                                      <w:divBdr>
                                        <w:top w:val="none" w:sz="0" w:space="0" w:color="auto"/>
                                        <w:left w:val="none" w:sz="0" w:space="0" w:color="auto"/>
                                        <w:bottom w:val="none" w:sz="0" w:space="0" w:color="auto"/>
                                        <w:right w:val="none" w:sz="0" w:space="0" w:color="auto"/>
                                      </w:divBdr>
                                      <w:divsChild>
                                        <w:div w:id="1620842605">
                                          <w:marLeft w:val="0"/>
                                          <w:marRight w:val="0"/>
                                          <w:marTop w:val="0"/>
                                          <w:marBottom w:val="0"/>
                                          <w:divBdr>
                                            <w:top w:val="none" w:sz="0" w:space="0" w:color="auto"/>
                                            <w:left w:val="none" w:sz="0" w:space="0" w:color="auto"/>
                                            <w:bottom w:val="none" w:sz="0" w:space="0" w:color="auto"/>
                                            <w:right w:val="none" w:sz="0" w:space="0" w:color="auto"/>
                                          </w:divBdr>
                                        </w:div>
                                      </w:divsChild>
                                    </w:div>
                                    <w:div w:id="908226651">
                                      <w:marLeft w:val="0"/>
                                      <w:marRight w:val="0"/>
                                      <w:marTop w:val="0"/>
                                      <w:marBottom w:val="0"/>
                                      <w:divBdr>
                                        <w:top w:val="none" w:sz="0" w:space="0" w:color="auto"/>
                                        <w:left w:val="none" w:sz="0" w:space="0" w:color="auto"/>
                                        <w:bottom w:val="none" w:sz="0" w:space="0" w:color="auto"/>
                                        <w:right w:val="none" w:sz="0" w:space="0" w:color="auto"/>
                                      </w:divBdr>
                                      <w:divsChild>
                                        <w:div w:id="1133987616">
                                          <w:marLeft w:val="0"/>
                                          <w:marRight w:val="0"/>
                                          <w:marTop w:val="0"/>
                                          <w:marBottom w:val="0"/>
                                          <w:divBdr>
                                            <w:top w:val="none" w:sz="0" w:space="0" w:color="auto"/>
                                            <w:left w:val="none" w:sz="0" w:space="0" w:color="auto"/>
                                            <w:bottom w:val="none" w:sz="0" w:space="0" w:color="auto"/>
                                            <w:right w:val="none" w:sz="0" w:space="0" w:color="auto"/>
                                          </w:divBdr>
                                        </w:div>
                                      </w:divsChild>
                                    </w:div>
                                    <w:div w:id="1888643900">
                                      <w:marLeft w:val="0"/>
                                      <w:marRight w:val="0"/>
                                      <w:marTop w:val="0"/>
                                      <w:marBottom w:val="0"/>
                                      <w:divBdr>
                                        <w:top w:val="none" w:sz="0" w:space="0" w:color="auto"/>
                                        <w:left w:val="none" w:sz="0" w:space="0" w:color="auto"/>
                                        <w:bottom w:val="none" w:sz="0" w:space="0" w:color="auto"/>
                                        <w:right w:val="none" w:sz="0" w:space="0" w:color="auto"/>
                                      </w:divBdr>
                                      <w:divsChild>
                                        <w:div w:id="1837377101">
                                          <w:marLeft w:val="0"/>
                                          <w:marRight w:val="0"/>
                                          <w:marTop w:val="0"/>
                                          <w:marBottom w:val="0"/>
                                          <w:divBdr>
                                            <w:top w:val="none" w:sz="0" w:space="0" w:color="auto"/>
                                            <w:left w:val="none" w:sz="0" w:space="0" w:color="auto"/>
                                            <w:bottom w:val="none" w:sz="0" w:space="0" w:color="auto"/>
                                            <w:right w:val="none" w:sz="0" w:space="0" w:color="auto"/>
                                          </w:divBdr>
                                        </w:div>
                                      </w:divsChild>
                                    </w:div>
                                    <w:div w:id="1614558129">
                                      <w:marLeft w:val="0"/>
                                      <w:marRight w:val="0"/>
                                      <w:marTop w:val="0"/>
                                      <w:marBottom w:val="0"/>
                                      <w:divBdr>
                                        <w:top w:val="none" w:sz="0" w:space="0" w:color="auto"/>
                                        <w:left w:val="none" w:sz="0" w:space="0" w:color="auto"/>
                                        <w:bottom w:val="none" w:sz="0" w:space="0" w:color="auto"/>
                                        <w:right w:val="none" w:sz="0" w:space="0" w:color="auto"/>
                                      </w:divBdr>
                                      <w:divsChild>
                                        <w:div w:id="2137409463">
                                          <w:marLeft w:val="0"/>
                                          <w:marRight w:val="0"/>
                                          <w:marTop w:val="0"/>
                                          <w:marBottom w:val="0"/>
                                          <w:divBdr>
                                            <w:top w:val="none" w:sz="0" w:space="0" w:color="auto"/>
                                            <w:left w:val="none" w:sz="0" w:space="0" w:color="auto"/>
                                            <w:bottom w:val="none" w:sz="0" w:space="0" w:color="auto"/>
                                            <w:right w:val="none" w:sz="0" w:space="0" w:color="auto"/>
                                          </w:divBdr>
                                        </w:div>
                                      </w:divsChild>
                                    </w:div>
                                    <w:div w:id="545721228">
                                      <w:marLeft w:val="0"/>
                                      <w:marRight w:val="0"/>
                                      <w:marTop w:val="0"/>
                                      <w:marBottom w:val="0"/>
                                      <w:divBdr>
                                        <w:top w:val="none" w:sz="0" w:space="0" w:color="auto"/>
                                        <w:left w:val="none" w:sz="0" w:space="0" w:color="auto"/>
                                        <w:bottom w:val="none" w:sz="0" w:space="0" w:color="auto"/>
                                        <w:right w:val="none" w:sz="0" w:space="0" w:color="auto"/>
                                      </w:divBdr>
                                      <w:divsChild>
                                        <w:div w:id="788857537">
                                          <w:marLeft w:val="0"/>
                                          <w:marRight w:val="0"/>
                                          <w:marTop w:val="0"/>
                                          <w:marBottom w:val="0"/>
                                          <w:divBdr>
                                            <w:top w:val="none" w:sz="0" w:space="0" w:color="auto"/>
                                            <w:left w:val="none" w:sz="0" w:space="0" w:color="auto"/>
                                            <w:bottom w:val="none" w:sz="0" w:space="0" w:color="auto"/>
                                            <w:right w:val="none" w:sz="0" w:space="0" w:color="auto"/>
                                          </w:divBdr>
                                        </w:div>
                                      </w:divsChild>
                                    </w:div>
                                    <w:div w:id="176893196">
                                      <w:marLeft w:val="0"/>
                                      <w:marRight w:val="0"/>
                                      <w:marTop w:val="0"/>
                                      <w:marBottom w:val="0"/>
                                      <w:divBdr>
                                        <w:top w:val="none" w:sz="0" w:space="0" w:color="auto"/>
                                        <w:left w:val="none" w:sz="0" w:space="0" w:color="auto"/>
                                        <w:bottom w:val="none" w:sz="0" w:space="0" w:color="auto"/>
                                        <w:right w:val="none" w:sz="0" w:space="0" w:color="auto"/>
                                      </w:divBdr>
                                      <w:divsChild>
                                        <w:div w:id="246890904">
                                          <w:marLeft w:val="0"/>
                                          <w:marRight w:val="0"/>
                                          <w:marTop w:val="0"/>
                                          <w:marBottom w:val="0"/>
                                          <w:divBdr>
                                            <w:top w:val="none" w:sz="0" w:space="0" w:color="auto"/>
                                            <w:left w:val="none" w:sz="0" w:space="0" w:color="auto"/>
                                            <w:bottom w:val="none" w:sz="0" w:space="0" w:color="auto"/>
                                            <w:right w:val="none" w:sz="0" w:space="0" w:color="auto"/>
                                          </w:divBdr>
                                        </w:div>
                                      </w:divsChild>
                                    </w:div>
                                    <w:div w:id="919288877">
                                      <w:marLeft w:val="0"/>
                                      <w:marRight w:val="0"/>
                                      <w:marTop w:val="0"/>
                                      <w:marBottom w:val="0"/>
                                      <w:divBdr>
                                        <w:top w:val="none" w:sz="0" w:space="0" w:color="auto"/>
                                        <w:left w:val="none" w:sz="0" w:space="0" w:color="auto"/>
                                        <w:bottom w:val="none" w:sz="0" w:space="0" w:color="auto"/>
                                        <w:right w:val="none" w:sz="0" w:space="0" w:color="auto"/>
                                      </w:divBdr>
                                      <w:divsChild>
                                        <w:div w:id="937830898">
                                          <w:marLeft w:val="0"/>
                                          <w:marRight w:val="0"/>
                                          <w:marTop w:val="0"/>
                                          <w:marBottom w:val="0"/>
                                          <w:divBdr>
                                            <w:top w:val="none" w:sz="0" w:space="0" w:color="auto"/>
                                            <w:left w:val="none" w:sz="0" w:space="0" w:color="auto"/>
                                            <w:bottom w:val="none" w:sz="0" w:space="0" w:color="auto"/>
                                            <w:right w:val="none" w:sz="0" w:space="0" w:color="auto"/>
                                          </w:divBdr>
                                        </w:div>
                                      </w:divsChild>
                                    </w:div>
                                    <w:div w:id="1499685918">
                                      <w:marLeft w:val="0"/>
                                      <w:marRight w:val="0"/>
                                      <w:marTop w:val="0"/>
                                      <w:marBottom w:val="0"/>
                                      <w:divBdr>
                                        <w:top w:val="none" w:sz="0" w:space="0" w:color="auto"/>
                                        <w:left w:val="none" w:sz="0" w:space="0" w:color="auto"/>
                                        <w:bottom w:val="none" w:sz="0" w:space="0" w:color="auto"/>
                                        <w:right w:val="none" w:sz="0" w:space="0" w:color="auto"/>
                                      </w:divBdr>
                                      <w:divsChild>
                                        <w:div w:id="461575245">
                                          <w:marLeft w:val="0"/>
                                          <w:marRight w:val="0"/>
                                          <w:marTop w:val="0"/>
                                          <w:marBottom w:val="0"/>
                                          <w:divBdr>
                                            <w:top w:val="none" w:sz="0" w:space="0" w:color="auto"/>
                                            <w:left w:val="none" w:sz="0" w:space="0" w:color="auto"/>
                                            <w:bottom w:val="none" w:sz="0" w:space="0" w:color="auto"/>
                                            <w:right w:val="none" w:sz="0" w:space="0" w:color="auto"/>
                                          </w:divBdr>
                                        </w:div>
                                      </w:divsChild>
                                    </w:div>
                                    <w:div w:id="1229998051">
                                      <w:marLeft w:val="0"/>
                                      <w:marRight w:val="0"/>
                                      <w:marTop w:val="0"/>
                                      <w:marBottom w:val="0"/>
                                      <w:divBdr>
                                        <w:top w:val="none" w:sz="0" w:space="0" w:color="auto"/>
                                        <w:left w:val="none" w:sz="0" w:space="0" w:color="auto"/>
                                        <w:bottom w:val="none" w:sz="0" w:space="0" w:color="auto"/>
                                        <w:right w:val="none" w:sz="0" w:space="0" w:color="auto"/>
                                      </w:divBdr>
                                      <w:divsChild>
                                        <w:div w:id="1872112745">
                                          <w:marLeft w:val="0"/>
                                          <w:marRight w:val="0"/>
                                          <w:marTop w:val="0"/>
                                          <w:marBottom w:val="0"/>
                                          <w:divBdr>
                                            <w:top w:val="none" w:sz="0" w:space="0" w:color="auto"/>
                                            <w:left w:val="none" w:sz="0" w:space="0" w:color="auto"/>
                                            <w:bottom w:val="none" w:sz="0" w:space="0" w:color="auto"/>
                                            <w:right w:val="none" w:sz="0" w:space="0" w:color="auto"/>
                                          </w:divBdr>
                                        </w:div>
                                      </w:divsChild>
                                    </w:div>
                                    <w:div w:id="146435269">
                                      <w:marLeft w:val="0"/>
                                      <w:marRight w:val="0"/>
                                      <w:marTop w:val="0"/>
                                      <w:marBottom w:val="0"/>
                                      <w:divBdr>
                                        <w:top w:val="none" w:sz="0" w:space="0" w:color="auto"/>
                                        <w:left w:val="none" w:sz="0" w:space="0" w:color="auto"/>
                                        <w:bottom w:val="none" w:sz="0" w:space="0" w:color="auto"/>
                                        <w:right w:val="none" w:sz="0" w:space="0" w:color="auto"/>
                                      </w:divBdr>
                                      <w:divsChild>
                                        <w:div w:id="2080789076">
                                          <w:marLeft w:val="0"/>
                                          <w:marRight w:val="0"/>
                                          <w:marTop w:val="0"/>
                                          <w:marBottom w:val="0"/>
                                          <w:divBdr>
                                            <w:top w:val="none" w:sz="0" w:space="0" w:color="auto"/>
                                            <w:left w:val="none" w:sz="0" w:space="0" w:color="auto"/>
                                            <w:bottom w:val="none" w:sz="0" w:space="0" w:color="auto"/>
                                            <w:right w:val="none" w:sz="0" w:space="0" w:color="auto"/>
                                          </w:divBdr>
                                        </w:div>
                                      </w:divsChild>
                                    </w:div>
                                    <w:div w:id="1232495902">
                                      <w:marLeft w:val="0"/>
                                      <w:marRight w:val="0"/>
                                      <w:marTop w:val="0"/>
                                      <w:marBottom w:val="0"/>
                                      <w:divBdr>
                                        <w:top w:val="none" w:sz="0" w:space="0" w:color="auto"/>
                                        <w:left w:val="none" w:sz="0" w:space="0" w:color="auto"/>
                                        <w:bottom w:val="none" w:sz="0" w:space="0" w:color="auto"/>
                                        <w:right w:val="none" w:sz="0" w:space="0" w:color="auto"/>
                                      </w:divBdr>
                                      <w:divsChild>
                                        <w:div w:id="2054497758">
                                          <w:marLeft w:val="0"/>
                                          <w:marRight w:val="0"/>
                                          <w:marTop w:val="0"/>
                                          <w:marBottom w:val="0"/>
                                          <w:divBdr>
                                            <w:top w:val="none" w:sz="0" w:space="0" w:color="auto"/>
                                            <w:left w:val="none" w:sz="0" w:space="0" w:color="auto"/>
                                            <w:bottom w:val="none" w:sz="0" w:space="0" w:color="auto"/>
                                            <w:right w:val="none" w:sz="0" w:space="0" w:color="auto"/>
                                          </w:divBdr>
                                        </w:div>
                                      </w:divsChild>
                                    </w:div>
                                    <w:div w:id="218785760">
                                      <w:marLeft w:val="0"/>
                                      <w:marRight w:val="0"/>
                                      <w:marTop w:val="0"/>
                                      <w:marBottom w:val="0"/>
                                      <w:divBdr>
                                        <w:top w:val="none" w:sz="0" w:space="0" w:color="auto"/>
                                        <w:left w:val="none" w:sz="0" w:space="0" w:color="auto"/>
                                        <w:bottom w:val="none" w:sz="0" w:space="0" w:color="auto"/>
                                        <w:right w:val="none" w:sz="0" w:space="0" w:color="auto"/>
                                      </w:divBdr>
                                      <w:divsChild>
                                        <w:div w:id="1343244180">
                                          <w:marLeft w:val="0"/>
                                          <w:marRight w:val="0"/>
                                          <w:marTop w:val="0"/>
                                          <w:marBottom w:val="0"/>
                                          <w:divBdr>
                                            <w:top w:val="none" w:sz="0" w:space="0" w:color="auto"/>
                                            <w:left w:val="none" w:sz="0" w:space="0" w:color="auto"/>
                                            <w:bottom w:val="none" w:sz="0" w:space="0" w:color="auto"/>
                                            <w:right w:val="none" w:sz="0" w:space="0" w:color="auto"/>
                                          </w:divBdr>
                                        </w:div>
                                      </w:divsChild>
                                    </w:div>
                                    <w:div w:id="1163198567">
                                      <w:marLeft w:val="0"/>
                                      <w:marRight w:val="0"/>
                                      <w:marTop w:val="0"/>
                                      <w:marBottom w:val="0"/>
                                      <w:divBdr>
                                        <w:top w:val="none" w:sz="0" w:space="0" w:color="auto"/>
                                        <w:left w:val="none" w:sz="0" w:space="0" w:color="auto"/>
                                        <w:bottom w:val="none" w:sz="0" w:space="0" w:color="auto"/>
                                        <w:right w:val="none" w:sz="0" w:space="0" w:color="auto"/>
                                      </w:divBdr>
                                      <w:divsChild>
                                        <w:div w:id="429273860">
                                          <w:marLeft w:val="0"/>
                                          <w:marRight w:val="0"/>
                                          <w:marTop w:val="0"/>
                                          <w:marBottom w:val="0"/>
                                          <w:divBdr>
                                            <w:top w:val="none" w:sz="0" w:space="0" w:color="auto"/>
                                            <w:left w:val="none" w:sz="0" w:space="0" w:color="auto"/>
                                            <w:bottom w:val="none" w:sz="0" w:space="0" w:color="auto"/>
                                            <w:right w:val="none" w:sz="0" w:space="0" w:color="auto"/>
                                          </w:divBdr>
                                        </w:div>
                                      </w:divsChild>
                                    </w:div>
                                    <w:div w:id="1697123922">
                                      <w:marLeft w:val="0"/>
                                      <w:marRight w:val="0"/>
                                      <w:marTop w:val="0"/>
                                      <w:marBottom w:val="0"/>
                                      <w:divBdr>
                                        <w:top w:val="none" w:sz="0" w:space="0" w:color="auto"/>
                                        <w:left w:val="none" w:sz="0" w:space="0" w:color="auto"/>
                                        <w:bottom w:val="none" w:sz="0" w:space="0" w:color="auto"/>
                                        <w:right w:val="none" w:sz="0" w:space="0" w:color="auto"/>
                                      </w:divBdr>
                                      <w:divsChild>
                                        <w:div w:id="1809933795">
                                          <w:marLeft w:val="0"/>
                                          <w:marRight w:val="0"/>
                                          <w:marTop w:val="0"/>
                                          <w:marBottom w:val="0"/>
                                          <w:divBdr>
                                            <w:top w:val="none" w:sz="0" w:space="0" w:color="auto"/>
                                            <w:left w:val="none" w:sz="0" w:space="0" w:color="auto"/>
                                            <w:bottom w:val="none" w:sz="0" w:space="0" w:color="auto"/>
                                            <w:right w:val="none" w:sz="0" w:space="0" w:color="auto"/>
                                          </w:divBdr>
                                        </w:div>
                                      </w:divsChild>
                                    </w:div>
                                    <w:div w:id="1808745656">
                                      <w:marLeft w:val="0"/>
                                      <w:marRight w:val="0"/>
                                      <w:marTop w:val="0"/>
                                      <w:marBottom w:val="0"/>
                                      <w:divBdr>
                                        <w:top w:val="none" w:sz="0" w:space="0" w:color="auto"/>
                                        <w:left w:val="none" w:sz="0" w:space="0" w:color="auto"/>
                                        <w:bottom w:val="none" w:sz="0" w:space="0" w:color="auto"/>
                                        <w:right w:val="none" w:sz="0" w:space="0" w:color="auto"/>
                                      </w:divBdr>
                                      <w:divsChild>
                                        <w:div w:id="1517766423">
                                          <w:marLeft w:val="0"/>
                                          <w:marRight w:val="0"/>
                                          <w:marTop w:val="0"/>
                                          <w:marBottom w:val="0"/>
                                          <w:divBdr>
                                            <w:top w:val="none" w:sz="0" w:space="0" w:color="auto"/>
                                            <w:left w:val="none" w:sz="0" w:space="0" w:color="auto"/>
                                            <w:bottom w:val="none" w:sz="0" w:space="0" w:color="auto"/>
                                            <w:right w:val="none" w:sz="0" w:space="0" w:color="auto"/>
                                          </w:divBdr>
                                        </w:div>
                                      </w:divsChild>
                                    </w:div>
                                    <w:div w:id="951673366">
                                      <w:marLeft w:val="0"/>
                                      <w:marRight w:val="0"/>
                                      <w:marTop w:val="0"/>
                                      <w:marBottom w:val="0"/>
                                      <w:divBdr>
                                        <w:top w:val="none" w:sz="0" w:space="0" w:color="auto"/>
                                        <w:left w:val="none" w:sz="0" w:space="0" w:color="auto"/>
                                        <w:bottom w:val="none" w:sz="0" w:space="0" w:color="auto"/>
                                        <w:right w:val="none" w:sz="0" w:space="0" w:color="auto"/>
                                      </w:divBdr>
                                      <w:divsChild>
                                        <w:div w:id="1461337337">
                                          <w:marLeft w:val="0"/>
                                          <w:marRight w:val="0"/>
                                          <w:marTop w:val="0"/>
                                          <w:marBottom w:val="0"/>
                                          <w:divBdr>
                                            <w:top w:val="none" w:sz="0" w:space="0" w:color="auto"/>
                                            <w:left w:val="none" w:sz="0" w:space="0" w:color="auto"/>
                                            <w:bottom w:val="none" w:sz="0" w:space="0" w:color="auto"/>
                                            <w:right w:val="none" w:sz="0" w:space="0" w:color="auto"/>
                                          </w:divBdr>
                                        </w:div>
                                      </w:divsChild>
                                    </w:div>
                                    <w:div w:id="1743215549">
                                      <w:marLeft w:val="0"/>
                                      <w:marRight w:val="0"/>
                                      <w:marTop w:val="0"/>
                                      <w:marBottom w:val="0"/>
                                      <w:divBdr>
                                        <w:top w:val="none" w:sz="0" w:space="0" w:color="auto"/>
                                        <w:left w:val="none" w:sz="0" w:space="0" w:color="auto"/>
                                        <w:bottom w:val="none" w:sz="0" w:space="0" w:color="auto"/>
                                        <w:right w:val="none" w:sz="0" w:space="0" w:color="auto"/>
                                      </w:divBdr>
                                      <w:divsChild>
                                        <w:div w:id="118228398">
                                          <w:marLeft w:val="0"/>
                                          <w:marRight w:val="0"/>
                                          <w:marTop w:val="0"/>
                                          <w:marBottom w:val="0"/>
                                          <w:divBdr>
                                            <w:top w:val="none" w:sz="0" w:space="0" w:color="auto"/>
                                            <w:left w:val="none" w:sz="0" w:space="0" w:color="auto"/>
                                            <w:bottom w:val="none" w:sz="0" w:space="0" w:color="auto"/>
                                            <w:right w:val="none" w:sz="0" w:space="0" w:color="auto"/>
                                          </w:divBdr>
                                        </w:div>
                                      </w:divsChild>
                                    </w:div>
                                    <w:div w:id="1342195241">
                                      <w:marLeft w:val="0"/>
                                      <w:marRight w:val="0"/>
                                      <w:marTop w:val="0"/>
                                      <w:marBottom w:val="0"/>
                                      <w:divBdr>
                                        <w:top w:val="none" w:sz="0" w:space="0" w:color="auto"/>
                                        <w:left w:val="none" w:sz="0" w:space="0" w:color="auto"/>
                                        <w:bottom w:val="none" w:sz="0" w:space="0" w:color="auto"/>
                                        <w:right w:val="none" w:sz="0" w:space="0" w:color="auto"/>
                                      </w:divBdr>
                                      <w:divsChild>
                                        <w:div w:id="1967201858">
                                          <w:marLeft w:val="0"/>
                                          <w:marRight w:val="0"/>
                                          <w:marTop w:val="0"/>
                                          <w:marBottom w:val="0"/>
                                          <w:divBdr>
                                            <w:top w:val="none" w:sz="0" w:space="0" w:color="auto"/>
                                            <w:left w:val="none" w:sz="0" w:space="0" w:color="auto"/>
                                            <w:bottom w:val="none" w:sz="0" w:space="0" w:color="auto"/>
                                            <w:right w:val="none" w:sz="0" w:space="0" w:color="auto"/>
                                          </w:divBdr>
                                        </w:div>
                                      </w:divsChild>
                                    </w:div>
                                    <w:div w:id="1399479421">
                                      <w:marLeft w:val="0"/>
                                      <w:marRight w:val="0"/>
                                      <w:marTop w:val="0"/>
                                      <w:marBottom w:val="0"/>
                                      <w:divBdr>
                                        <w:top w:val="none" w:sz="0" w:space="0" w:color="auto"/>
                                        <w:left w:val="none" w:sz="0" w:space="0" w:color="auto"/>
                                        <w:bottom w:val="none" w:sz="0" w:space="0" w:color="auto"/>
                                        <w:right w:val="none" w:sz="0" w:space="0" w:color="auto"/>
                                      </w:divBdr>
                                      <w:divsChild>
                                        <w:div w:id="723212143">
                                          <w:marLeft w:val="0"/>
                                          <w:marRight w:val="0"/>
                                          <w:marTop w:val="0"/>
                                          <w:marBottom w:val="0"/>
                                          <w:divBdr>
                                            <w:top w:val="none" w:sz="0" w:space="0" w:color="auto"/>
                                            <w:left w:val="none" w:sz="0" w:space="0" w:color="auto"/>
                                            <w:bottom w:val="none" w:sz="0" w:space="0" w:color="auto"/>
                                            <w:right w:val="none" w:sz="0" w:space="0" w:color="auto"/>
                                          </w:divBdr>
                                        </w:div>
                                      </w:divsChild>
                                    </w:div>
                                    <w:div w:id="1698654062">
                                      <w:marLeft w:val="0"/>
                                      <w:marRight w:val="0"/>
                                      <w:marTop w:val="0"/>
                                      <w:marBottom w:val="0"/>
                                      <w:divBdr>
                                        <w:top w:val="none" w:sz="0" w:space="0" w:color="auto"/>
                                        <w:left w:val="none" w:sz="0" w:space="0" w:color="auto"/>
                                        <w:bottom w:val="none" w:sz="0" w:space="0" w:color="auto"/>
                                        <w:right w:val="none" w:sz="0" w:space="0" w:color="auto"/>
                                      </w:divBdr>
                                      <w:divsChild>
                                        <w:div w:id="1186139106">
                                          <w:marLeft w:val="0"/>
                                          <w:marRight w:val="0"/>
                                          <w:marTop w:val="0"/>
                                          <w:marBottom w:val="0"/>
                                          <w:divBdr>
                                            <w:top w:val="none" w:sz="0" w:space="0" w:color="auto"/>
                                            <w:left w:val="none" w:sz="0" w:space="0" w:color="auto"/>
                                            <w:bottom w:val="none" w:sz="0" w:space="0" w:color="auto"/>
                                            <w:right w:val="none" w:sz="0" w:space="0" w:color="auto"/>
                                          </w:divBdr>
                                        </w:div>
                                      </w:divsChild>
                                    </w:div>
                                    <w:div w:id="46615861">
                                      <w:marLeft w:val="0"/>
                                      <w:marRight w:val="0"/>
                                      <w:marTop w:val="0"/>
                                      <w:marBottom w:val="0"/>
                                      <w:divBdr>
                                        <w:top w:val="none" w:sz="0" w:space="0" w:color="auto"/>
                                        <w:left w:val="none" w:sz="0" w:space="0" w:color="auto"/>
                                        <w:bottom w:val="none" w:sz="0" w:space="0" w:color="auto"/>
                                        <w:right w:val="none" w:sz="0" w:space="0" w:color="auto"/>
                                      </w:divBdr>
                                      <w:divsChild>
                                        <w:div w:id="45642883">
                                          <w:marLeft w:val="0"/>
                                          <w:marRight w:val="0"/>
                                          <w:marTop w:val="0"/>
                                          <w:marBottom w:val="0"/>
                                          <w:divBdr>
                                            <w:top w:val="none" w:sz="0" w:space="0" w:color="auto"/>
                                            <w:left w:val="none" w:sz="0" w:space="0" w:color="auto"/>
                                            <w:bottom w:val="none" w:sz="0" w:space="0" w:color="auto"/>
                                            <w:right w:val="none" w:sz="0" w:space="0" w:color="auto"/>
                                          </w:divBdr>
                                        </w:div>
                                      </w:divsChild>
                                    </w:div>
                                    <w:div w:id="1546912155">
                                      <w:marLeft w:val="0"/>
                                      <w:marRight w:val="0"/>
                                      <w:marTop w:val="0"/>
                                      <w:marBottom w:val="0"/>
                                      <w:divBdr>
                                        <w:top w:val="none" w:sz="0" w:space="0" w:color="auto"/>
                                        <w:left w:val="none" w:sz="0" w:space="0" w:color="auto"/>
                                        <w:bottom w:val="none" w:sz="0" w:space="0" w:color="auto"/>
                                        <w:right w:val="none" w:sz="0" w:space="0" w:color="auto"/>
                                      </w:divBdr>
                                      <w:divsChild>
                                        <w:div w:id="427583217">
                                          <w:marLeft w:val="0"/>
                                          <w:marRight w:val="0"/>
                                          <w:marTop w:val="0"/>
                                          <w:marBottom w:val="0"/>
                                          <w:divBdr>
                                            <w:top w:val="none" w:sz="0" w:space="0" w:color="auto"/>
                                            <w:left w:val="none" w:sz="0" w:space="0" w:color="auto"/>
                                            <w:bottom w:val="none" w:sz="0" w:space="0" w:color="auto"/>
                                            <w:right w:val="none" w:sz="0" w:space="0" w:color="auto"/>
                                          </w:divBdr>
                                        </w:div>
                                      </w:divsChild>
                                    </w:div>
                                    <w:div w:id="2062823675">
                                      <w:marLeft w:val="0"/>
                                      <w:marRight w:val="0"/>
                                      <w:marTop w:val="0"/>
                                      <w:marBottom w:val="0"/>
                                      <w:divBdr>
                                        <w:top w:val="none" w:sz="0" w:space="0" w:color="auto"/>
                                        <w:left w:val="none" w:sz="0" w:space="0" w:color="auto"/>
                                        <w:bottom w:val="none" w:sz="0" w:space="0" w:color="auto"/>
                                        <w:right w:val="none" w:sz="0" w:space="0" w:color="auto"/>
                                      </w:divBdr>
                                      <w:divsChild>
                                        <w:div w:id="500194250">
                                          <w:marLeft w:val="0"/>
                                          <w:marRight w:val="0"/>
                                          <w:marTop w:val="0"/>
                                          <w:marBottom w:val="0"/>
                                          <w:divBdr>
                                            <w:top w:val="none" w:sz="0" w:space="0" w:color="auto"/>
                                            <w:left w:val="none" w:sz="0" w:space="0" w:color="auto"/>
                                            <w:bottom w:val="none" w:sz="0" w:space="0" w:color="auto"/>
                                            <w:right w:val="none" w:sz="0" w:space="0" w:color="auto"/>
                                          </w:divBdr>
                                        </w:div>
                                      </w:divsChild>
                                    </w:div>
                                    <w:div w:id="1658609267">
                                      <w:marLeft w:val="0"/>
                                      <w:marRight w:val="0"/>
                                      <w:marTop w:val="0"/>
                                      <w:marBottom w:val="0"/>
                                      <w:divBdr>
                                        <w:top w:val="none" w:sz="0" w:space="0" w:color="auto"/>
                                        <w:left w:val="none" w:sz="0" w:space="0" w:color="auto"/>
                                        <w:bottom w:val="none" w:sz="0" w:space="0" w:color="auto"/>
                                        <w:right w:val="none" w:sz="0" w:space="0" w:color="auto"/>
                                      </w:divBdr>
                                      <w:divsChild>
                                        <w:div w:id="615676799">
                                          <w:marLeft w:val="0"/>
                                          <w:marRight w:val="0"/>
                                          <w:marTop w:val="0"/>
                                          <w:marBottom w:val="0"/>
                                          <w:divBdr>
                                            <w:top w:val="none" w:sz="0" w:space="0" w:color="auto"/>
                                            <w:left w:val="none" w:sz="0" w:space="0" w:color="auto"/>
                                            <w:bottom w:val="none" w:sz="0" w:space="0" w:color="auto"/>
                                            <w:right w:val="none" w:sz="0" w:space="0" w:color="auto"/>
                                          </w:divBdr>
                                        </w:div>
                                      </w:divsChild>
                                    </w:div>
                                    <w:div w:id="1177303977">
                                      <w:marLeft w:val="0"/>
                                      <w:marRight w:val="0"/>
                                      <w:marTop w:val="0"/>
                                      <w:marBottom w:val="0"/>
                                      <w:divBdr>
                                        <w:top w:val="none" w:sz="0" w:space="0" w:color="auto"/>
                                        <w:left w:val="none" w:sz="0" w:space="0" w:color="auto"/>
                                        <w:bottom w:val="none" w:sz="0" w:space="0" w:color="auto"/>
                                        <w:right w:val="none" w:sz="0" w:space="0" w:color="auto"/>
                                      </w:divBdr>
                                      <w:divsChild>
                                        <w:div w:id="4139213">
                                          <w:marLeft w:val="0"/>
                                          <w:marRight w:val="0"/>
                                          <w:marTop w:val="0"/>
                                          <w:marBottom w:val="0"/>
                                          <w:divBdr>
                                            <w:top w:val="none" w:sz="0" w:space="0" w:color="auto"/>
                                            <w:left w:val="none" w:sz="0" w:space="0" w:color="auto"/>
                                            <w:bottom w:val="none" w:sz="0" w:space="0" w:color="auto"/>
                                            <w:right w:val="none" w:sz="0" w:space="0" w:color="auto"/>
                                          </w:divBdr>
                                        </w:div>
                                      </w:divsChild>
                                    </w:div>
                                    <w:div w:id="841504230">
                                      <w:marLeft w:val="0"/>
                                      <w:marRight w:val="0"/>
                                      <w:marTop w:val="0"/>
                                      <w:marBottom w:val="0"/>
                                      <w:divBdr>
                                        <w:top w:val="none" w:sz="0" w:space="0" w:color="auto"/>
                                        <w:left w:val="none" w:sz="0" w:space="0" w:color="auto"/>
                                        <w:bottom w:val="none" w:sz="0" w:space="0" w:color="auto"/>
                                        <w:right w:val="none" w:sz="0" w:space="0" w:color="auto"/>
                                      </w:divBdr>
                                      <w:divsChild>
                                        <w:div w:id="1494688421">
                                          <w:marLeft w:val="0"/>
                                          <w:marRight w:val="0"/>
                                          <w:marTop w:val="0"/>
                                          <w:marBottom w:val="0"/>
                                          <w:divBdr>
                                            <w:top w:val="none" w:sz="0" w:space="0" w:color="auto"/>
                                            <w:left w:val="none" w:sz="0" w:space="0" w:color="auto"/>
                                            <w:bottom w:val="none" w:sz="0" w:space="0" w:color="auto"/>
                                            <w:right w:val="none" w:sz="0" w:space="0" w:color="auto"/>
                                          </w:divBdr>
                                        </w:div>
                                      </w:divsChild>
                                    </w:div>
                                    <w:div w:id="1578395725">
                                      <w:marLeft w:val="0"/>
                                      <w:marRight w:val="0"/>
                                      <w:marTop w:val="0"/>
                                      <w:marBottom w:val="0"/>
                                      <w:divBdr>
                                        <w:top w:val="none" w:sz="0" w:space="0" w:color="auto"/>
                                        <w:left w:val="none" w:sz="0" w:space="0" w:color="auto"/>
                                        <w:bottom w:val="none" w:sz="0" w:space="0" w:color="auto"/>
                                        <w:right w:val="none" w:sz="0" w:space="0" w:color="auto"/>
                                      </w:divBdr>
                                      <w:divsChild>
                                        <w:div w:id="22173461">
                                          <w:marLeft w:val="0"/>
                                          <w:marRight w:val="0"/>
                                          <w:marTop w:val="0"/>
                                          <w:marBottom w:val="0"/>
                                          <w:divBdr>
                                            <w:top w:val="none" w:sz="0" w:space="0" w:color="auto"/>
                                            <w:left w:val="none" w:sz="0" w:space="0" w:color="auto"/>
                                            <w:bottom w:val="none" w:sz="0" w:space="0" w:color="auto"/>
                                            <w:right w:val="none" w:sz="0" w:space="0" w:color="auto"/>
                                          </w:divBdr>
                                        </w:div>
                                      </w:divsChild>
                                    </w:div>
                                    <w:div w:id="411972966">
                                      <w:marLeft w:val="0"/>
                                      <w:marRight w:val="0"/>
                                      <w:marTop w:val="0"/>
                                      <w:marBottom w:val="0"/>
                                      <w:divBdr>
                                        <w:top w:val="none" w:sz="0" w:space="0" w:color="auto"/>
                                        <w:left w:val="none" w:sz="0" w:space="0" w:color="auto"/>
                                        <w:bottom w:val="none" w:sz="0" w:space="0" w:color="auto"/>
                                        <w:right w:val="none" w:sz="0" w:space="0" w:color="auto"/>
                                      </w:divBdr>
                                      <w:divsChild>
                                        <w:div w:id="1972318946">
                                          <w:marLeft w:val="0"/>
                                          <w:marRight w:val="0"/>
                                          <w:marTop w:val="0"/>
                                          <w:marBottom w:val="0"/>
                                          <w:divBdr>
                                            <w:top w:val="none" w:sz="0" w:space="0" w:color="auto"/>
                                            <w:left w:val="none" w:sz="0" w:space="0" w:color="auto"/>
                                            <w:bottom w:val="none" w:sz="0" w:space="0" w:color="auto"/>
                                            <w:right w:val="none" w:sz="0" w:space="0" w:color="auto"/>
                                          </w:divBdr>
                                        </w:div>
                                      </w:divsChild>
                                    </w:div>
                                    <w:div w:id="1985693794">
                                      <w:marLeft w:val="0"/>
                                      <w:marRight w:val="0"/>
                                      <w:marTop w:val="0"/>
                                      <w:marBottom w:val="0"/>
                                      <w:divBdr>
                                        <w:top w:val="none" w:sz="0" w:space="0" w:color="auto"/>
                                        <w:left w:val="none" w:sz="0" w:space="0" w:color="auto"/>
                                        <w:bottom w:val="none" w:sz="0" w:space="0" w:color="auto"/>
                                        <w:right w:val="none" w:sz="0" w:space="0" w:color="auto"/>
                                      </w:divBdr>
                                      <w:divsChild>
                                        <w:div w:id="644504148">
                                          <w:marLeft w:val="0"/>
                                          <w:marRight w:val="0"/>
                                          <w:marTop w:val="0"/>
                                          <w:marBottom w:val="0"/>
                                          <w:divBdr>
                                            <w:top w:val="none" w:sz="0" w:space="0" w:color="auto"/>
                                            <w:left w:val="none" w:sz="0" w:space="0" w:color="auto"/>
                                            <w:bottom w:val="none" w:sz="0" w:space="0" w:color="auto"/>
                                            <w:right w:val="none" w:sz="0" w:space="0" w:color="auto"/>
                                          </w:divBdr>
                                        </w:div>
                                      </w:divsChild>
                                    </w:div>
                                    <w:div w:id="442042724">
                                      <w:marLeft w:val="0"/>
                                      <w:marRight w:val="0"/>
                                      <w:marTop w:val="0"/>
                                      <w:marBottom w:val="0"/>
                                      <w:divBdr>
                                        <w:top w:val="none" w:sz="0" w:space="0" w:color="auto"/>
                                        <w:left w:val="none" w:sz="0" w:space="0" w:color="auto"/>
                                        <w:bottom w:val="none" w:sz="0" w:space="0" w:color="auto"/>
                                        <w:right w:val="none" w:sz="0" w:space="0" w:color="auto"/>
                                      </w:divBdr>
                                      <w:divsChild>
                                        <w:div w:id="1977250785">
                                          <w:marLeft w:val="0"/>
                                          <w:marRight w:val="0"/>
                                          <w:marTop w:val="0"/>
                                          <w:marBottom w:val="0"/>
                                          <w:divBdr>
                                            <w:top w:val="none" w:sz="0" w:space="0" w:color="auto"/>
                                            <w:left w:val="none" w:sz="0" w:space="0" w:color="auto"/>
                                            <w:bottom w:val="none" w:sz="0" w:space="0" w:color="auto"/>
                                            <w:right w:val="none" w:sz="0" w:space="0" w:color="auto"/>
                                          </w:divBdr>
                                        </w:div>
                                      </w:divsChild>
                                    </w:div>
                                    <w:div w:id="290600820">
                                      <w:marLeft w:val="0"/>
                                      <w:marRight w:val="0"/>
                                      <w:marTop w:val="0"/>
                                      <w:marBottom w:val="0"/>
                                      <w:divBdr>
                                        <w:top w:val="none" w:sz="0" w:space="0" w:color="auto"/>
                                        <w:left w:val="none" w:sz="0" w:space="0" w:color="auto"/>
                                        <w:bottom w:val="none" w:sz="0" w:space="0" w:color="auto"/>
                                        <w:right w:val="none" w:sz="0" w:space="0" w:color="auto"/>
                                      </w:divBdr>
                                      <w:divsChild>
                                        <w:div w:id="1283270632">
                                          <w:marLeft w:val="0"/>
                                          <w:marRight w:val="0"/>
                                          <w:marTop w:val="0"/>
                                          <w:marBottom w:val="0"/>
                                          <w:divBdr>
                                            <w:top w:val="none" w:sz="0" w:space="0" w:color="auto"/>
                                            <w:left w:val="none" w:sz="0" w:space="0" w:color="auto"/>
                                            <w:bottom w:val="none" w:sz="0" w:space="0" w:color="auto"/>
                                            <w:right w:val="none" w:sz="0" w:space="0" w:color="auto"/>
                                          </w:divBdr>
                                        </w:div>
                                      </w:divsChild>
                                    </w:div>
                                    <w:div w:id="2031491938">
                                      <w:marLeft w:val="0"/>
                                      <w:marRight w:val="0"/>
                                      <w:marTop w:val="0"/>
                                      <w:marBottom w:val="0"/>
                                      <w:divBdr>
                                        <w:top w:val="none" w:sz="0" w:space="0" w:color="auto"/>
                                        <w:left w:val="none" w:sz="0" w:space="0" w:color="auto"/>
                                        <w:bottom w:val="none" w:sz="0" w:space="0" w:color="auto"/>
                                        <w:right w:val="none" w:sz="0" w:space="0" w:color="auto"/>
                                      </w:divBdr>
                                      <w:divsChild>
                                        <w:div w:id="1688215110">
                                          <w:marLeft w:val="0"/>
                                          <w:marRight w:val="0"/>
                                          <w:marTop w:val="0"/>
                                          <w:marBottom w:val="0"/>
                                          <w:divBdr>
                                            <w:top w:val="none" w:sz="0" w:space="0" w:color="auto"/>
                                            <w:left w:val="none" w:sz="0" w:space="0" w:color="auto"/>
                                            <w:bottom w:val="none" w:sz="0" w:space="0" w:color="auto"/>
                                            <w:right w:val="none" w:sz="0" w:space="0" w:color="auto"/>
                                          </w:divBdr>
                                        </w:div>
                                      </w:divsChild>
                                    </w:div>
                                    <w:div w:id="538005909">
                                      <w:marLeft w:val="0"/>
                                      <w:marRight w:val="0"/>
                                      <w:marTop w:val="0"/>
                                      <w:marBottom w:val="0"/>
                                      <w:divBdr>
                                        <w:top w:val="none" w:sz="0" w:space="0" w:color="auto"/>
                                        <w:left w:val="none" w:sz="0" w:space="0" w:color="auto"/>
                                        <w:bottom w:val="none" w:sz="0" w:space="0" w:color="auto"/>
                                        <w:right w:val="none" w:sz="0" w:space="0" w:color="auto"/>
                                      </w:divBdr>
                                      <w:divsChild>
                                        <w:div w:id="2087192137">
                                          <w:marLeft w:val="0"/>
                                          <w:marRight w:val="0"/>
                                          <w:marTop w:val="0"/>
                                          <w:marBottom w:val="0"/>
                                          <w:divBdr>
                                            <w:top w:val="none" w:sz="0" w:space="0" w:color="auto"/>
                                            <w:left w:val="none" w:sz="0" w:space="0" w:color="auto"/>
                                            <w:bottom w:val="none" w:sz="0" w:space="0" w:color="auto"/>
                                            <w:right w:val="none" w:sz="0" w:space="0" w:color="auto"/>
                                          </w:divBdr>
                                        </w:div>
                                      </w:divsChild>
                                    </w:div>
                                    <w:div w:id="2103062561">
                                      <w:marLeft w:val="0"/>
                                      <w:marRight w:val="0"/>
                                      <w:marTop w:val="0"/>
                                      <w:marBottom w:val="0"/>
                                      <w:divBdr>
                                        <w:top w:val="none" w:sz="0" w:space="0" w:color="auto"/>
                                        <w:left w:val="none" w:sz="0" w:space="0" w:color="auto"/>
                                        <w:bottom w:val="none" w:sz="0" w:space="0" w:color="auto"/>
                                        <w:right w:val="none" w:sz="0" w:space="0" w:color="auto"/>
                                      </w:divBdr>
                                      <w:divsChild>
                                        <w:div w:id="1656106547">
                                          <w:marLeft w:val="0"/>
                                          <w:marRight w:val="0"/>
                                          <w:marTop w:val="0"/>
                                          <w:marBottom w:val="0"/>
                                          <w:divBdr>
                                            <w:top w:val="none" w:sz="0" w:space="0" w:color="auto"/>
                                            <w:left w:val="none" w:sz="0" w:space="0" w:color="auto"/>
                                            <w:bottom w:val="none" w:sz="0" w:space="0" w:color="auto"/>
                                            <w:right w:val="none" w:sz="0" w:space="0" w:color="auto"/>
                                          </w:divBdr>
                                        </w:div>
                                      </w:divsChild>
                                    </w:div>
                                    <w:div w:id="354162100">
                                      <w:marLeft w:val="0"/>
                                      <w:marRight w:val="0"/>
                                      <w:marTop w:val="0"/>
                                      <w:marBottom w:val="0"/>
                                      <w:divBdr>
                                        <w:top w:val="none" w:sz="0" w:space="0" w:color="auto"/>
                                        <w:left w:val="none" w:sz="0" w:space="0" w:color="auto"/>
                                        <w:bottom w:val="none" w:sz="0" w:space="0" w:color="auto"/>
                                        <w:right w:val="none" w:sz="0" w:space="0" w:color="auto"/>
                                      </w:divBdr>
                                      <w:divsChild>
                                        <w:div w:id="111411801">
                                          <w:marLeft w:val="0"/>
                                          <w:marRight w:val="0"/>
                                          <w:marTop w:val="0"/>
                                          <w:marBottom w:val="0"/>
                                          <w:divBdr>
                                            <w:top w:val="none" w:sz="0" w:space="0" w:color="auto"/>
                                            <w:left w:val="none" w:sz="0" w:space="0" w:color="auto"/>
                                            <w:bottom w:val="none" w:sz="0" w:space="0" w:color="auto"/>
                                            <w:right w:val="none" w:sz="0" w:space="0" w:color="auto"/>
                                          </w:divBdr>
                                        </w:div>
                                      </w:divsChild>
                                    </w:div>
                                    <w:div w:id="1490290517">
                                      <w:marLeft w:val="0"/>
                                      <w:marRight w:val="0"/>
                                      <w:marTop w:val="0"/>
                                      <w:marBottom w:val="0"/>
                                      <w:divBdr>
                                        <w:top w:val="none" w:sz="0" w:space="0" w:color="auto"/>
                                        <w:left w:val="none" w:sz="0" w:space="0" w:color="auto"/>
                                        <w:bottom w:val="none" w:sz="0" w:space="0" w:color="auto"/>
                                        <w:right w:val="none" w:sz="0" w:space="0" w:color="auto"/>
                                      </w:divBdr>
                                      <w:divsChild>
                                        <w:div w:id="389426298">
                                          <w:marLeft w:val="0"/>
                                          <w:marRight w:val="0"/>
                                          <w:marTop w:val="0"/>
                                          <w:marBottom w:val="0"/>
                                          <w:divBdr>
                                            <w:top w:val="none" w:sz="0" w:space="0" w:color="auto"/>
                                            <w:left w:val="none" w:sz="0" w:space="0" w:color="auto"/>
                                            <w:bottom w:val="none" w:sz="0" w:space="0" w:color="auto"/>
                                            <w:right w:val="none" w:sz="0" w:space="0" w:color="auto"/>
                                          </w:divBdr>
                                        </w:div>
                                      </w:divsChild>
                                    </w:div>
                                    <w:div w:id="926618965">
                                      <w:marLeft w:val="0"/>
                                      <w:marRight w:val="0"/>
                                      <w:marTop w:val="0"/>
                                      <w:marBottom w:val="0"/>
                                      <w:divBdr>
                                        <w:top w:val="none" w:sz="0" w:space="0" w:color="auto"/>
                                        <w:left w:val="none" w:sz="0" w:space="0" w:color="auto"/>
                                        <w:bottom w:val="none" w:sz="0" w:space="0" w:color="auto"/>
                                        <w:right w:val="none" w:sz="0" w:space="0" w:color="auto"/>
                                      </w:divBdr>
                                      <w:divsChild>
                                        <w:div w:id="1275866513">
                                          <w:marLeft w:val="0"/>
                                          <w:marRight w:val="0"/>
                                          <w:marTop w:val="0"/>
                                          <w:marBottom w:val="0"/>
                                          <w:divBdr>
                                            <w:top w:val="none" w:sz="0" w:space="0" w:color="auto"/>
                                            <w:left w:val="none" w:sz="0" w:space="0" w:color="auto"/>
                                            <w:bottom w:val="none" w:sz="0" w:space="0" w:color="auto"/>
                                            <w:right w:val="none" w:sz="0" w:space="0" w:color="auto"/>
                                          </w:divBdr>
                                        </w:div>
                                      </w:divsChild>
                                    </w:div>
                                    <w:div w:id="563956438">
                                      <w:marLeft w:val="0"/>
                                      <w:marRight w:val="0"/>
                                      <w:marTop w:val="0"/>
                                      <w:marBottom w:val="0"/>
                                      <w:divBdr>
                                        <w:top w:val="none" w:sz="0" w:space="0" w:color="auto"/>
                                        <w:left w:val="none" w:sz="0" w:space="0" w:color="auto"/>
                                        <w:bottom w:val="none" w:sz="0" w:space="0" w:color="auto"/>
                                        <w:right w:val="none" w:sz="0" w:space="0" w:color="auto"/>
                                      </w:divBdr>
                                      <w:divsChild>
                                        <w:div w:id="1837845390">
                                          <w:marLeft w:val="0"/>
                                          <w:marRight w:val="0"/>
                                          <w:marTop w:val="0"/>
                                          <w:marBottom w:val="0"/>
                                          <w:divBdr>
                                            <w:top w:val="none" w:sz="0" w:space="0" w:color="auto"/>
                                            <w:left w:val="none" w:sz="0" w:space="0" w:color="auto"/>
                                            <w:bottom w:val="none" w:sz="0" w:space="0" w:color="auto"/>
                                            <w:right w:val="none" w:sz="0" w:space="0" w:color="auto"/>
                                          </w:divBdr>
                                        </w:div>
                                      </w:divsChild>
                                    </w:div>
                                    <w:div w:id="917058393">
                                      <w:marLeft w:val="0"/>
                                      <w:marRight w:val="0"/>
                                      <w:marTop w:val="0"/>
                                      <w:marBottom w:val="0"/>
                                      <w:divBdr>
                                        <w:top w:val="none" w:sz="0" w:space="0" w:color="auto"/>
                                        <w:left w:val="none" w:sz="0" w:space="0" w:color="auto"/>
                                        <w:bottom w:val="none" w:sz="0" w:space="0" w:color="auto"/>
                                        <w:right w:val="none" w:sz="0" w:space="0" w:color="auto"/>
                                      </w:divBdr>
                                      <w:divsChild>
                                        <w:div w:id="87621927">
                                          <w:marLeft w:val="0"/>
                                          <w:marRight w:val="0"/>
                                          <w:marTop w:val="0"/>
                                          <w:marBottom w:val="0"/>
                                          <w:divBdr>
                                            <w:top w:val="none" w:sz="0" w:space="0" w:color="auto"/>
                                            <w:left w:val="none" w:sz="0" w:space="0" w:color="auto"/>
                                            <w:bottom w:val="none" w:sz="0" w:space="0" w:color="auto"/>
                                            <w:right w:val="none" w:sz="0" w:space="0" w:color="auto"/>
                                          </w:divBdr>
                                        </w:div>
                                      </w:divsChild>
                                    </w:div>
                                    <w:div w:id="165678323">
                                      <w:marLeft w:val="0"/>
                                      <w:marRight w:val="0"/>
                                      <w:marTop w:val="0"/>
                                      <w:marBottom w:val="0"/>
                                      <w:divBdr>
                                        <w:top w:val="none" w:sz="0" w:space="0" w:color="auto"/>
                                        <w:left w:val="none" w:sz="0" w:space="0" w:color="auto"/>
                                        <w:bottom w:val="none" w:sz="0" w:space="0" w:color="auto"/>
                                        <w:right w:val="none" w:sz="0" w:space="0" w:color="auto"/>
                                      </w:divBdr>
                                      <w:divsChild>
                                        <w:div w:id="65230404">
                                          <w:marLeft w:val="0"/>
                                          <w:marRight w:val="0"/>
                                          <w:marTop w:val="0"/>
                                          <w:marBottom w:val="0"/>
                                          <w:divBdr>
                                            <w:top w:val="none" w:sz="0" w:space="0" w:color="auto"/>
                                            <w:left w:val="none" w:sz="0" w:space="0" w:color="auto"/>
                                            <w:bottom w:val="none" w:sz="0" w:space="0" w:color="auto"/>
                                            <w:right w:val="none" w:sz="0" w:space="0" w:color="auto"/>
                                          </w:divBdr>
                                        </w:div>
                                      </w:divsChild>
                                    </w:div>
                                    <w:div w:id="1937057547">
                                      <w:marLeft w:val="0"/>
                                      <w:marRight w:val="0"/>
                                      <w:marTop w:val="0"/>
                                      <w:marBottom w:val="0"/>
                                      <w:divBdr>
                                        <w:top w:val="none" w:sz="0" w:space="0" w:color="auto"/>
                                        <w:left w:val="none" w:sz="0" w:space="0" w:color="auto"/>
                                        <w:bottom w:val="none" w:sz="0" w:space="0" w:color="auto"/>
                                        <w:right w:val="none" w:sz="0" w:space="0" w:color="auto"/>
                                      </w:divBdr>
                                      <w:divsChild>
                                        <w:div w:id="1307081176">
                                          <w:marLeft w:val="0"/>
                                          <w:marRight w:val="0"/>
                                          <w:marTop w:val="0"/>
                                          <w:marBottom w:val="0"/>
                                          <w:divBdr>
                                            <w:top w:val="none" w:sz="0" w:space="0" w:color="auto"/>
                                            <w:left w:val="none" w:sz="0" w:space="0" w:color="auto"/>
                                            <w:bottom w:val="none" w:sz="0" w:space="0" w:color="auto"/>
                                            <w:right w:val="none" w:sz="0" w:space="0" w:color="auto"/>
                                          </w:divBdr>
                                        </w:div>
                                      </w:divsChild>
                                    </w:div>
                                    <w:div w:id="1584727943">
                                      <w:marLeft w:val="0"/>
                                      <w:marRight w:val="0"/>
                                      <w:marTop w:val="0"/>
                                      <w:marBottom w:val="0"/>
                                      <w:divBdr>
                                        <w:top w:val="none" w:sz="0" w:space="0" w:color="auto"/>
                                        <w:left w:val="none" w:sz="0" w:space="0" w:color="auto"/>
                                        <w:bottom w:val="none" w:sz="0" w:space="0" w:color="auto"/>
                                        <w:right w:val="none" w:sz="0" w:space="0" w:color="auto"/>
                                      </w:divBdr>
                                      <w:divsChild>
                                        <w:div w:id="1400202423">
                                          <w:marLeft w:val="0"/>
                                          <w:marRight w:val="0"/>
                                          <w:marTop w:val="0"/>
                                          <w:marBottom w:val="0"/>
                                          <w:divBdr>
                                            <w:top w:val="none" w:sz="0" w:space="0" w:color="auto"/>
                                            <w:left w:val="none" w:sz="0" w:space="0" w:color="auto"/>
                                            <w:bottom w:val="none" w:sz="0" w:space="0" w:color="auto"/>
                                            <w:right w:val="none" w:sz="0" w:space="0" w:color="auto"/>
                                          </w:divBdr>
                                        </w:div>
                                      </w:divsChild>
                                    </w:div>
                                    <w:div w:id="1048457428">
                                      <w:marLeft w:val="0"/>
                                      <w:marRight w:val="0"/>
                                      <w:marTop w:val="0"/>
                                      <w:marBottom w:val="0"/>
                                      <w:divBdr>
                                        <w:top w:val="none" w:sz="0" w:space="0" w:color="auto"/>
                                        <w:left w:val="none" w:sz="0" w:space="0" w:color="auto"/>
                                        <w:bottom w:val="none" w:sz="0" w:space="0" w:color="auto"/>
                                        <w:right w:val="none" w:sz="0" w:space="0" w:color="auto"/>
                                      </w:divBdr>
                                      <w:divsChild>
                                        <w:div w:id="1181160991">
                                          <w:marLeft w:val="0"/>
                                          <w:marRight w:val="0"/>
                                          <w:marTop w:val="0"/>
                                          <w:marBottom w:val="0"/>
                                          <w:divBdr>
                                            <w:top w:val="none" w:sz="0" w:space="0" w:color="auto"/>
                                            <w:left w:val="none" w:sz="0" w:space="0" w:color="auto"/>
                                            <w:bottom w:val="none" w:sz="0" w:space="0" w:color="auto"/>
                                            <w:right w:val="none" w:sz="0" w:space="0" w:color="auto"/>
                                          </w:divBdr>
                                        </w:div>
                                      </w:divsChild>
                                    </w:div>
                                    <w:div w:id="1885869256">
                                      <w:marLeft w:val="0"/>
                                      <w:marRight w:val="0"/>
                                      <w:marTop w:val="0"/>
                                      <w:marBottom w:val="0"/>
                                      <w:divBdr>
                                        <w:top w:val="none" w:sz="0" w:space="0" w:color="auto"/>
                                        <w:left w:val="none" w:sz="0" w:space="0" w:color="auto"/>
                                        <w:bottom w:val="none" w:sz="0" w:space="0" w:color="auto"/>
                                        <w:right w:val="none" w:sz="0" w:space="0" w:color="auto"/>
                                      </w:divBdr>
                                      <w:divsChild>
                                        <w:div w:id="1277177235">
                                          <w:marLeft w:val="0"/>
                                          <w:marRight w:val="0"/>
                                          <w:marTop w:val="0"/>
                                          <w:marBottom w:val="0"/>
                                          <w:divBdr>
                                            <w:top w:val="none" w:sz="0" w:space="0" w:color="auto"/>
                                            <w:left w:val="none" w:sz="0" w:space="0" w:color="auto"/>
                                            <w:bottom w:val="none" w:sz="0" w:space="0" w:color="auto"/>
                                            <w:right w:val="none" w:sz="0" w:space="0" w:color="auto"/>
                                          </w:divBdr>
                                        </w:div>
                                      </w:divsChild>
                                    </w:div>
                                    <w:div w:id="35859673">
                                      <w:marLeft w:val="0"/>
                                      <w:marRight w:val="0"/>
                                      <w:marTop w:val="0"/>
                                      <w:marBottom w:val="0"/>
                                      <w:divBdr>
                                        <w:top w:val="none" w:sz="0" w:space="0" w:color="auto"/>
                                        <w:left w:val="none" w:sz="0" w:space="0" w:color="auto"/>
                                        <w:bottom w:val="none" w:sz="0" w:space="0" w:color="auto"/>
                                        <w:right w:val="none" w:sz="0" w:space="0" w:color="auto"/>
                                      </w:divBdr>
                                      <w:divsChild>
                                        <w:div w:id="1240020165">
                                          <w:marLeft w:val="0"/>
                                          <w:marRight w:val="0"/>
                                          <w:marTop w:val="0"/>
                                          <w:marBottom w:val="0"/>
                                          <w:divBdr>
                                            <w:top w:val="none" w:sz="0" w:space="0" w:color="auto"/>
                                            <w:left w:val="none" w:sz="0" w:space="0" w:color="auto"/>
                                            <w:bottom w:val="none" w:sz="0" w:space="0" w:color="auto"/>
                                            <w:right w:val="none" w:sz="0" w:space="0" w:color="auto"/>
                                          </w:divBdr>
                                        </w:div>
                                      </w:divsChild>
                                    </w:div>
                                    <w:div w:id="205290331">
                                      <w:marLeft w:val="0"/>
                                      <w:marRight w:val="0"/>
                                      <w:marTop w:val="0"/>
                                      <w:marBottom w:val="0"/>
                                      <w:divBdr>
                                        <w:top w:val="none" w:sz="0" w:space="0" w:color="auto"/>
                                        <w:left w:val="none" w:sz="0" w:space="0" w:color="auto"/>
                                        <w:bottom w:val="none" w:sz="0" w:space="0" w:color="auto"/>
                                        <w:right w:val="none" w:sz="0" w:space="0" w:color="auto"/>
                                      </w:divBdr>
                                      <w:divsChild>
                                        <w:div w:id="623121863">
                                          <w:marLeft w:val="0"/>
                                          <w:marRight w:val="0"/>
                                          <w:marTop w:val="0"/>
                                          <w:marBottom w:val="0"/>
                                          <w:divBdr>
                                            <w:top w:val="none" w:sz="0" w:space="0" w:color="auto"/>
                                            <w:left w:val="none" w:sz="0" w:space="0" w:color="auto"/>
                                            <w:bottom w:val="none" w:sz="0" w:space="0" w:color="auto"/>
                                            <w:right w:val="none" w:sz="0" w:space="0" w:color="auto"/>
                                          </w:divBdr>
                                        </w:div>
                                      </w:divsChild>
                                    </w:div>
                                    <w:div w:id="1505701113">
                                      <w:marLeft w:val="0"/>
                                      <w:marRight w:val="0"/>
                                      <w:marTop w:val="0"/>
                                      <w:marBottom w:val="0"/>
                                      <w:divBdr>
                                        <w:top w:val="none" w:sz="0" w:space="0" w:color="auto"/>
                                        <w:left w:val="none" w:sz="0" w:space="0" w:color="auto"/>
                                        <w:bottom w:val="none" w:sz="0" w:space="0" w:color="auto"/>
                                        <w:right w:val="none" w:sz="0" w:space="0" w:color="auto"/>
                                      </w:divBdr>
                                      <w:divsChild>
                                        <w:div w:id="154492510">
                                          <w:marLeft w:val="0"/>
                                          <w:marRight w:val="0"/>
                                          <w:marTop w:val="0"/>
                                          <w:marBottom w:val="0"/>
                                          <w:divBdr>
                                            <w:top w:val="none" w:sz="0" w:space="0" w:color="auto"/>
                                            <w:left w:val="none" w:sz="0" w:space="0" w:color="auto"/>
                                            <w:bottom w:val="none" w:sz="0" w:space="0" w:color="auto"/>
                                            <w:right w:val="none" w:sz="0" w:space="0" w:color="auto"/>
                                          </w:divBdr>
                                        </w:div>
                                      </w:divsChild>
                                    </w:div>
                                    <w:div w:id="1822427031">
                                      <w:marLeft w:val="0"/>
                                      <w:marRight w:val="0"/>
                                      <w:marTop w:val="0"/>
                                      <w:marBottom w:val="0"/>
                                      <w:divBdr>
                                        <w:top w:val="none" w:sz="0" w:space="0" w:color="auto"/>
                                        <w:left w:val="none" w:sz="0" w:space="0" w:color="auto"/>
                                        <w:bottom w:val="none" w:sz="0" w:space="0" w:color="auto"/>
                                        <w:right w:val="none" w:sz="0" w:space="0" w:color="auto"/>
                                      </w:divBdr>
                                      <w:divsChild>
                                        <w:div w:id="1453474133">
                                          <w:marLeft w:val="0"/>
                                          <w:marRight w:val="0"/>
                                          <w:marTop w:val="0"/>
                                          <w:marBottom w:val="0"/>
                                          <w:divBdr>
                                            <w:top w:val="none" w:sz="0" w:space="0" w:color="auto"/>
                                            <w:left w:val="none" w:sz="0" w:space="0" w:color="auto"/>
                                            <w:bottom w:val="none" w:sz="0" w:space="0" w:color="auto"/>
                                            <w:right w:val="none" w:sz="0" w:space="0" w:color="auto"/>
                                          </w:divBdr>
                                        </w:div>
                                      </w:divsChild>
                                    </w:div>
                                    <w:div w:id="106127410">
                                      <w:marLeft w:val="0"/>
                                      <w:marRight w:val="0"/>
                                      <w:marTop w:val="0"/>
                                      <w:marBottom w:val="0"/>
                                      <w:divBdr>
                                        <w:top w:val="none" w:sz="0" w:space="0" w:color="auto"/>
                                        <w:left w:val="none" w:sz="0" w:space="0" w:color="auto"/>
                                        <w:bottom w:val="none" w:sz="0" w:space="0" w:color="auto"/>
                                        <w:right w:val="none" w:sz="0" w:space="0" w:color="auto"/>
                                      </w:divBdr>
                                      <w:divsChild>
                                        <w:div w:id="1032419507">
                                          <w:marLeft w:val="0"/>
                                          <w:marRight w:val="0"/>
                                          <w:marTop w:val="0"/>
                                          <w:marBottom w:val="0"/>
                                          <w:divBdr>
                                            <w:top w:val="none" w:sz="0" w:space="0" w:color="auto"/>
                                            <w:left w:val="none" w:sz="0" w:space="0" w:color="auto"/>
                                            <w:bottom w:val="none" w:sz="0" w:space="0" w:color="auto"/>
                                            <w:right w:val="none" w:sz="0" w:space="0" w:color="auto"/>
                                          </w:divBdr>
                                        </w:div>
                                      </w:divsChild>
                                    </w:div>
                                    <w:div w:id="382481393">
                                      <w:marLeft w:val="0"/>
                                      <w:marRight w:val="0"/>
                                      <w:marTop w:val="0"/>
                                      <w:marBottom w:val="0"/>
                                      <w:divBdr>
                                        <w:top w:val="none" w:sz="0" w:space="0" w:color="auto"/>
                                        <w:left w:val="none" w:sz="0" w:space="0" w:color="auto"/>
                                        <w:bottom w:val="none" w:sz="0" w:space="0" w:color="auto"/>
                                        <w:right w:val="none" w:sz="0" w:space="0" w:color="auto"/>
                                      </w:divBdr>
                                      <w:divsChild>
                                        <w:div w:id="285892822">
                                          <w:marLeft w:val="0"/>
                                          <w:marRight w:val="0"/>
                                          <w:marTop w:val="0"/>
                                          <w:marBottom w:val="0"/>
                                          <w:divBdr>
                                            <w:top w:val="none" w:sz="0" w:space="0" w:color="auto"/>
                                            <w:left w:val="none" w:sz="0" w:space="0" w:color="auto"/>
                                            <w:bottom w:val="none" w:sz="0" w:space="0" w:color="auto"/>
                                            <w:right w:val="none" w:sz="0" w:space="0" w:color="auto"/>
                                          </w:divBdr>
                                        </w:div>
                                      </w:divsChild>
                                    </w:div>
                                    <w:div w:id="1910995637">
                                      <w:marLeft w:val="0"/>
                                      <w:marRight w:val="0"/>
                                      <w:marTop w:val="0"/>
                                      <w:marBottom w:val="0"/>
                                      <w:divBdr>
                                        <w:top w:val="none" w:sz="0" w:space="0" w:color="auto"/>
                                        <w:left w:val="none" w:sz="0" w:space="0" w:color="auto"/>
                                        <w:bottom w:val="none" w:sz="0" w:space="0" w:color="auto"/>
                                        <w:right w:val="none" w:sz="0" w:space="0" w:color="auto"/>
                                      </w:divBdr>
                                      <w:divsChild>
                                        <w:div w:id="1272132408">
                                          <w:marLeft w:val="0"/>
                                          <w:marRight w:val="0"/>
                                          <w:marTop w:val="0"/>
                                          <w:marBottom w:val="0"/>
                                          <w:divBdr>
                                            <w:top w:val="none" w:sz="0" w:space="0" w:color="auto"/>
                                            <w:left w:val="none" w:sz="0" w:space="0" w:color="auto"/>
                                            <w:bottom w:val="none" w:sz="0" w:space="0" w:color="auto"/>
                                            <w:right w:val="none" w:sz="0" w:space="0" w:color="auto"/>
                                          </w:divBdr>
                                        </w:div>
                                      </w:divsChild>
                                    </w:div>
                                    <w:div w:id="776606246">
                                      <w:marLeft w:val="0"/>
                                      <w:marRight w:val="0"/>
                                      <w:marTop w:val="0"/>
                                      <w:marBottom w:val="0"/>
                                      <w:divBdr>
                                        <w:top w:val="none" w:sz="0" w:space="0" w:color="auto"/>
                                        <w:left w:val="none" w:sz="0" w:space="0" w:color="auto"/>
                                        <w:bottom w:val="none" w:sz="0" w:space="0" w:color="auto"/>
                                        <w:right w:val="none" w:sz="0" w:space="0" w:color="auto"/>
                                      </w:divBdr>
                                      <w:divsChild>
                                        <w:div w:id="656613923">
                                          <w:marLeft w:val="0"/>
                                          <w:marRight w:val="0"/>
                                          <w:marTop w:val="0"/>
                                          <w:marBottom w:val="0"/>
                                          <w:divBdr>
                                            <w:top w:val="none" w:sz="0" w:space="0" w:color="auto"/>
                                            <w:left w:val="none" w:sz="0" w:space="0" w:color="auto"/>
                                            <w:bottom w:val="none" w:sz="0" w:space="0" w:color="auto"/>
                                            <w:right w:val="none" w:sz="0" w:space="0" w:color="auto"/>
                                          </w:divBdr>
                                        </w:div>
                                      </w:divsChild>
                                    </w:div>
                                    <w:div w:id="682322616">
                                      <w:marLeft w:val="0"/>
                                      <w:marRight w:val="0"/>
                                      <w:marTop w:val="0"/>
                                      <w:marBottom w:val="0"/>
                                      <w:divBdr>
                                        <w:top w:val="none" w:sz="0" w:space="0" w:color="auto"/>
                                        <w:left w:val="none" w:sz="0" w:space="0" w:color="auto"/>
                                        <w:bottom w:val="none" w:sz="0" w:space="0" w:color="auto"/>
                                        <w:right w:val="none" w:sz="0" w:space="0" w:color="auto"/>
                                      </w:divBdr>
                                      <w:divsChild>
                                        <w:div w:id="932053423">
                                          <w:marLeft w:val="0"/>
                                          <w:marRight w:val="0"/>
                                          <w:marTop w:val="0"/>
                                          <w:marBottom w:val="0"/>
                                          <w:divBdr>
                                            <w:top w:val="none" w:sz="0" w:space="0" w:color="auto"/>
                                            <w:left w:val="none" w:sz="0" w:space="0" w:color="auto"/>
                                            <w:bottom w:val="none" w:sz="0" w:space="0" w:color="auto"/>
                                            <w:right w:val="none" w:sz="0" w:space="0" w:color="auto"/>
                                          </w:divBdr>
                                        </w:div>
                                      </w:divsChild>
                                    </w:div>
                                    <w:div w:id="526915978">
                                      <w:marLeft w:val="0"/>
                                      <w:marRight w:val="0"/>
                                      <w:marTop w:val="0"/>
                                      <w:marBottom w:val="0"/>
                                      <w:divBdr>
                                        <w:top w:val="none" w:sz="0" w:space="0" w:color="auto"/>
                                        <w:left w:val="none" w:sz="0" w:space="0" w:color="auto"/>
                                        <w:bottom w:val="none" w:sz="0" w:space="0" w:color="auto"/>
                                        <w:right w:val="none" w:sz="0" w:space="0" w:color="auto"/>
                                      </w:divBdr>
                                      <w:divsChild>
                                        <w:div w:id="1232036378">
                                          <w:marLeft w:val="0"/>
                                          <w:marRight w:val="0"/>
                                          <w:marTop w:val="0"/>
                                          <w:marBottom w:val="0"/>
                                          <w:divBdr>
                                            <w:top w:val="none" w:sz="0" w:space="0" w:color="auto"/>
                                            <w:left w:val="none" w:sz="0" w:space="0" w:color="auto"/>
                                            <w:bottom w:val="none" w:sz="0" w:space="0" w:color="auto"/>
                                            <w:right w:val="none" w:sz="0" w:space="0" w:color="auto"/>
                                          </w:divBdr>
                                        </w:div>
                                      </w:divsChild>
                                    </w:div>
                                    <w:div w:id="600719735">
                                      <w:marLeft w:val="0"/>
                                      <w:marRight w:val="0"/>
                                      <w:marTop w:val="0"/>
                                      <w:marBottom w:val="0"/>
                                      <w:divBdr>
                                        <w:top w:val="none" w:sz="0" w:space="0" w:color="auto"/>
                                        <w:left w:val="none" w:sz="0" w:space="0" w:color="auto"/>
                                        <w:bottom w:val="none" w:sz="0" w:space="0" w:color="auto"/>
                                        <w:right w:val="none" w:sz="0" w:space="0" w:color="auto"/>
                                      </w:divBdr>
                                      <w:divsChild>
                                        <w:div w:id="1316451037">
                                          <w:marLeft w:val="0"/>
                                          <w:marRight w:val="0"/>
                                          <w:marTop w:val="0"/>
                                          <w:marBottom w:val="0"/>
                                          <w:divBdr>
                                            <w:top w:val="none" w:sz="0" w:space="0" w:color="auto"/>
                                            <w:left w:val="none" w:sz="0" w:space="0" w:color="auto"/>
                                            <w:bottom w:val="none" w:sz="0" w:space="0" w:color="auto"/>
                                            <w:right w:val="none" w:sz="0" w:space="0" w:color="auto"/>
                                          </w:divBdr>
                                        </w:div>
                                      </w:divsChild>
                                    </w:div>
                                    <w:div w:id="702248359">
                                      <w:marLeft w:val="0"/>
                                      <w:marRight w:val="0"/>
                                      <w:marTop w:val="0"/>
                                      <w:marBottom w:val="0"/>
                                      <w:divBdr>
                                        <w:top w:val="none" w:sz="0" w:space="0" w:color="auto"/>
                                        <w:left w:val="none" w:sz="0" w:space="0" w:color="auto"/>
                                        <w:bottom w:val="none" w:sz="0" w:space="0" w:color="auto"/>
                                        <w:right w:val="none" w:sz="0" w:space="0" w:color="auto"/>
                                      </w:divBdr>
                                      <w:divsChild>
                                        <w:div w:id="543178667">
                                          <w:marLeft w:val="0"/>
                                          <w:marRight w:val="0"/>
                                          <w:marTop w:val="0"/>
                                          <w:marBottom w:val="0"/>
                                          <w:divBdr>
                                            <w:top w:val="none" w:sz="0" w:space="0" w:color="auto"/>
                                            <w:left w:val="none" w:sz="0" w:space="0" w:color="auto"/>
                                            <w:bottom w:val="none" w:sz="0" w:space="0" w:color="auto"/>
                                            <w:right w:val="none" w:sz="0" w:space="0" w:color="auto"/>
                                          </w:divBdr>
                                        </w:div>
                                      </w:divsChild>
                                    </w:div>
                                    <w:div w:id="298808045">
                                      <w:marLeft w:val="0"/>
                                      <w:marRight w:val="0"/>
                                      <w:marTop w:val="0"/>
                                      <w:marBottom w:val="0"/>
                                      <w:divBdr>
                                        <w:top w:val="none" w:sz="0" w:space="0" w:color="auto"/>
                                        <w:left w:val="none" w:sz="0" w:space="0" w:color="auto"/>
                                        <w:bottom w:val="none" w:sz="0" w:space="0" w:color="auto"/>
                                        <w:right w:val="none" w:sz="0" w:space="0" w:color="auto"/>
                                      </w:divBdr>
                                      <w:divsChild>
                                        <w:div w:id="688213034">
                                          <w:marLeft w:val="0"/>
                                          <w:marRight w:val="0"/>
                                          <w:marTop w:val="0"/>
                                          <w:marBottom w:val="0"/>
                                          <w:divBdr>
                                            <w:top w:val="none" w:sz="0" w:space="0" w:color="auto"/>
                                            <w:left w:val="none" w:sz="0" w:space="0" w:color="auto"/>
                                            <w:bottom w:val="none" w:sz="0" w:space="0" w:color="auto"/>
                                            <w:right w:val="none" w:sz="0" w:space="0" w:color="auto"/>
                                          </w:divBdr>
                                        </w:div>
                                      </w:divsChild>
                                    </w:div>
                                    <w:div w:id="1241402628">
                                      <w:marLeft w:val="0"/>
                                      <w:marRight w:val="0"/>
                                      <w:marTop w:val="0"/>
                                      <w:marBottom w:val="0"/>
                                      <w:divBdr>
                                        <w:top w:val="none" w:sz="0" w:space="0" w:color="auto"/>
                                        <w:left w:val="none" w:sz="0" w:space="0" w:color="auto"/>
                                        <w:bottom w:val="none" w:sz="0" w:space="0" w:color="auto"/>
                                        <w:right w:val="none" w:sz="0" w:space="0" w:color="auto"/>
                                      </w:divBdr>
                                      <w:divsChild>
                                        <w:div w:id="342250374">
                                          <w:marLeft w:val="0"/>
                                          <w:marRight w:val="0"/>
                                          <w:marTop w:val="0"/>
                                          <w:marBottom w:val="0"/>
                                          <w:divBdr>
                                            <w:top w:val="none" w:sz="0" w:space="0" w:color="auto"/>
                                            <w:left w:val="none" w:sz="0" w:space="0" w:color="auto"/>
                                            <w:bottom w:val="none" w:sz="0" w:space="0" w:color="auto"/>
                                            <w:right w:val="none" w:sz="0" w:space="0" w:color="auto"/>
                                          </w:divBdr>
                                        </w:div>
                                      </w:divsChild>
                                    </w:div>
                                    <w:div w:id="163664978">
                                      <w:marLeft w:val="0"/>
                                      <w:marRight w:val="0"/>
                                      <w:marTop w:val="0"/>
                                      <w:marBottom w:val="0"/>
                                      <w:divBdr>
                                        <w:top w:val="none" w:sz="0" w:space="0" w:color="auto"/>
                                        <w:left w:val="none" w:sz="0" w:space="0" w:color="auto"/>
                                        <w:bottom w:val="none" w:sz="0" w:space="0" w:color="auto"/>
                                        <w:right w:val="none" w:sz="0" w:space="0" w:color="auto"/>
                                      </w:divBdr>
                                      <w:divsChild>
                                        <w:div w:id="1032193795">
                                          <w:marLeft w:val="0"/>
                                          <w:marRight w:val="0"/>
                                          <w:marTop w:val="0"/>
                                          <w:marBottom w:val="0"/>
                                          <w:divBdr>
                                            <w:top w:val="none" w:sz="0" w:space="0" w:color="auto"/>
                                            <w:left w:val="none" w:sz="0" w:space="0" w:color="auto"/>
                                            <w:bottom w:val="none" w:sz="0" w:space="0" w:color="auto"/>
                                            <w:right w:val="none" w:sz="0" w:space="0" w:color="auto"/>
                                          </w:divBdr>
                                        </w:div>
                                      </w:divsChild>
                                    </w:div>
                                    <w:div w:id="376971647">
                                      <w:marLeft w:val="0"/>
                                      <w:marRight w:val="0"/>
                                      <w:marTop w:val="0"/>
                                      <w:marBottom w:val="0"/>
                                      <w:divBdr>
                                        <w:top w:val="none" w:sz="0" w:space="0" w:color="auto"/>
                                        <w:left w:val="none" w:sz="0" w:space="0" w:color="auto"/>
                                        <w:bottom w:val="none" w:sz="0" w:space="0" w:color="auto"/>
                                        <w:right w:val="none" w:sz="0" w:space="0" w:color="auto"/>
                                      </w:divBdr>
                                      <w:divsChild>
                                        <w:div w:id="1801679203">
                                          <w:marLeft w:val="0"/>
                                          <w:marRight w:val="0"/>
                                          <w:marTop w:val="0"/>
                                          <w:marBottom w:val="0"/>
                                          <w:divBdr>
                                            <w:top w:val="none" w:sz="0" w:space="0" w:color="auto"/>
                                            <w:left w:val="none" w:sz="0" w:space="0" w:color="auto"/>
                                            <w:bottom w:val="none" w:sz="0" w:space="0" w:color="auto"/>
                                            <w:right w:val="none" w:sz="0" w:space="0" w:color="auto"/>
                                          </w:divBdr>
                                        </w:div>
                                      </w:divsChild>
                                    </w:div>
                                    <w:div w:id="775101725">
                                      <w:marLeft w:val="0"/>
                                      <w:marRight w:val="0"/>
                                      <w:marTop w:val="0"/>
                                      <w:marBottom w:val="0"/>
                                      <w:divBdr>
                                        <w:top w:val="none" w:sz="0" w:space="0" w:color="auto"/>
                                        <w:left w:val="none" w:sz="0" w:space="0" w:color="auto"/>
                                        <w:bottom w:val="none" w:sz="0" w:space="0" w:color="auto"/>
                                        <w:right w:val="none" w:sz="0" w:space="0" w:color="auto"/>
                                      </w:divBdr>
                                      <w:divsChild>
                                        <w:div w:id="414086810">
                                          <w:marLeft w:val="0"/>
                                          <w:marRight w:val="0"/>
                                          <w:marTop w:val="0"/>
                                          <w:marBottom w:val="0"/>
                                          <w:divBdr>
                                            <w:top w:val="none" w:sz="0" w:space="0" w:color="auto"/>
                                            <w:left w:val="none" w:sz="0" w:space="0" w:color="auto"/>
                                            <w:bottom w:val="none" w:sz="0" w:space="0" w:color="auto"/>
                                            <w:right w:val="none" w:sz="0" w:space="0" w:color="auto"/>
                                          </w:divBdr>
                                        </w:div>
                                      </w:divsChild>
                                    </w:div>
                                    <w:div w:id="883978006">
                                      <w:marLeft w:val="0"/>
                                      <w:marRight w:val="0"/>
                                      <w:marTop w:val="0"/>
                                      <w:marBottom w:val="0"/>
                                      <w:divBdr>
                                        <w:top w:val="none" w:sz="0" w:space="0" w:color="auto"/>
                                        <w:left w:val="none" w:sz="0" w:space="0" w:color="auto"/>
                                        <w:bottom w:val="none" w:sz="0" w:space="0" w:color="auto"/>
                                        <w:right w:val="none" w:sz="0" w:space="0" w:color="auto"/>
                                      </w:divBdr>
                                      <w:divsChild>
                                        <w:div w:id="1606813634">
                                          <w:marLeft w:val="0"/>
                                          <w:marRight w:val="0"/>
                                          <w:marTop w:val="0"/>
                                          <w:marBottom w:val="0"/>
                                          <w:divBdr>
                                            <w:top w:val="none" w:sz="0" w:space="0" w:color="auto"/>
                                            <w:left w:val="none" w:sz="0" w:space="0" w:color="auto"/>
                                            <w:bottom w:val="none" w:sz="0" w:space="0" w:color="auto"/>
                                            <w:right w:val="none" w:sz="0" w:space="0" w:color="auto"/>
                                          </w:divBdr>
                                        </w:div>
                                      </w:divsChild>
                                    </w:div>
                                    <w:div w:id="1115322814">
                                      <w:marLeft w:val="0"/>
                                      <w:marRight w:val="0"/>
                                      <w:marTop w:val="0"/>
                                      <w:marBottom w:val="0"/>
                                      <w:divBdr>
                                        <w:top w:val="none" w:sz="0" w:space="0" w:color="auto"/>
                                        <w:left w:val="none" w:sz="0" w:space="0" w:color="auto"/>
                                        <w:bottom w:val="none" w:sz="0" w:space="0" w:color="auto"/>
                                        <w:right w:val="none" w:sz="0" w:space="0" w:color="auto"/>
                                      </w:divBdr>
                                      <w:divsChild>
                                        <w:div w:id="1242136380">
                                          <w:marLeft w:val="0"/>
                                          <w:marRight w:val="0"/>
                                          <w:marTop w:val="0"/>
                                          <w:marBottom w:val="0"/>
                                          <w:divBdr>
                                            <w:top w:val="none" w:sz="0" w:space="0" w:color="auto"/>
                                            <w:left w:val="none" w:sz="0" w:space="0" w:color="auto"/>
                                            <w:bottom w:val="none" w:sz="0" w:space="0" w:color="auto"/>
                                            <w:right w:val="none" w:sz="0" w:space="0" w:color="auto"/>
                                          </w:divBdr>
                                        </w:div>
                                      </w:divsChild>
                                    </w:div>
                                    <w:div w:id="1074666259">
                                      <w:marLeft w:val="0"/>
                                      <w:marRight w:val="0"/>
                                      <w:marTop w:val="0"/>
                                      <w:marBottom w:val="0"/>
                                      <w:divBdr>
                                        <w:top w:val="none" w:sz="0" w:space="0" w:color="auto"/>
                                        <w:left w:val="none" w:sz="0" w:space="0" w:color="auto"/>
                                        <w:bottom w:val="none" w:sz="0" w:space="0" w:color="auto"/>
                                        <w:right w:val="none" w:sz="0" w:space="0" w:color="auto"/>
                                      </w:divBdr>
                                      <w:divsChild>
                                        <w:div w:id="440495760">
                                          <w:marLeft w:val="0"/>
                                          <w:marRight w:val="0"/>
                                          <w:marTop w:val="0"/>
                                          <w:marBottom w:val="0"/>
                                          <w:divBdr>
                                            <w:top w:val="none" w:sz="0" w:space="0" w:color="auto"/>
                                            <w:left w:val="none" w:sz="0" w:space="0" w:color="auto"/>
                                            <w:bottom w:val="none" w:sz="0" w:space="0" w:color="auto"/>
                                            <w:right w:val="none" w:sz="0" w:space="0" w:color="auto"/>
                                          </w:divBdr>
                                        </w:div>
                                      </w:divsChild>
                                    </w:div>
                                    <w:div w:id="1497116058">
                                      <w:marLeft w:val="0"/>
                                      <w:marRight w:val="0"/>
                                      <w:marTop w:val="0"/>
                                      <w:marBottom w:val="0"/>
                                      <w:divBdr>
                                        <w:top w:val="none" w:sz="0" w:space="0" w:color="auto"/>
                                        <w:left w:val="none" w:sz="0" w:space="0" w:color="auto"/>
                                        <w:bottom w:val="none" w:sz="0" w:space="0" w:color="auto"/>
                                        <w:right w:val="none" w:sz="0" w:space="0" w:color="auto"/>
                                      </w:divBdr>
                                      <w:divsChild>
                                        <w:div w:id="647444146">
                                          <w:marLeft w:val="0"/>
                                          <w:marRight w:val="0"/>
                                          <w:marTop w:val="0"/>
                                          <w:marBottom w:val="0"/>
                                          <w:divBdr>
                                            <w:top w:val="none" w:sz="0" w:space="0" w:color="auto"/>
                                            <w:left w:val="none" w:sz="0" w:space="0" w:color="auto"/>
                                            <w:bottom w:val="none" w:sz="0" w:space="0" w:color="auto"/>
                                            <w:right w:val="none" w:sz="0" w:space="0" w:color="auto"/>
                                          </w:divBdr>
                                        </w:div>
                                      </w:divsChild>
                                    </w:div>
                                    <w:div w:id="2064207619">
                                      <w:marLeft w:val="0"/>
                                      <w:marRight w:val="0"/>
                                      <w:marTop w:val="0"/>
                                      <w:marBottom w:val="0"/>
                                      <w:divBdr>
                                        <w:top w:val="none" w:sz="0" w:space="0" w:color="auto"/>
                                        <w:left w:val="none" w:sz="0" w:space="0" w:color="auto"/>
                                        <w:bottom w:val="none" w:sz="0" w:space="0" w:color="auto"/>
                                        <w:right w:val="none" w:sz="0" w:space="0" w:color="auto"/>
                                      </w:divBdr>
                                      <w:divsChild>
                                        <w:div w:id="2072118959">
                                          <w:marLeft w:val="0"/>
                                          <w:marRight w:val="0"/>
                                          <w:marTop w:val="0"/>
                                          <w:marBottom w:val="0"/>
                                          <w:divBdr>
                                            <w:top w:val="none" w:sz="0" w:space="0" w:color="auto"/>
                                            <w:left w:val="none" w:sz="0" w:space="0" w:color="auto"/>
                                            <w:bottom w:val="none" w:sz="0" w:space="0" w:color="auto"/>
                                            <w:right w:val="none" w:sz="0" w:space="0" w:color="auto"/>
                                          </w:divBdr>
                                        </w:div>
                                      </w:divsChild>
                                    </w:div>
                                    <w:div w:id="718240200">
                                      <w:marLeft w:val="0"/>
                                      <w:marRight w:val="0"/>
                                      <w:marTop w:val="0"/>
                                      <w:marBottom w:val="0"/>
                                      <w:divBdr>
                                        <w:top w:val="none" w:sz="0" w:space="0" w:color="auto"/>
                                        <w:left w:val="none" w:sz="0" w:space="0" w:color="auto"/>
                                        <w:bottom w:val="none" w:sz="0" w:space="0" w:color="auto"/>
                                        <w:right w:val="none" w:sz="0" w:space="0" w:color="auto"/>
                                      </w:divBdr>
                                      <w:divsChild>
                                        <w:div w:id="1096749101">
                                          <w:marLeft w:val="0"/>
                                          <w:marRight w:val="0"/>
                                          <w:marTop w:val="0"/>
                                          <w:marBottom w:val="0"/>
                                          <w:divBdr>
                                            <w:top w:val="none" w:sz="0" w:space="0" w:color="auto"/>
                                            <w:left w:val="none" w:sz="0" w:space="0" w:color="auto"/>
                                            <w:bottom w:val="none" w:sz="0" w:space="0" w:color="auto"/>
                                            <w:right w:val="none" w:sz="0" w:space="0" w:color="auto"/>
                                          </w:divBdr>
                                        </w:div>
                                      </w:divsChild>
                                    </w:div>
                                    <w:div w:id="1511334869">
                                      <w:marLeft w:val="0"/>
                                      <w:marRight w:val="0"/>
                                      <w:marTop w:val="0"/>
                                      <w:marBottom w:val="0"/>
                                      <w:divBdr>
                                        <w:top w:val="none" w:sz="0" w:space="0" w:color="auto"/>
                                        <w:left w:val="none" w:sz="0" w:space="0" w:color="auto"/>
                                        <w:bottom w:val="none" w:sz="0" w:space="0" w:color="auto"/>
                                        <w:right w:val="none" w:sz="0" w:space="0" w:color="auto"/>
                                      </w:divBdr>
                                      <w:divsChild>
                                        <w:div w:id="609317651">
                                          <w:marLeft w:val="0"/>
                                          <w:marRight w:val="0"/>
                                          <w:marTop w:val="0"/>
                                          <w:marBottom w:val="0"/>
                                          <w:divBdr>
                                            <w:top w:val="none" w:sz="0" w:space="0" w:color="auto"/>
                                            <w:left w:val="none" w:sz="0" w:space="0" w:color="auto"/>
                                            <w:bottom w:val="none" w:sz="0" w:space="0" w:color="auto"/>
                                            <w:right w:val="none" w:sz="0" w:space="0" w:color="auto"/>
                                          </w:divBdr>
                                        </w:div>
                                      </w:divsChild>
                                    </w:div>
                                    <w:div w:id="1398700814">
                                      <w:marLeft w:val="0"/>
                                      <w:marRight w:val="0"/>
                                      <w:marTop w:val="0"/>
                                      <w:marBottom w:val="0"/>
                                      <w:divBdr>
                                        <w:top w:val="none" w:sz="0" w:space="0" w:color="auto"/>
                                        <w:left w:val="none" w:sz="0" w:space="0" w:color="auto"/>
                                        <w:bottom w:val="none" w:sz="0" w:space="0" w:color="auto"/>
                                        <w:right w:val="none" w:sz="0" w:space="0" w:color="auto"/>
                                      </w:divBdr>
                                      <w:divsChild>
                                        <w:div w:id="1075861569">
                                          <w:marLeft w:val="0"/>
                                          <w:marRight w:val="0"/>
                                          <w:marTop w:val="0"/>
                                          <w:marBottom w:val="0"/>
                                          <w:divBdr>
                                            <w:top w:val="none" w:sz="0" w:space="0" w:color="auto"/>
                                            <w:left w:val="none" w:sz="0" w:space="0" w:color="auto"/>
                                            <w:bottom w:val="none" w:sz="0" w:space="0" w:color="auto"/>
                                            <w:right w:val="none" w:sz="0" w:space="0" w:color="auto"/>
                                          </w:divBdr>
                                        </w:div>
                                      </w:divsChild>
                                    </w:div>
                                    <w:div w:id="901335100">
                                      <w:marLeft w:val="0"/>
                                      <w:marRight w:val="0"/>
                                      <w:marTop w:val="0"/>
                                      <w:marBottom w:val="0"/>
                                      <w:divBdr>
                                        <w:top w:val="none" w:sz="0" w:space="0" w:color="auto"/>
                                        <w:left w:val="none" w:sz="0" w:space="0" w:color="auto"/>
                                        <w:bottom w:val="none" w:sz="0" w:space="0" w:color="auto"/>
                                        <w:right w:val="none" w:sz="0" w:space="0" w:color="auto"/>
                                      </w:divBdr>
                                      <w:divsChild>
                                        <w:div w:id="1683119956">
                                          <w:marLeft w:val="0"/>
                                          <w:marRight w:val="0"/>
                                          <w:marTop w:val="0"/>
                                          <w:marBottom w:val="0"/>
                                          <w:divBdr>
                                            <w:top w:val="none" w:sz="0" w:space="0" w:color="auto"/>
                                            <w:left w:val="none" w:sz="0" w:space="0" w:color="auto"/>
                                            <w:bottom w:val="none" w:sz="0" w:space="0" w:color="auto"/>
                                            <w:right w:val="none" w:sz="0" w:space="0" w:color="auto"/>
                                          </w:divBdr>
                                        </w:div>
                                      </w:divsChild>
                                    </w:div>
                                    <w:div w:id="159781202">
                                      <w:marLeft w:val="0"/>
                                      <w:marRight w:val="0"/>
                                      <w:marTop w:val="0"/>
                                      <w:marBottom w:val="0"/>
                                      <w:divBdr>
                                        <w:top w:val="none" w:sz="0" w:space="0" w:color="auto"/>
                                        <w:left w:val="none" w:sz="0" w:space="0" w:color="auto"/>
                                        <w:bottom w:val="none" w:sz="0" w:space="0" w:color="auto"/>
                                        <w:right w:val="none" w:sz="0" w:space="0" w:color="auto"/>
                                      </w:divBdr>
                                      <w:divsChild>
                                        <w:div w:id="1119955197">
                                          <w:marLeft w:val="0"/>
                                          <w:marRight w:val="0"/>
                                          <w:marTop w:val="0"/>
                                          <w:marBottom w:val="0"/>
                                          <w:divBdr>
                                            <w:top w:val="none" w:sz="0" w:space="0" w:color="auto"/>
                                            <w:left w:val="none" w:sz="0" w:space="0" w:color="auto"/>
                                            <w:bottom w:val="none" w:sz="0" w:space="0" w:color="auto"/>
                                            <w:right w:val="none" w:sz="0" w:space="0" w:color="auto"/>
                                          </w:divBdr>
                                        </w:div>
                                      </w:divsChild>
                                    </w:div>
                                    <w:div w:id="888346003">
                                      <w:marLeft w:val="0"/>
                                      <w:marRight w:val="0"/>
                                      <w:marTop w:val="0"/>
                                      <w:marBottom w:val="0"/>
                                      <w:divBdr>
                                        <w:top w:val="none" w:sz="0" w:space="0" w:color="auto"/>
                                        <w:left w:val="none" w:sz="0" w:space="0" w:color="auto"/>
                                        <w:bottom w:val="none" w:sz="0" w:space="0" w:color="auto"/>
                                        <w:right w:val="none" w:sz="0" w:space="0" w:color="auto"/>
                                      </w:divBdr>
                                      <w:divsChild>
                                        <w:div w:id="2013948630">
                                          <w:marLeft w:val="0"/>
                                          <w:marRight w:val="0"/>
                                          <w:marTop w:val="0"/>
                                          <w:marBottom w:val="0"/>
                                          <w:divBdr>
                                            <w:top w:val="none" w:sz="0" w:space="0" w:color="auto"/>
                                            <w:left w:val="none" w:sz="0" w:space="0" w:color="auto"/>
                                            <w:bottom w:val="none" w:sz="0" w:space="0" w:color="auto"/>
                                            <w:right w:val="none" w:sz="0" w:space="0" w:color="auto"/>
                                          </w:divBdr>
                                        </w:div>
                                      </w:divsChild>
                                    </w:div>
                                    <w:div w:id="763454224">
                                      <w:marLeft w:val="0"/>
                                      <w:marRight w:val="0"/>
                                      <w:marTop w:val="0"/>
                                      <w:marBottom w:val="0"/>
                                      <w:divBdr>
                                        <w:top w:val="none" w:sz="0" w:space="0" w:color="auto"/>
                                        <w:left w:val="none" w:sz="0" w:space="0" w:color="auto"/>
                                        <w:bottom w:val="none" w:sz="0" w:space="0" w:color="auto"/>
                                        <w:right w:val="none" w:sz="0" w:space="0" w:color="auto"/>
                                      </w:divBdr>
                                      <w:divsChild>
                                        <w:div w:id="1101954765">
                                          <w:marLeft w:val="0"/>
                                          <w:marRight w:val="0"/>
                                          <w:marTop w:val="0"/>
                                          <w:marBottom w:val="0"/>
                                          <w:divBdr>
                                            <w:top w:val="none" w:sz="0" w:space="0" w:color="auto"/>
                                            <w:left w:val="none" w:sz="0" w:space="0" w:color="auto"/>
                                            <w:bottom w:val="none" w:sz="0" w:space="0" w:color="auto"/>
                                            <w:right w:val="none" w:sz="0" w:space="0" w:color="auto"/>
                                          </w:divBdr>
                                        </w:div>
                                      </w:divsChild>
                                    </w:div>
                                    <w:div w:id="1738746545">
                                      <w:marLeft w:val="0"/>
                                      <w:marRight w:val="0"/>
                                      <w:marTop w:val="0"/>
                                      <w:marBottom w:val="0"/>
                                      <w:divBdr>
                                        <w:top w:val="none" w:sz="0" w:space="0" w:color="auto"/>
                                        <w:left w:val="none" w:sz="0" w:space="0" w:color="auto"/>
                                        <w:bottom w:val="none" w:sz="0" w:space="0" w:color="auto"/>
                                        <w:right w:val="none" w:sz="0" w:space="0" w:color="auto"/>
                                      </w:divBdr>
                                      <w:divsChild>
                                        <w:div w:id="85735741">
                                          <w:marLeft w:val="0"/>
                                          <w:marRight w:val="0"/>
                                          <w:marTop w:val="0"/>
                                          <w:marBottom w:val="0"/>
                                          <w:divBdr>
                                            <w:top w:val="none" w:sz="0" w:space="0" w:color="auto"/>
                                            <w:left w:val="none" w:sz="0" w:space="0" w:color="auto"/>
                                            <w:bottom w:val="none" w:sz="0" w:space="0" w:color="auto"/>
                                            <w:right w:val="none" w:sz="0" w:space="0" w:color="auto"/>
                                          </w:divBdr>
                                        </w:div>
                                      </w:divsChild>
                                    </w:div>
                                    <w:div w:id="558908259">
                                      <w:marLeft w:val="0"/>
                                      <w:marRight w:val="0"/>
                                      <w:marTop w:val="0"/>
                                      <w:marBottom w:val="0"/>
                                      <w:divBdr>
                                        <w:top w:val="none" w:sz="0" w:space="0" w:color="auto"/>
                                        <w:left w:val="none" w:sz="0" w:space="0" w:color="auto"/>
                                        <w:bottom w:val="none" w:sz="0" w:space="0" w:color="auto"/>
                                        <w:right w:val="none" w:sz="0" w:space="0" w:color="auto"/>
                                      </w:divBdr>
                                      <w:divsChild>
                                        <w:div w:id="1649480312">
                                          <w:marLeft w:val="0"/>
                                          <w:marRight w:val="0"/>
                                          <w:marTop w:val="0"/>
                                          <w:marBottom w:val="0"/>
                                          <w:divBdr>
                                            <w:top w:val="none" w:sz="0" w:space="0" w:color="auto"/>
                                            <w:left w:val="none" w:sz="0" w:space="0" w:color="auto"/>
                                            <w:bottom w:val="none" w:sz="0" w:space="0" w:color="auto"/>
                                            <w:right w:val="none" w:sz="0" w:space="0" w:color="auto"/>
                                          </w:divBdr>
                                        </w:div>
                                      </w:divsChild>
                                    </w:div>
                                    <w:div w:id="1094521283">
                                      <w:marLeft w:val="0"/>
                                      <w:marRight w:val="0"/>
                                      <w:marTop w:val="0"/>
                                      <w:marBottom w:val="0"/>
                                      <w:divBdr>
                                        <w:top w:val="none" w:sz="0" w:space="0" w:color="auto"/>
                                        <w:left w:val="none" w:sz="0" w:space="0" w:color="auto"/>
                                        <w:bottom w:val="none" w:sz="0" w:space="0" w:color="auto"/>
                                        <w:right w:val="none" w:sz="0" w:space="0" w:color="auto"/>
                                      </w:divBdr>
                                      <w:divsChild>
                                        <w:div w:id="1054238702">
                                          <w:marLeft w:val="0"/>
                                          <w:marRight w:val="0"/>
                                          <w:marTop w:val="0"/>
                                          <w:marBottom w:val="0"/>
                                          <w:divBdr>
                                            <w:top w:val="none" w:sz="0" w:space="0" w:color="auto"/>
                                            <w:left w:val="none" w:sz="0" w:space="0" w:color="auto"/>
                                            <w:bottom w:val="none" w:sz="0" w:space="0" w:color="auto"/>
                                            <w:right w:val="none" w:sz="0" w:space="0" w:color="auto"/>
                                          </w:divBdr>
                                        </w:div>
                                      </w:divsChild>
                                    </w:div>
                                    <w:div w:id="65341381">
                                      <w:marLeft w:val="0"/>
                                      <w:marRight w:val="0"/>
                                      <w:marTop w:val="0"/>
                                      <w:marBottom w:val="0"/>
                                      <w:divBdr>
                                        <w:top w:val="none" w:sz="0" w:space="0" w:color="auto"/>
                                        <w:left w:val="none" w:sz="0" w:space="0" w:color="auto"/>
                                        <w:bottom w:val="none" w:sz="0" w:space="0" w:color="auto"/>
                                        <w:right w:val="none" w:sz="0" w:space="0" w:color="auto"/>
                                      </w:divBdr>
                                      <w:divsChild>
                                        <w:div w:id="1754812932">
                                          <w:marLeft w:val="0"/>
                                          <w:marRight w:val="0"/>
                                          <w:marTop w:val="0"/>
                                          <w:marBottom w:val="0"/>
                                          <w:divBdr>
                                            <w:top w:val="none" w:sz="0" w:space="0" w:color="auto"/>
                                            <w:left w:val="none" w:sz="0" w:space="0" w:color="auto"/>
                                            <w:bottom w:val="none" w:sz="0" w:space="0" w:color="auto"/>
                                            <w:right w:val="none" w:sz="0" w:space="0" w:color="auto"/>
                                          </w:divBdr>
                                        </w:div>
                                      </w:divsChild>
                                    </w:div>
                                    <w:div w:id="1629579295">
                                      <w:marLeft w:val="0"/>
                                      <w:marRight w:val="0"/>
                                      <w:marTop w:val="0"/>
                                      <w:marBottom w:val="0"/>
                                      <w:divBdr>
                                        <w:top w:val="none" w:sz="0" w:space="0" w:color="auto"/>
                                        <w:left w:val="none" w:sz="0" w:space="0" w:color="auto"/>
                                        <w:bottom w:val="none" w:sz="0" w:space="0" w:color="auto"/>
                                        <w:right w:val="none" w:sz="0" w:space="0" w:color="auto"/>
                                      </w:divBdr>
                                      <w:divsChild>
                                        <w:div w:id="674264231">
                                          <w:marLeft w:val="0"/>
                                          <w:marRight w:val="0"/>
                                          <w:marTop w:val="0"/>
                                          <w:marBottom w:val="0"/>
                                          <w:divBdr>
                                            <w:top w:val="none" w:sz="0" w:space="0" w:color="auto"/>
                                            <w:left w:val="none" w:sz="0" w:space="0" w:color="auto"/>
                                            <w:bottom w:val="none" w:sz="0" w:space="0" w:color="auto"/>
                                            <w:right w:val="none" w:sz="0" w:space="0" w:color="auto"/>
                                          </w:divBdr>
                                        </w:div>
                                      </w:divsChild>
                                    </w:div>
                                    <w:div w:id="1703243506">
                                      <w:marLeft w:val="0"/>
                                      <w:marRight w:val="0"/>
                                      <w:marTop w:val="0"/>
                                      <w:marBottom w:val="0"/>
                                      <w:divBdr>
                                        <w:top w:val="none" w:sz="0" w:space="0" w:color="auto"/>
                                        <w:left w:val="none" w:sz="0" w:space="0" w:color="auto"/>
                                        <w:bottom w:val="none" w:sz="0" w:space="0" w:color="auto"/>
                                        <w:right w:val="none" w:sz="0" w:space="0" w:color="auto"/>
                                      </w:divBdr>
                                      <w:divsChild>
                                        <w:div w:id="27066374">
                                          <w:marLeft w:val="0"/>
                                          <w:marRight w:val="0"/>
                                          <w:marTop w:val="0"/>
                                          <w:marBottom w:val="0"/>
                                          <w:divBdr>
                                            <w:top w:val="none" w:sz="0" w:space="0" w:color="auto"/>
                                            <w:left w:val="none" w:sz="0" w:space="0" w:color="auto"/>
                                            <w:bottom w:val="none" w:sz="0" w:space="0" w:color="auto"/>
                                            <w:right w:val="none" w:sz="0" w:space="0" w:color="auto"/>
                                          </w:divBdr>
                                        </w:div>
                                      </w:divsChild>
                                    </w:div>
                                    <w:div w:id="76632266">
                                      <w:marLeft w:val="0"/>
                                      <w:marRight w:val="0"/>
                                      <w:marTop w:val="0"/>
                                      <w:marBottom w:val="0"/>
                                      <w:divBdr>
                                        <w:top w:val="none" w:sz="0" w:space="0" w:color="auto"/>
                                        <w:left w:val="none" w:sz="0" w:space="0" w:color="auto"/>
                                        <w:bottom w:val="none" w:sz="0" w:space="0" w:color="auto"/>
                                        <w:right w:val="none" w:sz="0" w:space="0" w:color="auto"/>
                                      </w:divBdr>
                                      <w:divsChild>
                                        <w:div w:id="1346974930">
                                          <w:marLeft w:val="0"/>
                                          <w:marRight w:val="0"/>
                                          <w:marTop w:val="0"/>
                                          <w:marBottom w:val="0"/>
                                          <w:divBdr>
                                            <w:top w:val="none" w:sz="0" w:space="0" w:color="auto"/>
                                            <w:left w:val="none" w:sz="0" w:space="0" w:color="auto"/>
                                            <w:bottom w:val="none" w:sz="0" w:space="0" w:color="auto"/>
                                            <w:right w:val="none" w:sz="0" w:space="0" w:color="auto"/>
                                          </w:divBdr>
                                        </w:div>
                                      </w:divsChild>
                                    </w:div>
                                    <w:div w:id="963731617">
                                      <w:marLeft w:val="0"/>
                                      <w:marRight w:val="0"/>
                                      <w:marTop w:val="0"/>
                                      <w:marBottom w:val="0"/>
                                      <w:divBdr>
                                        <w:top w:val="none" w:sz="0" w:space="0" w:color="auto"/>
                                        <w:left w:val="none" w:sz="0" w:space="0" w:color="auto"/>
                                        <w:bottom w:val="none" w:sz="0" w:space="0" w:color="auto"/>
                                        <w:right w:val="none" w:sz="0" w:space="0" w:color="auto"/>
                                      </w:divBdr>
                                      <w:divsChild>
                                        <w:div w:id="1693220334">
                                          <w:marLeft w:val="0"/>
                                          <w:marRight w:val="0"/>
                                          <w:marTop w:val="0"/>
                                          <w:marBottom w:val="0"/>
                                          <w:divBdr>
                                            <w:top w:val="none" w:sz="0" w:space="0" w:color="auto"/>
                                            <w:left w:val="none" w:sz="0" w:space="0" w:color="auto"/>
                                            <w:bottom w:val="none" w:sz="0" w:space="0" w:color="auto"/>
                                            <w:right w:val="none" w:sz="0" w:space="0" w:color="auto"/>
                                          </w:divBdr>
                                        </w:div>
                                      </w:divsChild>
                                    </w:div>
                                    <w:div w:id="87580358">
                                      <w:marLeft w:val="0"/>
                                      <w:marRight w:val="0"/>
                                      <w:marTop w:val="0"/>
                                      <w:marBottom w:val="0"/>
                                      <w:divBdr>
                                        <w:top w:val="none" w:sz="0" w:space="0" w:color="auto"/>
                                        <w:left w:val="none" w:sz="0" w:space="0" w:color="auto"/>
                                        <w:bottom w:val="none" w:sz="0" w:space="0" w:color="auto"/>
                                        <w:right w:val="none" w:sz="0" w:space="0" w:color="auto"/>
                                      </w:divBdr>
                                      <w:divsChild>
                                        <w:div w:id="394548250">
                                          <w:marLeft w:val="0"/>
                                          <w:marRight w:val="0"/>
                                          <w:marTop w:val="0"/>
                                          <w:marBottom w:val="0"/>
                                          <w:divBdr>
                                            <w:top w:val="none" w:sz="0" w:space="0" w:color="auto"/>
                                            <w:left w:val="none" w:sz="0" w:space="0" w:color="auto"/>
                                            <w:bottom w:val="none" w:sz="0" w:space="0" w:color="auto"/>
                                            <w:right w:val="none" w:sz="0" w:space="0" w:color="auto"/>
                                          </w:divBdr>
                                        </w:div>
                                      </w:divsChild>
                                    </w:div>
                                    <w:div w:id="1746030342">
                                      <w:marLeft w:val="0"/>
                                      <w:marRight w:val="0"/>
                                      <w:marTop w:val="0"/>
                                      <w:marBottom w:val="0"/>
                                      <w:divBdr>
                                        <w:top w:val="none" w:sz="0" w:space="0" w:color="auto"/>
                                        <w:left w:val="none" w:sz="0" w:space="0" w:color="auto"/>
                                        <w:bottom w:val="none" w:sz="0" w:space="0" w:color="auto"/>
                                        <w:right w:val="none" w:sz="0" w:space="0" w:color="auto"/>
                                      </w:divBdr>
                                      <w:divsChild>
                                        <w:div w:id="1848790848">
                                          <w:marLeft w:val="0"/>
                                          <w:marRight w:val="0"/>
                                          <w:marTop w:val="0"/>
                                          <w:marBottom w:val="0"/>
                                          <w:divBdr>
                                            <w:top w:val="none" w:sz="0" w:space="0" w:color="auto"/>
                                            <w:left w:val="none" w:sz="0" w:space="0" w:color="auto"/>
                                            <w:bottom w:val="none" w:sz="0" w:space="0" w:color="auto"/>
                                            <w:right w:val="none" w:sz="0" w:space="0" w:color="auto"/>
                                          </w:divBdr>
                                        </w:div>
                                      </w:divsChild>
                                    </w:div>
                                    <w:div w:id="224536382">
                                      <w:marLeft w:val="0"/>
                                      <w:marRight w:val="0"/>
                                      <w:marTop w:val="0"/>
                                      <w:marBottom w:val="0"/>
                                      <w:divBdr>
                                        <w:top w:val="none" w:sz="0" w:space="0" w:color="auto"/>
                                        <w:left w:val="none" w:sz="0" w:space="0" w:color="auto"/>
                                        <w:bottom w:val="none" w:sz="0" w:space="0" w:color="auto"/>
                                        <w:right w:val="none" w:sz="0" w:space="0" w:color="auto"/>
                                      </w:divBdr>
                                      <w:divsChild>
                                        <w:div w:id="907300650">
                                          <w:marLeft w:val="0"/>
                                          <w:marRight w:val="0"/>
                                          <w:marTop w:val="0"/>
                                          <w:marBottom w:val="0"/>
                                          <w:divBdr>
                                            <w:top w:val="none" w:sz="0" w:space="0" w:color="auto"/>
                                            <w:left w:val="none" w:sz="0" w:space="0" w:color="auto"/>
                                            <w:bottom w:val="none" w:sz="0" w:space="0" w:color="auto"/>
                                            <w:right w:val="none" w:sz="0" w:space="0" w:color="auto"/>
                                          </w:divBdr>
                                        </w:div>
                                      </w:divsChild>
                                    </w:div>
                                    <w:div w:id="1641961708">
                                      <w:marLeft w:val="0"/>
                                      <w:marRight w:val="0"/>
                                      <w:marTop w:val="0"/>
                                      <w:marBottom w:val="0"/>
                                      <w:divBdr>
                                        <w:top w:val="none" w:sz="0" w:space="0" w:color="auto"/>
                                        <w:left w:val="none" w:sz="0" w:space="0" w:color="auto"/>
                                        <w:bottom w:val="none" w:sz="0" w:space="0" w:color="auto"/>
                                        <w:right w:val="none" w:sz="0" w:space="0" w:color="auto"/>
                                      </w:divBdr>
                                      <w:divsChild>
                                        <w:div w:id="101341373">
                                          <w:marLeft w:val="0"/>
                                          <w:marRight w:val="0"/>
                                          <w:marTop w:val="0"/>
                                          <w:marBottom w:val="0"/>
                                          <w:divBdr>
                                            <w:top w:val="none" w:sz="0" w:space="0" w:color="auto"/>
                                            <w:left w:val="none" w:sz="0" w:space="0" w:color="auto"/>
                                            <w:bottom w:val="none" w:sz="0" w:space="0" w:color="auto"/>
                                            <w:right w:val="none" w:sz="0" w:space="0" w:color="auto"/>
                                          </w:divBdr>
                                        </w:div>
                                      </w:divsChild>
                                    </w:div>
                                    <w:div w:id="1461848743">
                                      <w:marLeft w:val="0"/>
                                      <w:marRight w:val="0"/>
                                      <w:marTop w:val="0"/>
                                      <w:marBottom w:val="0"/>
                                      <w:divBdr>
                                        <w:top w:val="none" w:sz="0" w:space="0" w:color="auto"/>
                                        <w:left w:val="none" w:sz="0" w:space="0" w:color="auto"/>
                                        <w:bottom w:val="none" w:sz="0" w:space="0" w:color="auto"/>
                                        <w:right w:val="none" w:sz="0" w:space="0" w:color="auto"/>
                                      </w:divBdr>
                                      <w:divsChild>
                                        <w:div w:id="1913271572">
                                          <w:marLeft w:val="0"/>
                                          <w:marRight w:val="0"/>
                                          <w:marTop w:val="0"/>
                                          <w:marBottom w:val="0"/>
                                          <w:divBdr>
                                            <w:top w:val="none" w:sz="0" w:space="0" w:color="auto"/>
                                            <w:left w:val="none" w:sz="0" w:space="0" w:color="auto"/>
                                            <w:bottom w:val="none" w:sz="0" w:space="0" w:color="auto"/>
                                            <w:right w:val="none" w:sz="0" w:space="0" w:color="auto"/>
                                          </w:divBdr>
                                        </w:div>
                                      </w:divsChild>
                                    </w:div>
                                    <w:div w:id="446504783">
                                      <w:marLeft w:val="0"/>
                                      <w:marRight w:val="0"/>
                                      <w:marTop w:val="0"/>
                                      <w:marBottom w:val="0"/>
                                      <w:divBdr>
                                        <w:top w:val="none" w:sz="0" w:space="0" w:color="auto"/>
                                        <w:left w:val="none" w:sz="0" w:space="0" w:color="auto"/>
                                        <w:bottom w:val="none" w:sz="0" w:space="0" w:color="auto"/>
                                        <w:right w:val="none" w:sz="0" w:space="0" w:color="auto"/>
                                      </w:divBdr>
                                      <w:divsChild>
                                        <w:div w:id="777792415">
                                          <w:marLeft w:val="0"/>
                                          <w:marRight w:val="0"/>
                                          <w:marTop w:val="0"/>
                                          <w:marBottom w:val="0"/>
                                          <w:divBdr>
                                            <w:top w:val="none" w:sz="0" w:space="0" w:color="auto"/>
                                            <w:left w:val="none" w:sz="0" w:space="0" w:color="auto"/>
                                            <w:bottom w:val="none" w:sz="0" w:space="0" w:color="auto"/>
                                            <w:right w:val="none" w:sz="0" w:space="0" w:color="auto"/>
                                          </w:divBdr>
                                        </w:div>
                                      </w:divsChild>
                                    </w:div>
                                    <w:div w:id="70978699">
                                      <w:marLeft w:val="0"/>
                                      <w:marRight w:val="0"/>
                                      <w:marTop w:val="0"/>
                                      <w:marBottom w:val="0"/>
                                      <w:divBdr>
                                        <w:top w:val="none" w:sz="0" w:space="0" w:color="auto"/>
                                        <w:left w:val="none" w:sz="0" w:space="0" w:color="auto"/>
                                        <w:bottom w:val="none" w:sz="0" w:space="0" w:color="auto"/>
                                        <w:right w:val="none" w:sz="0" w:space="0" w:color="auto"/>
                                      </w:divBdr>
                                      <w:divsChild>
                                        <w:div w:id="576940266">
                                          <w:marLeft w:val="0"/>
                                          <w:marRight w:val="0"/>
                                          <w:marTop w:val="0"/>
                                          <w:marBottom w:val="0"/>
                                          <w:divBdr>
                                            <w:top w:val="none" w:sz="0" w:space="0" w:color="auto"/>
                                            <w:left w:val="none" w:sz="0" w:space="0" w:color="auto"/>
                                            <w:bottom w:val="none" w:sz="0" w:space="0" w:color="auto"/>
                                            <w:right w:val="none" w:sz="0" w:space="0" w:color="auto"/>
                                          </w:divBdr>
                                        </w:div>
                                      </w:divsChild>
                                    </w:div>
                                    <w:div w:id="850143509">
                                      <w:marLeft w:val="0"/>
                                      <w:marRight w:val="0"/>
                                      <w:marTop w:val="0"/>
                                      <w:marBottom w:val="0"/>
                                      <w:divBdr>
                                        <w:top w:val="none" w:sz="0" w:space="0" w:color="auto"/>
                                        <w:left w:val="none" w:sz="0" w:space="0" w:color="auto"/>
                                        <w:bottom w:val="none" w:sz="0" w:space="0" w:color="auto"/>
                                        <w:right w:val="none" w:sz="0" w:space="0" w:color="auto"/>
                                      </w:divBdr>
                                      <w:divsChild>
                                        <w:div w:id="804084904">
                                          <w:marLeft w:val="0"/>
                                          <w:marRight w:val="0"/>
                                          <w:marTop w:val="0"/>
                                          <w:marBottom w:val="0"/>
                                          <w:divBdr>
                                            <w:top w:val="none" w:sz="0" w:space="0" w:color="auto"/>
                                            <w:left w:val="none" w:sz="0" w:space="0" w:color="auto"/>
                                            <w:bottom w:val="none" w:sz="0" w:space="0" w:color="auto"/>
                                            <w:right w:val="none" w:sz="0" w:space="0" w:color="auto"/>
                                          </w:divBdr>
                                        </w:div>
                                      </w:divsChild>
                                    </w:div>
                                    <w:div w:id="2028798276">
                                      <w:marLeft w:val="0"/>
                                      <w:marRight w:val="0"/>
                                      <w:marTop w:val="0"/>
                                      <w:marBottom w:val="0"/>
                                      <w:divBdr>
                                        <w:top w:val="none" w:sz="0" w:space="0" w:color="auto"/>
                                        <w:left w:val="none" w:sz="0" w:space="0" w:color="auto"/>
                                        <w:bottom w:val="none" w:sz="0" w:space="0" w:color="auto"/>
                                        <w:right w:val="none" w:sz="0" w:space="0" w:color="auto"/>
                                      </w:divBdr>
                                      <w:divsChild>
                                        <w:div w:id="547106902">
                                          <w:marLeft w:val="0"/>
                                          <w:marRight w:val="0"/>
                                          <w:marTop w:val="0"/>
                                          <w:marBottom w:val="0"/>
                                          <w:divBdr>
                                            <w:top w:val="none" w:sz="0" w:space="0" w:color="auto"/>
                                            <w:left w:val="none" w:sz="0" w:space="0" w:color="auto"/>
                                            <w:bottom w:val="none" w:sz="0" w:space="0" w:color="auto"/>
                                            <w:right w:val="none" w:sz="0" w:space="0" w:color="auto"/>
                                          </w:divBdr>
                                        </w:div>
                                      </w:divsChild>
                                    </w:div>
                                    <w:div w:id="1688405470">
                                      <w:marLeft w:val="0"/>
                                      <w:marRight w:val="0"/>
                                      <w:marTop w:val="0"/>
                                      <w:marBottom w:val="0"/>
                                      <w:divBdr>
                                        <w:top w:val="none" w:sz="0" w:space="0" w:color="auto"/>
                                        <w:left w:val="none" w:sz="0" w:space="0" w:color="auto"/>
                                        <w:bottom w:val="none" w:sz="0" w:space="0" w:color="auto"/>
                                        <w:right w:val="none" w:sz="0" w:space="0" w:color="auto"/>
                                      </w:divBdr>
                                      <w:divsChild>
                                        <w:div w:id="116802093">
                                          <w:marLeft w:val="0"/>
                                          <w:marRight w:val="0"/>
                                          <w:marTop w:val="0"/>
                                          <w:marBottom w:val="0"/>
                                          <w:divBdr>
                                            <w:top w:val="none" w:sz="0" w:space="0" w:color="auto"/>
                                            <w:left w:val="none" w:sz="0" w:space="0" w:color="auto"/>
                                            <w:bottom w:val="none" w:sz="0" w:space="0" w:color="auto"/>
                                            <w:right w:val="none" w:sz="0" w:space="0" w:color="auto"/>
                                          </w:divBdr>
                                        </w:div>
                                      </w:divsChild>
                                    </w:div>
                                    <w:div w:id="88627612">
                                      <w:marLeft w:val="0"/>
                                      <w:marRight w:val="0"/>
                                      <w:marTop w:val="0"/>
                                      <w:marBottom w:val="0"/>
                                      <w:divBdr>
                                        <w:top w:val="none" w:sz="0" w:space="0" w:color="auto"/>
                                        <w:left w:val="none" w:sz="0" w:space="0" w:color="auto"/>
                                        <w:bottom w:val="none" w:sz="0" w:space="0" w:color="auto"/>
                                        <w:right w:val="none" w:sz="0" w:space="0" w:color="auto"/>
                                      </w:divBdr>
                                      <w:divsChild>
                                        <w:div w:id="486558548">
                                          <w:marLeft w:val="0"/>
                                          <w:marRight w:val="0"/>
                                          <w:marTop w:val="0"/>
                                          <w:marBottom w:val="0"/>
                                          <w:divBdr>
                                            <w:top w:val="none" w:sz="0" w:space="0" w:color="auto"/>
                                            <w:left w:val="none" w:sz="0" w:space="0" w:color="auto"/>
                                            <w:bottom w:val="none" w:sz="0" w:space="0" w:color="auto"/>
                                            <w:right w:val="none" w:sz="0" w:space="0" w:color="auto"/>
                                          </w:divBdr>
                                        </w:div>
                                      </w:divsChild>
                                    </w:div>
                                    <w:div w:id="164325774">
                                      <w:marLeft w:val="0"/>
                                      <w:marRight w:val="0"/>
                                      <w:marTop w:val="0"/>
                                      <w:marBottom w:val="0"/>
                                      <w:divBdr>
                                        <w:top w:val="none" w:sz="0" w:space="0" w:color="auto"/>
                                        <w:left w:val="none" w:sz="0" w:space="0" w:color="auto"/>
                                        <w:bottom w:val="none" w:sz="0" w:space="0" w:color="auto"/>
                                        <w:right w:val="none" w:sz="0" w:space="0" w:color="auto"/>
                                      </w:divBdr>
                                      <w:divsChild>
                                        <w:div w:id="1558202420">
                                          <w:marLeft w:val="0"/>
                                          <w:marRight w:val="0"/>
                                          <w:marTop w:val="0"/>
                                          <w:marBottom w:val="0"/>
                                          <w:divBdr>
                                            <w:top w:val="none" w:sz="0" w:space="0" w:color="auto"/>
                                            <w:left w:val="none" w:sz="0" w:space="0" w:color="auto"/>
                                            <w:bottom w:val="none" w:sz="0" w:space="0" w:color="auto"/>
                                            <w:right w:val="none" w:sz="0" w:space="0" w:color="auto"/>
                                          </w:divBdr>
                                        </w:div>
                                      </w:divsChild>
                                    </w:div>
                                    <w:div w:id="681397209">
                                      <w:marLeft w:val="0"/>
                                      <w:marRight w:val="0"/>
                                      <w:marTop w:val="0"/>
                                      <w:marBottom w:val="0"/>
                                      <w:divBdr>
                                        <w:top w:val="none" w:sz="0" w:space="0" w:color="auto"/>
                                        <w:left w:val="none" w:sz="0" w:space="0" w:color="auto"/>
                                        <w:bottom w:val="none" w:sz="0" w:space="0" w:color="auto"/>
                                        <w:right w:val="none" w:sz="0" w:space="0" w:color="auto"/>
                                      </w:divBdr>
                                      <w:divsChild>
                                        <w:div w:id="148132774">
                                          <w:marLeft w:val="0"/>
                                          <w:marRight w:val="0"/>
                                          <w:marTop w:val="0"/>
                                          <w:marBottom w:val="0"/>
                                          <w:divBdr>
                                            <w:top w:val="none" w:sz="0" w:space="0" w:color="auto"/>
                                            <w:left w:val="none" w:sz="0" w:space="0" w:color="auto"/>
                                            <w:bottom w:val="none" w:sz="0" w:space="0" w:color="auto"/>
                                            <w:right w:val="none" w:sz="0" w:space="0" w:color="auto"/>
                                          </w:divBdr>
                                        </w:div>
                                      </w:divsChild>
                                    </w:div>
                                    <w:div w:id="1205866584">
                                      <w:marLeft w:val="0"/>
                                      <w:marRight w:val="0"/>
                                      <w:marTop w:val="0"/>
                                      <w:marBottom w:val="0"/>
                                      <w:divBdr>
                                        <w:top w:val="none" w:sz="0" w:space="0" w:color="auto"/>
                                        <w:left w:val="none" w:sz="0" w:space="0" w:color="auto"/>
                                        <w:bottom w:val="none" w:sz="0" w:space="0" w:color="auto"/>
                                        <w:right w:val="none" w:sz="0" w:space="0" w:color="auto"/>
                                      </w:divBdr>
                                      <w:divsChild>
                                        <w:div w:id="1784494753">
                                          <w:marLeft w:val="0"/>
                                          <w:marRight w:val="0"/>
                                          <w:marTop w:val="0"/>
                                          <w:marBottom w:val="0"/>
                                          <w:divBdr>
                                            <w:top w:val="none" w:sz="0" w:space="0" w:color="auto"/>
                                            <w:left w:val="none" w:sz="0" w:space="0" w:color="auto"/>
                                            <w:bottom w:val="none" w:sz="0" w:space="0" w:color="auto"/>
                                            <w:right w:val="none" w:sz="0" w:space="0" w:color="auto"/>
                                          </w:divBdr>
                                        </w:div>
                                      </w:divsChild>
                                    </w:div>
                                    <w:div w:id="1387338209">
                                      <w:marLeft w:val="0"/>
                                      <w:marRight w:val="0"/>
                                      <w:marTop w:val="0"/>
                                      <w:marBottom w:val="0"/>
                                      <w:divBdr>
                                        <w:top w:val="none" w:sz="0" w:space="0" w:color="auto"/>
                                        <w:left w:val="none" w:sz="0" w:space="0" w:color="auto"/>
                                        <w:bottom w:val="none" w:sz="0" w:space="0" w:color="auto"/>
                                        <w:right w:val="none" w:sz="0" w:space="0" w:color="auto"/>
                                      </w:divBdr>
                                      <w:divsChild>
                                        <w:div w:id="411438380">
                                          <w:marLeft w:val="0"/>
                                          <w:marRight w:val="0"/>
                                          <w:marTop w:val="0"/>
                                          <w:marBottom w:val="0"/>
                                          <w:divBdr>
                                            <w:top w:val="none" w:sz="0" w:space="0" w:color="auto"/>
                                            <w:left w:val="none" w:sz="0" w:space="0" w:color="auto"/>
                                            <w:bottom w:val="none" w:sz="0" w:space="0" w:color="auto"/>
                                            <w:right w:val="none" w:sz="0" w:space="0" w:color="auto"/>
                                          </w:divBdr>
                                        </w:div>
                                      </w:divsChild>
                                    </w:div>
                                    <w:div w:id="1747916669">
                                      <w:marLeft w:val="0"/>
                                      <w:marRight w:val="0"/>
                                      <w:marTop w:val="0"/>
                                      <w:marBottom w:val="0"/>
                                      <w:divBdr>
                                        <w:top w:val="none" w:sz="0" w:space="0" w:color="auto"/>
                                        <w:left w:val="none" w:sz="0" w:space="0" w:color="auto"/>
                                        <w:bottom w:val="none" w:sz="0" w:space="0" w:color="auto"/>
                                        <w:right w:val="none" w:sz="0" w:space="0" w:color="auto"/>
                                      </w:divBdr>
                                      <w:divsChild>
                                        <w:div w:id="1758745261">
                                          <w:marLeft w:val="0"/>
                                          <w:marRight w:val="0"/>
                                          <w:marTop w:val="0"/>
                                          <w:marBottom w:val="0"/>
                                          <w:divBdr>
                                            <w:top w:val="none" w:sz="0" w:space="0" w:color="auto"/>
                                            <w:left w:val="none" w:sz="0" w:space="0" w:color="auto"/>
                                            <w:bottom w:val="none" w:sz="0" w:space="0" w:color="auto"/>
                                            <w:right w:val="none" w:sz="0" w:space="0" w:color="auto"/>
                                          </w:divBdr>
                                        </w:div>
                                      </w:divsChild>
                                    </w:div>
                                    <w:div w:id="252250804">
                                      <w:marLeft w:val="0"/>
                                      <w:marRight w:val="0"/>
                                      <w:marTop w:val="0"/>
                                      <w:marBottom w:val="0"/>
                                      <w:divBdr>
                                        <w:top w:val="none" w:sz="0" w:space="0" w:color="auto"/>
                                        <w:left w:val="none" w:sz="0" w:space="0" w:color="auto"/>
                                        <w:bottom w:val="none" w:sz="0" w:space="0" w:color="auto"/>
                                        <w:right w:val="none" w:sz="0" w:space="0" w:color="auto"/>
                                      </w:divBdr>
                                      <w:divsChild>
                                        <w:div w:id="635840462">
                                          <w:marLeft w:val="0"/>
                                          <w:marRight w:val="0"/>
                                          <w:marTop w:val="0"/>
                                          <w:marBottom w:val="0"/>
                                          <w:divBdr>
                                            <w:top w:val="none" w:sz="0" w:space="0" w:color="auto"/>
                                            <w:left w:val="none" w:sz="0" w:space="0" w:color="auto"/>
                                            <w:bottom w:val="none" w:sz="0" w:space="0" w:color="auto"/>
                                            <w:right w:val="none" w:sz="0" w:space="0" w:color="auto"/>
                                          </w:divBdr>
                                        </w:div>
                                      </w:divsChild>
                                    </w:div>
                                    <w:div w:id="530456268">
                                      <w:marLeft w:val="0"/>
                                      <w:marRight w:val="0"/>
                                      <w:marTop w:val="0"/>
                                      <w:marBottom w:val="0"/>
                                      <w:divBdr>
                                        <w:top w:val="none" w:sz="0" w:space="0" w:color="auto"/>
                                        <w:left w:val="none" w:sz="0" w:space="0" w:color="auto"/>
                                        <w:bottom w:val="none" w:sz="0" w:space="0" w:color="auto"/>
                                        <w:right w:val="none" w:sz="0" w:space="0" w:color="auto"/>
                                      </w:divBdr>
                                      <w:divsChild>
                                        <w:div w:id="5844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6005">
                              <w:marLeft w:val="0"/>
                              <w:marRight w:val="0"/>
                              <w:marTop w:val="0"/>
                              <w:marBottom w:val="0"/>
                              <w:divBdr>
                                <w:top w:val="none" w:sz="0" w:space="0" w:color="auto"/>
                                <w:left w:val="none" w:sz="0" w:space="0" w:color="auto"/>
                                <w:bottom w:val="none" w:sz="0" w:space="0" w:color="auto"/>
                                <w:right w:val="none" w:sz="0" w:space="0" w:color="auto"/>
                              </w:divBdr>
                              <w:divsChild>
                                <w:div w:id="1764839793">
                                  <w:marLeft w:val="0"/>
                                  <w:marRight w:val="0"/>
                                  <w:marTop w:val="0"/>
                                  <w:marBottom w:val="0"/>
                                  <w:divBdr>
                                    <w:top w:val="none" w:sz="0" w:space="0" w:color="auto"/>
                                    <w:left w:val="none" w:sz="0" w:space="0" w:color="auto"/>
                                    <w:bottom w:val="none" w:sz="0" w:space="0" w:color="auto"/>
                                    <w:right w:val="none" w:sz="0" w:space="0" w:color="auto"/>
                                  </w:divBdr>
                                </w:div>
                                <w:div w:id="274411374">
                                  <w:marLeft w:val="0"/>
                                  <w:marRight w:val="0"/>
                                  <w:marTop w:val="0"/>
                                  <w:marBottom w:val="0"/>
                                  <w:divBdr>
                                    <w:top w:val="none" w:sz="0" w:space="0" w:color="auto"/>
                                    <w:left w:val="none" w:sz="0" w:space="0" w:color="auto"/>
                                    <w:bottom w:val="none" w:sz="0" w:space="0" w:color="auto"/>
                                    <w:right w:val="none" w:sz="0" w:space="0" w:color="auto"/>
                                  </w:divBdr>
                                  <w:divsChild>
                                    <w:div w:id="722825131">
                                      <w:marLeft w:val="0"/>
                                      <w:marRight w:val="0"/>
                                      <w:marTop w:val="0"/>
                                      <w:marBottom w:val="0"/>
                                      <w:divBdr>
                                        <w:top w:val="none" w:sz="0" w:space="0" w:color="auto"/>
                                        <w:left w:val="none" w:sz="0" w:space="0" w:color="auto"/>
                                        <w:bottom w:val="none" w:sz="0" w:space="0" w:color="auto"/>
                                        <w:right w:val="none" w:sz="0" w:space="0" w:color="auto"/>
                                      </w:divBdr>
                                      <w:divsChild>
                                        <w:div w:id="1155219268">
                                          <w:marLeft w:val="0"/>
                                          <w:marRight w:val="0"/>
                                          <w:marTop w:val="0"/>
                                          <w:marBottom w:val="0"/>
                                          <w:divBdr>
                                            <w:top w:val="none" w:sz="0" w:space="0" w:color="auto"/>
                                            <w:left w:val="none" w:sz="0" w:space="0" w:color="auto"/>
                                            <w:bottom w:val="none" w:sz="0" w:space="0" w:color="auto"/>
                                            <w:right w:val="none" w:sz="0" w:space="0" w:color="auto"/>
                                          </w:divBdr>
                                        </w:div>
                                      </w:divsChild>
                                    </w:div>
                                    <w:div w:id="932740986">
                                      <w:marLeft w:val="0"/>
                                      <w:marRight w:val="0"/>
                                      <w:marTop w:val="0"/>
                                      <w:marBottom w:val="0"/>
                                      <w:divBdr>
                                        <w:top w:val="none" w:sz="0" w:space="0" w:color="auto"/>
                                        <w:left w:val="none" w:sz="0" w:space="0" w:color="auto"/>
                                        <w:bottom w:val="none" w:sz="0" w:space="0" w:color="auto"/>
                                        <w:right w:val="none" w:sz="0" w:space="0" w:color="auto"/>
                                      </w:divBdr>
                                      <w:divsChild>
                                        <w:div w:id="369112646">
                                          <w:marLeft w:val="0"/>
                                          <w:marRight w:val="0"/>
                                          <w:marTop w:val="0"/>
                                          <w:marBottom w:val="0"/>
                                          <w:divBdr>
                                            <w:top w:val="none" w:sz="0" w:space="0" w:color="auto"/>
                                            <w:left w:val="none" w:sz="0" w:space="0" w:color="auto"/>
                                            <w:bottom w:val="none" w:sz="0" w:space="0" w:color="auto"/>
                                            <w:right w:val="none" w:sz="0" w:space="0" w:color="auto"/>
                                          </w:divBdr>
                                        </w:div>
                                      </w:divsChild>
                                    </w:div>
                                    <w:div w:id="10884535">
                                      <w:marLeft w:val="0"/>
                                      <w:marRight w:val="0"/>
                                      <w:marTop w:val="0"/>
                                      <w:marBottom w:val="0"/>
                                      <w:divBdr>
                                        <w:top w:val="none" w:sz="0" w:space="0" w:color="auto"/>
                                        <w:left w:val="none" w:sz="0" w:space="0" w:color="auto"/>
                                        <w:bottom w:val="none" w:sz="0" w:space="0" w:color="auto"/>
                                        <w:right w:val="none" w:sz="0" w:space="0" w:color="auto"/>
                                      </w:divBdr>
                                      <w:divsChild>
                                        <w:div w:id="293606925">
                                          <w:marLeft w:val="0"/>
                                          <w:marRight w:val="0"/>
                                          <w:marTop w:val="0"/>
                                          <w:marBottom w:val="0"/>
                                          <w:divBdr>
                                            <w:top w:val="none" w:sz="0" w:space="0" w:color="auto"/>
                                            <w:left w:val="none" w:sz="0" w:space="0" w:color="auto"/>
                                            <w:bottom w:val="none" w:sz="0" w:space="0" w:color="auto"/>
                                            <w:right w:val="none" w:sz="0" w:space="0" w:color="auto"/>
                                          </w:divBdr>
                                        </w:div>
                                      </w:divsChild>
                                    </w:div>
                                    <w:div w:id="383916500">
                                      <w:marLeft w:val="0"/>
                                      <w:marRight w:val="0"/>
                                      <w:marTop w:val="0"/>
                                      <w:marBottom w:val="0"/>
                                      <w:divBdr>
                                        <w:top w:val="none" w:sz="0" w:space="0" w:color="auto"/>
                                        <w:left w:val="none" w:sz="0" w:space="0" w:color="auto"/>
                                        <w:bottom w:val="none" w:sz="0" w:space="0" w:color="auto"/>
                                        <w:right w:val="none" w:sz="0" w:space="0" w:color="auto"/>
                                      </w:divBdr>
                                      <w:divsChild>
                                        <w:div w:id="478307409">
                                          <w:marLeft w:val="0"/>
                                          <w:marRight w:val="0"/>
                                          <w:marTop w:val="0"/>
                                          <w:marBottom w:val="0"/>
                                          <w:divBdr>
                                            <w:top w:val="none" w:sz="0" w:space="0" w:color="auto"/>
                                            <w:left w:val="none" w:sz="0" w:space="0" w:color="auto"/>
                                            <w:bottom w:val="none" w:sz="0" w:space="0" w:color="auto"/>
                                            <w:right w:val="none" w:sz="0" w:space="0" w:color="auto"/>
                                          </w:divBdr>
                                        </w:div>
                                      </w:divsChild>
                                    </w:div>
                                    <w:div w:id="1150944198">
                                      <w:marLeft w:val="0"/>
                                      <w:marRight w:val="0"/>
                                      <w:marTop w:val="0"/>
                                      <w:marBottom w:val="0"/>
                                      <w:divBdr>
                                        <w:top w:val="none" w:sz="0" w:space="0" w:color="auto"/>
                                        <w:left w:val="none" w:sz="0" w:space="0" w:color="auto"/>
                                        <w:bottom w:val="none" w:sz="0" w:space="0" w:color="auto"/>
                                        <w:right w:val="none" w:sz="0" w:space="0" w:color="auto"/>
                                      </w:divBdr>
                                      <w:divsChild>
                                        <w:div w:id="1524779041">
                                          <w:marLeft w:val="0"/>
                                          <w:marRight w:val="0"/>
                                          <w:marTop w:val="0"/>
                                          <w:marBottom w:val="0"/>
                                          <w:divBdr>
                                            <w:top w:val="none" w:sz="0" w:space="0" w:color="auto"/>
                                            <w:left w:val="none" w:sz="0" w:space="0" w:color="auto"/>
                                            <w:bottom w:val="none" w:sz="0" w:space="0" w:color="auto"/>
                                            <w:right w:val="none" w:sz="0" w:space="0" w:color="auto"/>
                                          </w:divBdr>
                                        </w:div>
                                      </w:divsChild>
                                    </w:div>
                                    <w:div w:id="117382751">
                                      <w:marLeft w:val="0"/>
                                      <w:marRight w:val="0"/>
                                      <w:marTop w:val="0"/>
                                      <w:marBottom w:val="0"/>
                                      <w:divBdr>
                                        <w:top w:val="none" w:sz="0" w:space="0" w:color="auto"/>
                                        <w:left w:val="none" w:sz="0" w:space="0" w:color="auto"/>
                                        <w:bottom w:val="none" w:sz="0" w:space="0" w:color="auto"/>
                                        <w:right w:val="none" w:sz="0" w:space="0" w:color="auto"/>
                                      </w:divBdr>
                                      <w:divsChild>
                                        <w:div w:id="1108741575">
                                          <w:marLeft w:val="0"/>
                                          <w:marRight w:val="0"/>
                                          <w:marTop w:val="0"/>
                                          <w:marBottom w:val="0"/>
                                          <w:divBdr>
                                            <w:top w:val="none" w:sz="0" w:space="0" w:color="auto"/>
                                            <w:left w:val="none" w:sz="0" w:space="0" w:color="auto"/>
                                            <w:bottom w:val="none" w:sz="0" w:space="0" w:color="auto"/>
                                            <w:right w:val="none" w:sz="0" w:space="0" w:color="auto"/>
                                          </w:divBdr>
                                        </w:div>
                                      </w:divsChild>
                                    </w:div>
                                    <w:div w:id="269361419">
                                      <w:marLeft w:val="0"/>
                                      <w:marRight w:val="0"/>
                                      <w:marTop w:val="0"/>
                                      <w:marBottom w:val="0"/>
                                      <w:divBdr>
                                        <w:top w:val="none" w:sz="0" w:space="0" w:color="auto"/>
                                        <w:left w:val="none" w:sz="0" w:space="0" w:color="auto"/>
                                        <w:bottom w:val="none" w:sz="0" w:space="0" w:color="auto"/>
                                        <w:right w:val="none" w:sz="0" w:space="0" w:color="auto"/>
                                      </w:divBdr>
                                      <w:divsChild>
                                        <w:div w:id="611206379">
                                          <w:marLeft w:val="0"/>
                                          <w:marRight w:val="0"/>
                                          <w:marTop w:val="0"/>
                                          <w:marBottom w:val="0"/>
                                          <w:divBdr>
                                            <w:top w:val="none" w:sz="0" w:space="0" w:color="auto"/>
                                            <w:left w:val="none" w:sz="0" w:space="0" w:color="auto"/>
                                            <w:bottom w:val="none" w:sz="0" w:space="0" w:color="auto"/>
                                            <w:right w:val="none" w:sz="0" w:space="0" w:color="auto"/>
                                          </w:divBdr>
                                        </w:div>
                                      </w:divsChild>
                                    </w:div>
                                    <w:div w:id="234315156">
                                      <w:marLeft w:val="0"/>
                                      <w:marRight w:val="0"/>
                                      <w:marTop w:val="0"/>
                                      <w:marBottom w:val="0"/>
                                      <w:divBdr>
                                        <w:top w:val="none" w:sz="0" w:space="0" w:color="auto"/>
                                        <w:left w:val="none" w:sz="0" w:space="0" w:color="auto"/>
                                        <w:bottom w:val="none" w:sz="0" w:space="0" w:color="auto"/>
                                        <w:right w:val="none" w:sz="0" w:space="0" w:color="auto"/>
                                      </w:divBdr>
                                      <w:divsChild>
                                        <w:div w:id="724261514">
                                          <w:marLeft w:val="0"/>
                                          <w:marRight w:val="0"/>
                                          <w:marTop w:val="0"/>
                                          <w:marBottom w:val="0"/>
                                          <w:divBdr>
                                            <w:top w:val="none" w:sz="0" w:space="0" w:color="auto"/>
                                            <w:left w:val="none" w:sz="0" w:space="0" w:color="auto"/>
                                            <w:bottom w:val="none" w:sz="0" w:space="0" w:color="auto"/>
                                            <w:right w:val="none" w:sz="0" w:space="0" w:color="auto"/>
                                          </w:divBdr>
                                        </w:div>
                                      </w:divsChild>
                                    </w:div>
                                    <w:div w:id="1905411482">
                                      <w:marLeft w:val="0"/>
                                      <w:marRight w:val="0"/>
                                      <w:marTop w:val="0"/>
                                      <w:marBottom w:val="0"/>
                                      <w:divBdr>
                                        <w:top w:val="none" w:sz="0" w:space="0" w:color="auto"/>
                                        <w:left w:val="none" w:sz="0" w:space="0" w:color="auto"/>
                                        <w:bottom w:val="none" w:sz="0" w:space="0" w:color="auto"/>
                                        <w:right w:val="none" w:sz="0" w:space="0" w:color="auto"/>
                                      </w:divBdr>
                                      <w:divsChild>
                                        <w:div w:id="148712307">
                                          <w:marLeft w:val="0"/>
                                          <w:marRight w:val="0"/>
                                          <w:marTop w:val="0"/>
                                          <w:marBottom w:val="0"/>
                                          <w:divBdr>
                                            <w:top w:val="none" w:sz="0" w:space="0" w:color="auto"/>
                                            <w:left w:val="none" w:sz="0" w:space="0" w:color="auto"/>
                                            <w:bottom w:val="none" w:sz="0" w:space="0" w:color="auto"/>
                                            <w:right w:val="none" w:sz="0" w:space="0" w:color="auto"/>
                                          </w:divBdr>
                                        </w:div>
                                      </w:divsChild>
                                    </w:div>
                                    <w:div w:id="643580806">
                                      <w:marLeft w:val="0"/>
                                      <w:marRight w:val="0"/>
                                      <w:marTop w:val="0"/>
                                      <w:marBottom w:val="0"/>
                                      <w:divBdr>
                                        <w:top w:val="none" w:sz="0" w:space="0" w:color="auto"/>
                                        <w:left w:val="none" w:sz="0" w:space="0" w:color="auto"/>
                                        <w:bottom w:val="none" w:sz="0" w:space="0" w:color="auto"/>
                                        <w:right w:val="none" w:sz="0" w:space="0" w:color="auto"/>
                                      </w:divBdr>
                                      <w:divsChild>
                                        <w:div w:id="896861178">
                                          <w:marLeft w:val="0"/>
                                          <w:marRight w:val="0"/>
                                          <w:marTop w:val="0"/>
                                          <w:marBottom w:val="0"/>
                                          <w:divBdr>
                                            <w:top w:val="none" w:sz="0" w:space="0" w:color="auto"/>
                                            <w:left w:val="none" w:sz="0" w:space="0" w:color="auto"/>
                                            <w:bottom w:val="none" w:sz="0" w:space="0" w:color="auto"/>
                                            <w:right w:val="none" w:sz="0" w:space="0" w:color="auto"/>
                                          </w:divBdr>
                                        </w:div>
                                      </w:divsChild>
                                    </w:div>
                                    <w:div w:id="313410837">
                                      <w:marLeft w:val="0"/>
                                      <w:marRight w:val="0"/>
                                      <w:marTop w:val="0"/>
                                      <w:marBottom w:val="0"/>
                                      <w:divBdr>
                                        <w:top w:val="none" w:sz="0" w:space="0" w:color="auto"/>
                                        <w:left w:val="none" w:sz="0" w:space="0" w:color="auto"/>
                                        <w:bottom w:val="none" w:sz="0" w:space="0" w:color="auto"/>
                                        <w:right w:val="none" w:sz="0" w:space="0" w:color="auto"/>
                                      </w:divBdr>
                                      <w:divsChild>
                                        <w:div w:id="377240057">
                                          <w:marLeft w:val="0"/>
                                          <w:marRight w:val="0"/>
                                          <w:marTop w:val="0"/>
                                          <w:marBottom w:val="0"/>
                                          <w:divBdr>
                                            <w:top w:val="none" w:sz="0" w:space="0" w:color="auto"/>
                                            <w:left w:val="none" w:sz="0" w:space="0" w:color="auto"/>
                                            <w:bottom w:val="none" w:sz="0" w:space="0" w:color="auto"/>
                                            <w:right w:val="none" w:sz="0" w:space="0" w:color="auto"/>
                                          </w:divBdr>
                                        </w:div>
                                      </w:divsChild>
                                    </w:div>
                                    <w:div w:id="1776173203">
                                      <w:marLeft w:val="0"/>
                                      <w:marRight w:val="0"/>
                                      <w:marTop w:val="0"/>
                                      <w:marBottom w:val="0"/>
                                      <w:divBdr>
                                        <w:top w:val="none" w:sz="0" w:space="0" w:color="auto"/>
                                        <w:left w:val="none" w:sz="0" w:space="0" w:color="auto"/>
                                        <w:bottom w:val="none" w:sz="0" w:space="0" w:color="auto"/>
                                        <w:right w:val="none" w:sz="0" w:space="0" w:color="auto"/>
                                      </w:divBdr>
                                      <w:divsChild>
                                        <w:div w:id="1569459807">
                                          <w:marLeft w:val="0"/>
                                          <w:marRight w:val="0"/>
                                          <w:marTop w:val="0"/>
                                          <w:marBottom w:val="0"/>
                                          <w:divBdr>
                                            <w:top w:val="none" w:sz="0" w:space="0" w:color="auto"/>
                                            <w:left w:val="none" w:sz="0" w:space="0" w:color="auto"/>
                                            <w:bottom w:val="none" w:sz="0" w:space="0" w:color="auto"/>
                                            <w:right w:val="none" w:sz="0" w:space="0" w:color="auto"/>
                                          </w:divBdr>
                                        </w:div>
                                      </w:divsChild>
                                    </w:div>
                                    <w:div w:id="900411692">
                                      <w:marLeft w:val="0"/>
                                      <w:marRight w:val="0"/>
                                      <w:marTop w:val="0"/>
                                      <w:marBottom w:val="0"/>
                                      <w:divBdr>
                                        <w:top w:val="none" w:sz="0" w:space="0" w:color="auto"/>
                                        <w:left w:val="none" w:sz="0" w:space="0" w:color="auto"/>
                                        <w:bottom w:val="none" w:sz="0" w:space="0" w:color="auto"/>
                                        <w:right w:val="none" w:sz="0" w:space="0" w:color="auto"/>
                                      </w:divBdr>
                                      <w:divsChild>
                                        <w:div w:id="1948150159">
                                          <w:marLeft w:val="0"/>
                                          <w:marRight w:val="0"/>
                                          <w:marTop w:val="0"/>
                                          <w:marBottom w:val="0"/>
                                          <w:divBdr>
                                            <w:top w:val="none" w:sz="0" w:space="0" w:color="auto"/>
                                            <w:left w:val="none" w:sz="0" w:space="0" w:color="auto"/>
                                            <w:bottom w:val="none" w:sz="0" w:space="0" w:color="auto"/>
                                            <w:right w:val="none" w:sz="0" w:space="0" w:color="auto"/>
                                          </w:divBdr>
                                        </w:div>
                                      </w:divsChild>
                                    </w:div>
                                    <w:div w:id="951669140">
                                      <w:marLeft w:val="0"/>
                                      <w:marRight w:val="0"/>
                                      <w:marTop w:val="0"/>
                                      <w:marBottom w:val="0"/>
                                      <w:divBdr>
                                        <w:top w:val="none" w:sz="0" w:space="0" w:color="auto"/>
                                        <w:left w:val="none" w:sz="0" w:space="0" w:color="auto"/>
                                        <w:bottom w:val="none" w:sz="0" w:space="0" w:color="auto"/>
                                        <w:right w:val="none" w:sz="0" w:space="0" w:color="auto"/>
                                      </w:divBdr>
                                      <w:divsChild>
                                        <w:div w:id="64649846">
                                          <w:marLeft w:val="0"/>
                                          <w:marRight w:val="0"/>
                                          <w:marTop w:val="0"/>
                                          <w:marBottom w:val="0"/>
                                          <w:divBdr>
                                            <w:top w:val="none" w:sz="0" w:space="0" w:color="auto"/>
                                            <w:left w:val="none" w:sz="0" w:space="0" w:color="auto"/>
                                            <w:bottom w:val="none" w:sz="0" w:space="0" w:color="auto"/>
                                            <w:right w:val="none" w:sz="0" w:space="0" w:color="auto"/>
                                          </w:divBdr>
                                        </w:div>
                                      </w:divsChild>
                                    </w:div>
                                    <w:div w:id="1439518272">
                                      <w:marLeft w:val="0"/>
                                      <w:marRight w:val="0"/>
                                      <w:marTop w:val="0"/>
                                      <w:marBottom w:val="0"/>
                                      <w:divBdr>
                                        <w:top w:val="none" w:sz="0" w:space="0" w:color="auto"/>
                                        <w:left w:val="none" w:sz="0" w:space="0" w:color="auto"/>
                                        <w:bottom w:val="none" w:sz="0" w:space="0" w:color="auto"/>
                                        <w:right w:val="none" w:sz="0" w:space="0" w:color="auto"/>
                                      </w:divBdr>
                                      <w:divsChild>
                                        <w:div w:id="867253611">
                                          <w:marLeft w:val="0"/>
                                          <w:marRight w:val="0"/>
                                          <w:marTop w:val="0"/>
                                          <w:marBottom w:val="0"/>
                                          <w:divBdr>
                                            <w:top w:val="none" w:sz="0" w:space="0" w:color="auto"/>
                                            <w:left w:val="none" w:sz="0" w:space="0" w:color="auto"/>
                                            <w:bottom w:val="none" w:sz="0" w:space="0" w:color="auto"/>
                                            <w:right w:val="none" w:sz="0" w:space="0" w:color="auto"/>
                                          </w:divBdr>
                                        </w:div>
                                      </w:divsChild>
                                    </w:div>
                                    <w:div w:id="707611793">
                                      <w:marLeft w:val="0"/>
                                      <w:marRight w:val="0"/>
                                      <w:marTop w:val="0"/>
                                      <w:marBottom w:val="0"/>
                                      <w:divBdr>
                                        <w:top w:val="none" w:sz="0" w:space="0" w:color="auto"/>
                                        <w:left w:val="none" w:sz="0" w:space="0" w:color="auto"/>
                                        <w:bottom w:val="none" w:sz="0" w:space="0" w:color="auto"/>
                                        <w:right w:val="none" w:sz="0" w:space="0" w:color="auto"/>
                                      </w:divBdr>
                                      <w:divsChild>
                                        <w:div w:id="2057001508">
                                          <w:marLeft w:val="0"/>
                                          <w:marRight w:val="0"/>
                                          <w:marTop w:val="0"/>
                                          <w:marBottom w:val="0"/>
                                          <w:divBdr>
                                            <w:top w:val="none" w:sz="0" w:space="0" w:color="auto"/>
                                            <w:left w:val="none" w:sz="0" w:space="0" w:color="auto"/>
                                            <w:bottom w:val="none" w:sz="0" w:space="0" w:color="auto"/>
                                            <w:right w:val="none" w:sz="0" w:space="0" w:color="auto"/>
                                          </w:divBdr>
                                        </w:div>
                                      </w:divsChild>
                                    </w:div>
                                    <w:div w:id="176776615">
                                      <w:marLeft w:val="0"/>
                                      <w:marRight w:val="0"/>
                                      <w:marTop w:val="0"/>
                                      <w:marBottom w:val="0"/>
                                      <w:divBdr>
                                        <w:top w:val="none" w:sz="0" w:space="0" w:color="auto"/>
                                        <w:left w:val="none" w:sz="0" w:space="0" w:color="auto"/>
                                        <w:bottom w:val="none" w:sz="0" w:space="0" w:color="auto"/>
                                        <w:right w:val="none" w:sz="0" w:space="0" w:color="auto"/>
                                      </w:divBdr>
                                      <w:divsChild>
                                        <w:div w:id="2086338577">
                                          <w:marLeft w:val="0"/>
                                          <w:marRight w:val="0"/>
                                          <w:marTop w:val="0"/>
                                          <w:marBottom w:val="0"/>
                                          <w:divBdr>
                                            <w:top w:val="none" w:sz="0" w:space="0" w:color="auto"/>
                                            <w:left w:val="none" w:sz="0" w:space="0" w:color="auto"/>
                                            <w:bottom w:val="none" w:sz="0" w:space="0" w:color="auto"/>
                                            <w:right w:val="none" w:sz="0" w:space="0" w:color="auto"/>
                                          </w:divBdr>
                                        </w:div>
                                      </w:divsChild>
                                    </w:div>
                                    <w:div w:id="717557097">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sChild>
                                    </w:div>
                                    <w:div w:id="1699157755">
                                      <w:marLeft w:val="0"/>
                                      <w:marRight w:val="0"/>
                                      <w:marTop w:val="0"/>
                                      <w:marBottom w:val="0"/>
                                      <w:divBdr>
                                        <w:top w:val="none" w:sz="0" w:space="0" w:color="auto"/>
                                        <w:left w:val="none" w:sz="0" w:space="0" w:color="auto"/>
                                        <w:bottom w:val="none" w:sz="0" w:space="0" w:color="auto"/>
                                        <w:right w:val="none" w:sz="0" w:space="0" w:color="auto"/>
                                      </w:divBdr>
                                      <w:divsChild>
                                        <w:div w:id="1859615835">
                                          <w:marLeft w:val="0"/>
                                          <w:marRight w:val="0"/>
                                          <w:marTop w:val="0"/>
                                          <w:marBottom w:val="0"/>
                                          <w:divBdr>
                                            <w:top w:val="none" w:sz="0" w:space="0" w:color="auto"/>
                                            <w:left w:val="none" w:sz="0" w:space="0" w:color="auto"/>
                                            <w:bottom w:val="none" w:sz="0" w:space="0" w:color="auto"/>
                                            <w:right w:val="none" w:sz="0" w:space="0" w:color="auto"/>
                                          </w:divBdr>
                                        </w:div>
                                      </w:divsChild>
                                    </w:div>
                                    <w:div w:id="2040231741">
                                      <w:marLeft w:val="0"/>
                                      <w:marRight w:val="0"/>
                                      <w:marTop w:val="0"/>
                                      <w:marBottom w:val="0"/>
                                      <w:divBdr>
                                        <w:top w:val="none" w:sz="0" w:space="0" w:color="auto"/>
                                        <w:left w:val="none" w:sz="0" w:space="0" w:color="auto"/>
                                        <w:bottom w:val="none" w:sz="0" w:space="0" w:color="auto"/>
                                        <w:right w:val="none" w:sz="0" w:space="0" w:color="auto"/>
                                      </w:divBdr>
                                      <w:divsChild>
                                        <w:div w:id="462650763">
                                          <w:marLeft w:val="0"/>
                                          <w:marRight w:val="0"/>
                                          <w:marTop w:val="0"/>
                                          <w:marBottom w:val="0"/>
                                          <w:divBdr>
                                            <w:top w:val="none" w:sz="0" w:space="0" w:color="auto"/>
                                            <w:left w:val="none" w:sz="0" w:space="0" w:color="auto"/>
                                            <w:bottom w:val="none" w:sz="0" w:space="0" w:color="auto"/>
                                            <w:right w:val="none" w:sz="0" w:space="0" w:color="auto"/>
                                          </w:divBdr>
                                        </w:div>
                                      </w:divsChild>
                                    </w:div>
                                    <w:div w:id="1368414328">
                                      <w:marLeft w:val="0"/>
                                      <w:marRight w:val="0"/>
                                      <w:marTop w:val="0"/>
                                      <w:marBottom w:val="0"/>
                                      <w:divBdr>
                                        <w:top w:val="none" w:sz="0" w:space="0" w:color="auto"/>
                                        <w:left w:val="none" w:sz="0" w:space="0" w:color="auto"/>
                                        <w:bottom w:val="none" w:sz="0" w:space="0" w:color="auto"/>
                                        <w:right w:val="none" w:sz="0" w:space="0" w:color="auto"/>
                                      </w:divBdr>
                                      <w:divsChild>
                                        <w:div w:id="2128087580">
                                          <w:marLeft w:val="0"/>
                                          <w:marRight w:val="0"/>
                                          <w:marTop w:val="0"/>
                                          <w:marBottom w:val="0"/>
                                          <w:divBdr>
                                            <w:top w:val="none" w:sz="0" w:space="0" w:color="auto"/>
                                            <w:left w:val="none" w:sz="0" w:space="0" w:color="auto"/>
                                            <w:bottom w:val="none" w:sz="0" w:space="0" w:color="auto"/>
                                            <w:right w:val="none" w:sz="0" w:space="0" w:color="auto"/>
                                          </w:divBdr>
                                        </w:div>
                                      </w:divsChild>
                                    </w:div>
                                    <w:div w:id="1774977371">
                                      <w:marLeft w:val="0"/>
                                      <w:marRight w:val="0"/>
                                      <w:marTop w:val="0"/>
                                      <w:marBottom w:val="0"/>
                                      <w:divBdr>
                                        <w:top w:val="none" w:sz="0" w:space="0" w:color="auto"/>
                                        <w:left w:val="none" w:sz="0" w:space="0" w:color="auto"/>
                                        <w:bottom w:val="none" w:sz="0" w:space="0" w:color="auto"/>
                                        <w:right w:val="none" w:sz="0" w:space="0" w:color="auto"/>
                                      </w:divBdr>
                                      <w:divsChild>
                                        <w:div w:id="497383375">
                                          <w:marLeft w:val="0"/>
                                          <w:marRight w:val="0"/>
                                          <w:marTop w:val="0"/>
                                          <w:marBottom w:val="0"/>
                                          <w:divBdr>
                                            <w:top w:val="none" w:sz="0" w:space="0" w:color="auto"/>
                                            <w:left w:val="none" w:sz="0" w:space="0" w:color="auto"/>
                                            <w:bottom w:val="none" w:sz="0" w:space="0" w:color="auto"/>
                                            <w:right w:val="none" w:sz="0" w:space="0" w:color="auto"/>
                                          </w:divBdr>
                                        </w:div>
                                      </w:divsChild>
                                    </w:div>
                                    <w:div w:id="677073489">
                                      <w:marLeft w:val="0"/>
                                      <w:marRight w:val="0"/>
                                      <w:marTop w:val="0"/>
                                      <w:marBottom w:val="0"/>
                                      <w:divBdr>
                                        <w:top w:val="none" w:sz="0" w:space="0" w:color="auto"/>
                                        <w:left w:val="none" w:sz="0" w:space="0" w:color="auto"/>
                                        <w:bottom w:val="none" w:sz="0" w:space="0" w:color="auto"/>
                                        <w:right w:val="none" w:sz="0" w:space="0" w:color="auto"/>
                                      </w:divBdr>
                                      <w:divsChild>
                                        <w:div w:id="57940975">
                                          <w:marLeft w:val="0"/>
                                          <w:marRight w:val="0"/>
                                          <w:marTop w:val="0"/>
                                          <w:marBottom w:val="0"/>
                                          <w:divBdr>
                                            <w:top w:val="none" w:sz="0" w:space="0" w:color="auto"/>
                                            <w:left w:val="none" w:sz="0" w:space="0" w:color="auto"/>
                                            <w:bottom w:val="none" w:sz="0" w:space="0" w:color="auto"/>
                                            <w:right w:val="none" w:sz="0" w:space="0" w:color="auto"/>
                                          </w:divBdr>
                                        </w:div>
                                      </w:divsChild>
                                    </w:div>
                                    <w:div w:id="1678269042">
                                      <w:marLeft w:val="0"/>
                                      <w:marRight w:val="0"/>
                                      <w:marTop w:val="0"/>
                                      <w:marBottom w:val="0"/>
                                      <w:divBdr>
                                        <w:top w:val="none" w:sz="0" w:space="0" w:color="auto"/>
                                        <w:left w:val="none" w:sz="0" w:space="0" w:color="auto"/>
                                        <w:bottom w:val="none" w:sz="0" w:space="0" w:color="auto"/>
                                        <w:right w:val="none" w:sz="0" w:space="0" w:color="auto"/>
                                      </w:divBdr>
                                      <w:divsChild>
                                        <w:div w:id="473790145">
                                          <w:marLeft w:val="0"/>
                                          <w:marRight w:val="0"/>
                                          <w:marTop w:val="0"/>
                                          <w:marBottom w:val="0"/>
                                          <w:divBdr>
                                            <w:top w:val="none" w:sz="0" w:space="0" w:color="auto"/>
                                            <w:left w:val="none" w:sz="0" w:space="0" w:color="auto"/>
                                            <w:bottom w:val="none" w:sz="0" w:space="0" w:color="auto"/>
                                            <w:right w:val="none" w:sz="0" w:space="0" w:color="auto"/>
                                          </w:divBdr>
                                        </w:div>
                                      </w:divsChild>
                                    </w:div>
                                    <w:div w:id="1773090523">
                                      <w:marLeft w:val="0"/>
                                      <w:marRight w:val="0"/>
                                      <w:marTop w:val="0"/>
                                      <w:marBottom w:val="0"/>
                                      <w:divBdr>
                                        <w:top w:val="none" w:sz="0" w:space="0" w:color="auto"/>
                                        <w:left w:val="none" w:sz="0" w:space="0" w:color="auto"/>
                                        <w:bottom w:val="none" w:sz="0" w:space="0" w:color="auto"/>
                                        <w:right w:val="none" w:sz="0" w:space="0" w:color="auto"/>
                                      </w:divBdr>
                                      <w:divsChild>
                                        <w:div w:id="1562056108">
                                          <w:marLeft w:val="0"/>
                                          <w:marRight w:val="0"/>
                                          <w:marTop w:val="0"/>
                                          <w:marBottom w:val="0"/>
                                          <w:divBdr>
                                            <w:top w:val="none" w:sz="0" w:space="0" w:color="auto"/>
                                            <w:left w:val="none" w:sz="0" w:space="0" w:color="auto"/>
                                            <w:bottom w:val="none" w:sz="0" w:space="0" w:color="auto"/>
                                            <w:right w:val="none" w:sz="0" w:space="0" w:color="auto"/>
                                          </w:divBdr>
                                        </w:div>
                                      </w:divsChild>
                                    </w:div>
                                    <w:div w:id="1532181127">
                                      <w:marLeft w:val="0"/>
                                      <w:marRight w:val="0"/>
                                      <w:marTop w:val="0"/>
                                      <w:marBottom w:val="0"/>
                                      <w:divBdr>
                                        <w:top w:val="none" w:sz="0" w:space="0" w:color="auto"/>
                                        <w:left w:val="none" w:sz="0" w:space="0" w:color="auto"/>
                                        <w:bottom w:val="none" w:sz="0" w:space="0" w:color="auto"/>
                                        <w:right w:val="none" w:sz="0" w:space="0" w:color="auto"/>
                                      </w:divBdr>
                                      <w:divsChild>
                                        <w:div w:id="26951049">
                                          <w:marLeft w:val="0"/>
                                          <w:marRight w:val="0"/>
                                          <w:marTop w:val="0"/>
                                          <w:marBottom w:val="0"/>
                                          <w:divBdr>
                                            <w:top w:val="none" w:sz="0" w:space="0" w:color="auto"/>
                                            <w:left w:val="none" w:sz="0" w:space="0" w:color="auto"/>
                                            <w:bottom w:val="none" w:sz="0" w:space="0" w:color="auto"/>
                                            <w:right w:val="none" w:sz="0" w:space="0" w:color="auto"/>
                                          </w:divBdr>
                                        </w:div>
                                      </w:divsChild>
                                    </w:div>
                                    <w:div w:id="448166868">
                                      <w:marLeft w:val="0"/>
                                      <w:marRight w:val="0"/>
                                      <w:marTop w:val="0"/>
                                      <w:marBottom w:val="0"/>
                                      <w:divBdr>
                                        <w:top w:val="none" w:sz="0" w:space="0" w:color="auto"/>
                                        <w:left w:val="none" w:sz="0" w:space="0" w:color="auto"/>
                                        <w:bottom w:val="none" w:sz="0" w:space="0" w:color="auto"/>
                                        <w:right w:val="none" w:sz="0" w:space="0" w:color="auto"/>
                                      </w:divBdr>
                                      <w:divsChild>
                                        <w:div w:id="1973511059">
                                          <w:marLeft w:val="0"/>
                                          <w:marRight w:val="0"/>
                                          <w:marTop w:val="0"/>
                                          <w:marBottom w:val="0"/>
                                          <w:divBdr>
                                            <w:top w:val="none" w:sz="0" w:space="0" w:color="auto"/>
                                            <w:left w:val="none" w:sz="0" w:space="0" w:color="auto"/>
                                            <w:bottom w:val="none" w:sz="0" w:space="0" w:color="auto"/>
                                            <w:right w:val="none" w:sz="0" w:space="0" w:color="auto"/>
                                          </w:divBdr>
                                        </w:div>
                                      </w:divsChild>
                                    </w:div>
                                    <w:div w:id="1952665429">
                                      <w:marLeft w:val="0"/>
                                      <w:marRight w:val="0"/>
                                      <w:marTop w:val="0"/>
                                      <w:marBottom w:val="0"/>
                                      <w:divBdr>
                                        <w:top w:val="none" w:sz="0" w:space="0" w:color="auto"/>
                                        <w:left w:val="none" w:sz="0" w:space="0" w:color="auto"/>
                                        <w:bottom w:val="none" w:sz="0" w:space="0" w:color="auto"/>
                                        <w:right w:val="none" w:sz="0" w:space="0" w:color="auto"/>
                                      </w:divBdr>
                                      <w:divsChild>
                                        <w:div w:id="582882095">
                                          <w:marLeft w:val="0"/>
                                          <w:marRight w:val="0"/>
                                          <w:marTop w:val="0"/>
                                          <w:marBottom w:val="0"/>
                                          <w:divBdr>
                                            <w:top w:val="none" w:sz="0" w:space="0" w:color="auto"/>
                                            <w:left w:val="none" w:sz="0" w:space="0" w:color="auto"/>
                                            <w:bottom w:val="none" w:sz="0" w:space="0" w:color="auto"/>
                                            <w:right w:val="none" w:sz="0" w:space="0" w:color="auto"/>
                                          </w:divBdr>
                                        </w:div>
                                      </w:divsChild>
                                    </w:div>
                                    <w:div w:id="1549947622">
                                      <w:marLeft w:val="0"/>
                                      <w:marRight w:val="0"/>
                                      <w:marTop w:val="0"/>
                                      <w:marBottom w:val="0"/>
                                      <w:divBdr>
                                        <w:top w:val="none" w:sz="0" w:space="0" w:color="auto"/>
                                        <w:left w:val="none" w:sz="0" w:space="0" w:color="auto"/>
                                        <w:bottom w:val="none" w:sz="0" w:space="0" w:color="auto"/>
                                        <w:right w:val="none" w:sz="0" w:space="0" w:color="auto"/>
                                      </w:divBdr>
                                      <w:divsChild>
                                        <w:div w:id="242880312">
                                          <w:marLeft w:val="0"/>
                                          <w:marRight w:val="0"/>
                                          <w:marTop w:val="0"/>
                                          <w:marBottom w:val="0"/>
                                          <w:divBdr>
                                            <w:top w:val="none" w:sz="0" w:space="0" w:color="auto"/>
                                            <w:left w:val="none" w:sz="0" w:space="0" w:color="auto"/>
                                            <w:bottom w:val="none" w:sz="0" w:space="0" w:color="auto"/>
                                            <w:right w:val="none" w:sz="0" w:space="0" w:color="auto"/>
                                          </w:divBdr>
                                        </w:div>
                                      </w:divsChild>
                                    </w:div>
                                    <w:div w:id="1389454836">
                                      <w:marLeft w:val="0"/>
                                      <w:marRight w:val="0"/>
                                      <w:marTop w:val="0"/>
                                      <w:marBottom w:val="0"/>
                                      <w:divBdr>
                                        <w:top w:val="none" w:sz="0" w:space="0" w:color="auto"/>
                                        <w:left w:val="none" w:sz="0" w:space="0" w:color="auto"/>
                                        <w:bottom w:val="none" w:sz="0" w:space="0" w:color="auto"/>
                                        <w:right w:val="none" w:sz="0" w:space="0" w:color="auto"/>
                                      </w:divBdr>
                                      <w:divsChild>
                                        <w:div w:id="1602297954">
                                          <w:marLeft w:val="0"/>
                                          <w:marRight w:val="0"/>
                                          <w:marTop w:val="0"/>
                                          <w:marBottom w:val="0"/>
                                          <w:divBdr>
                                            <w:top w:val="none" w:sz="0" w:space="0" w:color="auto"/>
                                            <w:left w:val="none" w:sz="0" w:space="0" w:color="auto"/>
                                            <w:bottom w:val="none" w:sz="0" w:space="0" w:color="auto"/>
                                            <w:right w:val="none" w:sz="0" w:space="0" w:color="auto"/>
                                          </w:divBdr>
                                        </w:div>
                                      </w:divsChild>
                                    </w:div>
                                    <w:div w:id="524632246">
                                      <w:marLeft w:val="0"/>
                                      <w:marRight w:val="0"/>
                                      <w:marTop w:val="0"/>
                                      <w:marBottom w:val="0"/>
                                      <w:divBdr>
                                        <w:top w:val="none" w:sz="0" w:space="0" w:color="auto"/>
                                        <w:left w:val="none" w:sz="0" w:space="0" w:color="auto"/>
                                        <w:bottom w:val="none" w:sz="0" w:space="0" w:color="auto"/>
                                        <w:right w:val="none" w:sz="0" w:space="0" w:color="auto"/>
                                      </w:divBdr>
                                      <w:divsChild>
                                        <w:div w:id="2052339396">
                                          <w:marLeft w:val="0"/>
                                          <w:marRight w:val="0"/>
                                          <w:marTop w:val="0"/>
                                          <w:marBottom w:val="0"/>
                                          <w:divBdr>
                                            <w:top w:val="none" w:sz="0" w:space="0" w:color="auto"/>
                                            <w:left w:val="none" w:sz="0" w:space="0" w:color="auto"/>
                                            <w:bottom w:val="none" w:sz="0" w:space="0" w:color="auto"/>
                                            <w:right w:val="none" w:sz="0" w:space="0" w:color="auto"/>
                                          </w:divBdr>
                                        </w:div>
                                      </w:divsChild>
                                    </w:div>
                                    <w:div w:id="119421636">
                                      <w:marLeft w:val="0"/>
                                      <w:marRight w:val="0"/>
                                      <w:marTop w:val="0"/>
                                      <w:marBottom w:val="0"/>
                                      <w:divBdr>
                                        <w:top w:val="none" w:sz="0" w:space="0" w:color="auto"/>
                                        <w:left w:val="none" w:sz="0" w:space="0" w:color="auto"/>
                                        <w:bottom w:val="none" w:sz="0" w:space="0" w:color="auto"/>
                                        <w:right w:val="none" w:sz="0" w:space="0" w:color="auto"/>
                                      </w:divBdr>
                                      <w:divsChild>
                                        <w:div w:id="365758341">
                                          <w:marLeft w:val="0"/>
                                          <w:marRight w:val="0"/>
                                          <w:marTop w:val="0"/>
                                          <w:marBottom w:val="0"/>
                                          <w:divBdr>
                                            <w:top w:val="none" w:sz="0" w:space="0" w:color="auto"/>
                                            <w:left w:val="none" w:sz="0" w:space="0" w:color="auto"/>
                                            <w:bottom w:val="none" w:sz="0" w:space="0" w:color="auto"/>
                                            <w:right w:val="none" w:sz="0" w:space="0" w:color="auto"/>
                                          </w:divBdr>
                                        </w:div>
                                      </w:divsChild>
                                    </w:div>
                                    <w:div w:id="420882472">
                                      <w:marLeft w:val="0"/>
                                      <w:marRight w:val="0"/>
                                      <w:marTop w:val="0"/>
                                      <w:marBottom w:val="0"/>
                                      <w:divBdr>
                                        <w:top w:val="none" w:sz="0" w:space="0" w:color="auto"/>
                                        <w:left w:val="none" w:sz="0" w:space="0" w:color="auto"/>
                                        <w:bottom w:val="none" w:sz="0" w:space="0" w:color="auto"/>
                                        <w:right w:val="none" w:sz="0" w:space="0" w:color="auto"/>
                                      </w:divBdr>
                                      <w:divsChild>
                                        <w:div w:id="339115568">
                                          <w:marLeft w:val="0"/>
                                          <w:marRight w:val="0"/>
                                          <w:marTop w:val="0"/>
                                          <w:marBottom w:val="0"/>
                                          <w:divBdr>
                                            <w:top w:val="none" w:sz="0" w:space="0" w:color="auto"/>
                                            <w:left w:val="none" w:sz="0" w:space="0" w:color="auto"/>
                                            <w:bottom w:val="none" w:sz="0" w:space="0" w:color="auto"/>
                                            <w:right w:val="none" w:sz="0" w:space="0" w:color="auto"/>
                                          </w:divBdr>
                                        </w:div>
                                      </w:divsChild>
                                    </w:div>
                                    <w:div w:id="243879773">
                                      <w:marLeft w:val="0"/>
                                      <w:marRight w:val="0"/>
                                      <w:marTop w:val="0"/>
                                      <w:marBottom w:val="0"/>
                                      <w:divBdr>
                                        <w:top w:val="none" w:sz="0" w:space="0" w:color="auto"/>
                                        <w:left w:val="none" w:sz="0" w:space="0" w:color="auto"/>
                                        <w:bottom w:val="none" w:sz="0" w:space="0" w:color="auto"/>
                                        <w:right w:val="none" w:sz="0" w:space="0" w:color="auto"/>
                                      </w:divBdr>
                                      <w:divsChild>
                                        <w:div w:id="513425022">
                                          <w:marLeft w:val="0"/>
                                          <w:marRight w:val="0"/>
                                          <w:marTop w:val="0"/>
                                          <w:marBottom w:val="0"/>
                                          <w:divBdr>
                                            <w:top w:val="none" w:sz="0" w:space="0" w:color="auto"/>
                                            <w:left w:val="none" w:sz="0" w:space="0" w:color="auto"/>
                                            <w:bottom w:val="none" w:sz="0" w:space="0" w:color="auto"/>
                                            <w:right w:val="none" w:sz="0" w:space="0" w:color="auto"/>
                                          </w:divBdr>
                                        </w:div>
                                      </w:divsChild>
                                    </w:div>
                                    <w:div w:id="168494805">
                                      <w:marLeft w:val="0"/>
                                      <w:marRight w:val="0"/>
                                      <w:marTop w:val="0"/>
                                      <w:marBottom w:val="0"/>
                                      <w:divBdr>
                                        <w:top w:val="none" w:sz="0" w:space="0" w:color="auto"/>
                                        <w:left w:val="none" w:sz="0" w:space="0" w:color="auto"/>
                                        <w:bottom w:val="none" w:sz="0" w:space="0" w:color="auto"/>
                                        <w:right w:val="none" w:sz="0" w:space="0" w:color="auto"/>
                                      </w:divBdr>
                                      <w:divsChild>
                                        <w:div w:id="1320377457">
                                          <w:marLeft w:val="0"/>
                                          <w:marRight w:val="0"/>
                                          <w:marTop w:val="0"/>
                                          <w:marBottom w:val="0"/>
                                          <w:divBdr>
                                            <w:top w:val="none" w:sz="0" w:space="0" w:color="auto"/>
                                            <w:left w:val="none" w:sz="0" w:space="0" w:color="auto"/>
                                            <w:bottom w:val="none" w:sz="0" w:space="0" w:color="auto"/>
                                            <w:right w:val="none" w:sz="0" w:space="0" w:color="auto"/>
                                          </w:divBdr>
                                        </w:div>
                                      </w:divsChild>
                                    </w:div>
                                    <w:div w:id="562181772">
                                      <w:marLeft w:val="0"/>
                                      <w:marRight w:val="0"/>
                                      <w:marTop w:val="0"/>
                                      <w:marBottom w:val="0"/>
                                      <w:divBdr>
                                        <w:top w:val="none" w:sz="0" w:space="0" w:color="auto"/>
                                        <w:left w:val="none" w:sz="0" w:space="0" w:color="auto"/>
                                        <w:bottom w:val="none" w:sz="0" w:space="0" w:color="auto"/>
                                        <w:right w:val="none" w:sz="0" w:space="0" w:color="auto"/>
                                      </w:divBdr>
                                      <w:divsChild>
                                        <w:div w:id="668404494">
                                          <w:marLeft w:val="0"/>
                                          <w:marRight w:val="0"/>
                                          <w:marTop w:val="0"/>
                                          <w:marBottom w:val="0"/>
                                          <w:divBdr>
                                            <w:top w:val="none" w:sz="0" w:space="0" w:color="auto"/>
                                            <w:left w:val="none" w:sz="0" w:space="0" w:color="auto"/>
                                            <w:bottom w:val="none" w:sz="0" w:space="0" w:color="auto"/>
                                            <w:right w:val="none" w:sz="0" w:space="0" w:color="auto"/>
                                          </w:divBdr>
                                        </w:div>
                                      </w:divsChild>
                                    </w:div>
                                    <w:div w:id="1669942726">
                                      <w:marLeft w:val="0"/>
                                      <w:marRight w:val="0"/>
                                      <w:marTop w:val="0"/>
                                      <w:marBottom w:val="0"/>
                                      <w:divBdr>
                                        <w:top w:val="none" w:sz="0" w:space="0" w:color="auto"/>
                                        <w:left w:val="none" w:sz="0" w:space="0" w:color="auto"/>
                                        <w:bottom w:val="none" w:sz="0" w:space="0" w:color="auto"/>
                                        <w:right w:val="none" w:sz="0" w:space="0" w:color="auto"/>
                                      </w:divBdr>
                                      <w:divsChild>
                                        <w:div w:id="753740565">
                                          <w:marLeft w:val="0"/>
                                          <w:marRight w:val="0"/>
                                          <w:marTop w:val="0"/>
                                          <w:marBottom w:val="0"/>
                                          <w:divBdr>
                                            <w:top w:val="none" w:sz="0" w:space="0" w:color="auto"/>
                                            <w:left w:val="none" w:sz="0" w:space="0" w:color="auto"/>
                                            <w:bottom w:val="none" w:sz="0" w:space="0" w:color="auto"/>
                                            <w:right w:val="none" w:sz="0" w:space="0" w:color="auto"/>
                                          </w:divBdr>
                                        </w:div>
                                      </w:divsChild>
                                    </w:div>
                                    <w:div w:id="951203763">
                                      <w:marLeft w:val="0"/>
                                      <w:marRight w:val="0"/>
                                      <w:marTop w:val="0"/>
                                      <w:marBottom w:val="0"/>
                                      <w:divBdr>
                                        <w:top w:val="none" w:sz="0" w:space="0" w:color="auto"/>
                                        <w:left w:val="none" w:sz="0" w:space="0" w:color="auto"/>
                                        <w:bottom w:val="none" w:sz="0" w:space="0" w:color="auto"/>
                                        <w:right w:val="none" w:sz="0" w:space="0" w:color="auto"/>
                                      </w:divBdr>
                                      <w:divsChild>
                                        <w:div w:id="1455053131">
                                          <w:marLeft w:val="0"/>
                                          <w:marRight w:val="0"/>
                                          <w:marTop w:val="0"/>
                                          <w:marBottom w:val="0"/>
                                          <w:divBdr>
                                            <w:top w:val="none" w:sz="0" w:space="0" w:color="auto"/>
                                            <w:left w:val="none" w:sz="0" w:space="0" w:color="auto"/>
                                            <w:bottom w:val="none" w:sz="0" w:space="0" w:color="auto"/>
                                            <w:right w:val="none" w:sz="0" w:space="0" w:color="auto"/>
                                          </w:divBdr>
                                        </w:div>
                                      </w:divsChild>
                                    </w:div>
                                    <w:div w:id="1174759632">
                                      <w:marLeft w:val="0"/>
                                      <w:marRight w:val="0"/>
                                      <w:marTop w:val="0"/>
                                      <w:marBottom w:val="0"/>
                                      <w:divBdr>
                                        <w:top w:val="none" w:sz="0" w:space="0" w:color="auto"/>
                                        <w:left w:val="none" w:sz="0" w:space="0" w:color="auto"/>
                                        <w:bottom w:val="none" w:sz="0" w:space="0" w:color="auto"/>
                                        <w:right w:val="none" w:sz="0" w:space="0" w:color="auto"/>
                                      </w:divBdr>
                                      <w:divsChild>
                                        <w:div w:id="1411778616">
                                          <w:marLeft w:val="0"/>
                                          <w:marRight w:val="0"/>
                                          <w:marTop w:val="0"/>
                                          <w:marBottom w:val="0"/>
                                          <w:divBdr>
                                            <w:top w:val="none" w:sz="0" w:space="0" w:color="auto"/>
                                            <w:left w:val="none" w:sz="0" w:space="0" w:color="auto"/>
                                            <w:bottom w:val="none" w:sz="0" w:space="0" w:color="auto"/>
                                            <w:right w:val="none" w:sz="0" w:space="0" w:color="auto"/>
                                          </w:divBdr>
                                        </w:div>
                                      </w:divsChild>
                                    </w:div>
                                    <w:div w:id="744912171">
                                      <w:marLeft w:val="0"/>
                                      <w:marRight w:val="0"/>
                                      <w:marTop w:val="0"/>
                                      <w:marBottom w:val="0"/>
                                      <w:divBdr>
                                        <w:top w:val="none" w:sz="0" w:space="0" w:color="auto"/>
                                        <w:left w:val="none" w:sz="0" w:space="0" w:color="auto"/>
                                        <w:bottom w:val="none" w:sz="0" w:space="0" w:color="auto"/>
                                        <w:right w:val="none" w:sz="0" w:space="0" w:color="auto"/>
                                      </w:divBdr>
                                      <w:divsChild>
                                        <w:div w:id="215971149">
                                          <w:marLeft w:val="0"/>
                                          <w:marRight w:val="0"/>
                                          <w:marTop w:val="0"/>
                                          <w:marBottom w:val="0"/>
                                          <w:divBdr>
                                            <w:top w:val="none" w:sz="0" w:space="0" w:color="auto"/>
                                            <w:left w:val="none" w:sz="0" w:space="0" w:color="auto"/>
                                            <w:bottom w:val="none" w:sz="0" w:space="0" w:color="auto"/>
                                            <w:right w:val="none" w:sz="0" w:space="0" w:color="auto"/>
                                          </w:divBdr>
                                        </w:div>
                                      </w:divsChild>
                                    </w:div>
                                    <w:div w:id="620694043">
                                      <w:marLeft w:val="0"/>
                                      <w:marRight w:val="0"/>
                                      <w:marTop w:val="0"/>
                                      <w:marBottom w:val="0"/>
                                      <w:divBdr>
                                        <w:top w:val="none" w:sz="0" w:space="0" w:color="auto"/>
                                        <w:left w:val="none" w:sz="0" w:space="0" w:color="auto"/>
                                        <w:bottom w:val="none" w:sz="0" w:space="0" w:color="auto"/>
                                        <w:right w:val="none" w:sz="0" w:space="0" w:color="auto"/>
                                      </w:divBdr>
                                      <w:divsChild>
                                        <w:div w:id="368333657">
                                          <w:marLeft w:val="0"/>
                                          <w:marRight w:val="0"/>
                                          <w:marTop w:val="0"/>
                                          <w:marBottom w:val="0"/>
                                          <w:divBdr>
                                            <w:top w:val="none" w:sz="0" w:space="0" w:color="auto"/>
                                            <w:left w:val="none" w:sz="0" w:space="0" w:color="auto"/>
                                            <w:bottom w:val="none" w:sz="0" w:space="0" w:color="auto"/>
                                            <w:right w:val="none" w:sz="0" w:space="0" w:color="auto"/>
                                          </w:divBdr>
                                        </w:div>
                                      </w:divsChild>
                                    </w:div>
                                    <w:div w:id="1379672092">
                                      <w:marLeft w:val="0"/>
                                      <w:marRight w:val="0"/>
                                      <w:marTop w:val="0"/>
                                      <w:marBottom w:val="0"/>
                                      <w:divBdr>
                                        <w:top w:val="none" w:sz="0" w:space="0" w:color="auto"/>
                                        <w:left w:val="none" w:sz="0" w:space="0" w:color="auto"/>
                                        <w:bottom w:val="none" w:sz="0" w:space="0" w:color="auto"/>
                                        <w:right w:val="none" w:sz="0" w:space="0" w:color="auto"/>
                                      </w:divBdr>
                                      <w:divsChild>
                                        <w:div w:id="810829924">
                                          <w:marLeft w:val="0"/>
                                          <w:marRight w:val="0"/>
                                          <w:marTop w:val="0"/>
                                          <w:marBottom w:val="0"/>
                                          <w:divBdr>
                                            <w:top w:val="none" w:sz="0" w:space="0" w:color="auto"/>
                                            <w:left w:val="none" w:sz="0" w:space="0" w:color="auto"/>
                                            <w:bottom w:val="none" w:sz="0" w:space="0" w:color="auto"/>
                                            <w:right w:val="none" w:sz="0" w:space="0" w:color="auto"/>
                                          </w:divBdr>
                                        </w:div>
                                      </w:divsChild>
                                    </w:div>
                                    <w:div w:id="1733580814">
                                      <w:marLeft w:val="0"/>
                                      <w:marRight w:val="0"/>
                                      <w:marTop w:val="0"/>
                                      <w:marBottom w:val="0"/>
                                      <w:divBdr>
                                        <w:top w:val="none" w:sz="0" w:space="0" w:color="auto"/>
                                        <w:left w:val="none" w:sz="0" w:space="0" w:color="auto"/>
                                        <w:bottom w:val="none" w:sz="0" w:space="0" w:color="auto"/>
                                        <w:right w:val="none" w:sz="0" w:space="0" w:color="auto"/>
                                      </w:divBdr>
                                      <w:divsChild>
                                        <w:div w:id="1576469790">
                                          <w:marLeft w:val="0"/>
                                          <w:marRight w:val="0"/>
                                          <w:marTop w:val="0"/>
                                          <w:marBottom w:val="0"/>
                                          <w:divBdr>
                                            <w:top w:val="none" w:sz="0" w:space="0" w:color="auto"/>
                                            <w:left w:val="none" w:sz="0" w:space="0" w:color="auto"/>
                                            <w:bottom w:val="none" w:sz="0" w:space="0" w:color="auto"/>
                                            <w:right w:val="none" w:sz="0" w:space="0" w:color="auto"/>
                                          </w:divBdr>
                                        </w:div>
                                      </w:divsChild>
                                    </w:div>
                                    <w:div w:id="1247182608">
                                      <w:marLeft w:val="0"/>
                                      <w:marRight w:val="0"/>
                                      <w:marTop w:val="0"/>
                                      <w:marBottom w:val="0"/>
                                      <w:divBdr>
                                        <w:top w:val="none" w:sz="0" w:space="0" w:color="auto"/>
                                        <w:left w:val="none" w:sz="0" w:space="0" w:color="auto"/>
                                        <w:bottom w:val="none" w:sz="0" w:space="0" w:color="auto"/>
                                        <w:right w:val="none" w:sz="0" w:space="0" w:color="auto"/>
                                      </w:divBdr>
                                      <w:divsChild>
                                        <w:div w:id="1100223601">
                                          <w:marLeft w:val="0"/>
                                          <w:marRight w:val="0"/>
                                          <w:marTop w:val="0"/>
                                          <w:marBottom w:val="0"/>
                                          <w:divBdr>
                                            <w:top w:val="none" w:sz="0" w:space="0" w:color="auto"/>
                                            <w:left w:val="none" w:sz="0" w:space="0" w:color="auto"/>
                                            <w:bottom w:val="none" w:sz="0" w:space="0" w:color="auto"/>
                                            <w:right w:val="none" w:sz="0" w:space="0" w:color="auto"/>
                                          </w:divBdr>
                                        </w:div>
                                      </w:divsChild>
                                    </w:div>
                                    <w:div w:id="517427000">
                                      <w:marLeft w:val="0"/>
                                      <w:marRight w:val="0"/>
                                      <w:marTop w:val="0"/>
                                      <w:marBottom w:val="0"/>
                                      <w:divBdr>
                                        <w:top w:val="none" w:sz="0" w:space="0" w:color="auto"/>
                                        <w:left w:val="none" w:sz="0" w:space="0" w:color="auto"/>
                                        <w:bottom w:val="none" w:sz="0" w:space="0" w:color="auto"/>
                                        <w:right w:val="none" w:sz="0" w:space="0" w:color="auto"/>
                                      </w:divBdr>
                                      <w:divsChild>
                                        <w:div w:id="738748878">
                                          <w:marLeft w:val="0"/>
                                          <w:marRight w:val="0"/>
                                          <w:marTop w:val="0"/>
                                          <w:marBottom w:val="0"/>
                                          <w:divBdr>
                                            <w:top w:val="none" w:sz="0" w:space="0" w:color="auto"/>
                                            <w:left w:val="none" w:sz="0" w:space="0" w:color="auto"/>
                                            <w:bottom w:val="none" w:sz="0" w:space="0" w:color="auto"/>
                                            <w:right w:val="none" w:sz="0" w:space="0" w:color="auto"/>
                                          </w:divBdr>
                                        </w:div>
                                      </w:divsChild>
                                    </w:div>
                                    <w:div w:id="1892839257">
                                      <w:marLeft w:val="0"/>
                                      <w:marRight w:val="0"/>
                                      <w:marTop w:val="0"/>
                                      <w:marBottom w:val="0"/>
                                      <w:divBdr>
                                        <w:top w:val="none" w:sz="0" w:space="0" w:color="auto"/>
                                        <w:left w:val="none" w:sz="0" w:space="0" w:color="auto"/>
                                        <w:bottom w:val="none" w:sz="0" w:space="0" w:color="auto"/>
                                        <w:right w:val="none" w:sz="0" w:space="0" w:color="auto"/>
                                      </w:divBdr>
                                      <w:divsChild>
                                        <w:div w:id="817919934">
                                          <w:marLeft w:val="0"/>
                                          <w:marRight w:val="0"/>
                                          <w:marTop w:val="0"/>
                                          <w:marBottom w:val="0"/>
                                          <w:divBdr>
                                            <w:top w:val="none" w:sz="0" w:space="0" w:color="auto"/>
                                            <w:left w:val="none" w:sz="0" w:space="0" w:color="auto"/>
                                            <w:bottom w:val="none" w:sz="0" w:space="0" w:color="auto"/>
                                            <w:right w:val="none" w:sz="0" w:space="0" w:color="auto"/>
                                          </w:divBdr>
                                        </w:div>
                                      </w:divsChild>
                                    </w:div>
                                    <w:div w:id="673268586">
                                      <w:marLeft w:val="0"/>
                                      <w:marRight w:val="0"/>
                                      <w:marTop w:val="0"/>
                                      <w:marBottom w:val="0"/>
                                      <w:divBdr>
                                        <w:top w:val="none" w:sz="0" w:space="0" w:color="auto"/>
                                        <w:left w:val="none" w:sz="0" w:space="0" w:color="auto"/>
                                        <w:bottom w:val="none" w:sz="0" w:space="0" w:color="auto"/>
                                        <w:right w:val="none" w:sz="0" w:space="0" w:color="auto"/>
                                      </w:divBdr>
                                      <w:divsChild>
                                        <w:div w:id="1073235163">
                                          <w:marLeft w:val="0"/>
                                          <w:marRight w:val="0"/>
                                          <w:marTop w:val="0"/>
                                          <w:marBottom w:val="0"/>
                                          <w:divBdr>
                                            <w:top w:val="none" w:sz="0" w:space="0" w:color="auto"/>
                                            <w:left w:val="none" w:sz="0" w:space="0" w:color="auto"/>
                                            <w:bottom w:val="none" w:sz="0" w:space="0" w:color="auto"/>
                                            <w:right w:val="none" w:sz="0" w:space="0" w:color="auto"/>
                                          </w:divBdr>
                                        </w:div>
                                      </w:divsChild>
                                    </w:div>
                                    <w:div w:id="979112508">
                                      <w:marLeft w:val="0"/>
                                      <w:marRight w:val="0"/>
                                      <w:marTop w:val="0"/>
                                      <w:marBottom w:val="0"/>
                                      <w:divBdr>
                                        <w:top w:val="none" w:sz="0" w:space="0" w:color="auto"/>
                                        <w:left w:val="none" w:sz="0" w:space="0" w:color="auto"/>
                                        <w:bottom w:val="none" w:sz="0" w:space="0" w:color="auto"/>
                                        <w:right w:val="none" w:sz="0" w:space="0" w:color="auto"/>
                                      </w:divBdr>
                                      <w:divsChild>
                                        <w:div w:id="1167940139">
                                          <w:marLeft w:val="0"/>
                                          <w:marRight w:val="0"/>
                                          <w:marTop w:val="0"/>
                                          <w:marBottom w:val="0"/>
                                          <w:divBdr>
                                            <w:top w:val="none" w:sz="0" w:space="0" w:color="auto"/>
                                            <w:left w:val="none" w:sz="0" w:space="0" w:color="auto"/>
                                            <w:bottom w:val="none" w:sz="0" w:space="0" w:color="auto"/>
                                            <w:right w:val="none" w:sz="0" w:space="0" w:color="auto"/>
                                          </w:divBdr>
                                        </w:div>
                                      </w:divsChild>
                                    </w:div>
                                    <w:div w:id="792753352">
                                      <w:marLeft w:val="0"/>
                                      <w:marRight w:val="0"/>
                                      <w:marTop w:val="0"/>
                                      <w:marBottom w:val="0"/>
                                      <w:divBdr>
                                        <w:top w:val="none" w:sz="0" w:space="0" w:color="auto"/>
                                        <w:left w:val="none" w:sz="0" w:space="0" w:color="auto"/>
                                        <w:bottom w:val="none" w:sz="0" w:space="0" w:color="auto"/>
                                        <w:right w:val="none" w:sz="0" w:space="0" w:color="auto"/>
                                      </w:divBdr>
                                      <w:divsChild>
                                        <w:div w:id="576676085">
                                          <w:marLeft w:val="0"/>
                                          <w:marRight w:val="0"/>
                                          <w:marTop w:val="0"/>
                                          <w:marBottom w:val="0"/>
                                          <w:divBdr>
                                            <w:top w:val="none" w:sz="0" w:space="0" w:color="auto"/>
                                            <w:left w:val="none" w:sz="0" w:space="0" w:color="auto"/>
                                            <w:bottom w:val="none" w:sz="0" w:space="0" w:color="auto"/>
                                            <w:right w:val="none" w:sz="0" w:space="0" w:color="auto"/>
                                          </w:divBdr>
                                        </w:div>
                                      </w:divsChild>
                                    </w:div>
                                    <w:div w:id="75396328">
                                      <w:marLeft w:val="0"/>
                                      <w:marRight w:val="0"/>
                                      <w:marTop w:val="0"/>
                                      <w:marBottom w:val="0"/>
                                      <w:divBdr>
                                        <w:top w:val="none" w:sz="0" w:space="0" w:color="auto"/>
                                        <w:left w:val="none" w:sz="0" w:space="0" w:color="auto"/>
                                        <w:bottom w:val="none" w:sz="0" w:space="0" w:color="auto"/>
                                        <w:right w:val="none" w:sz="0" w:space="0" w:color="auto"/>
                                      </w:divBdr>
                                      <w:divsChild>
                                        <w:div w:id="1170294889">
                                          <w:marLeft w:val="0"/>
                                          <w:marRight w:val="0"/>
                                          <w:marTop w:val="0"/>
                                          <w:marBottom w:val="0"/>
                                          <w:divBdr>
                                            <w:top w:val="none" w:sz="0" w:space="0" w:color="auto"/>
                                            <w:left w:val="none" w:sz="0" w:space="0" w:color="auto"/>
                                            <w:bottom w:val="none" w:sz="0" w:space="0" w:color="auto"/>
                                            <w:right w:val="none" w:sz="0" w:space="0" w:color="auto"/>
                                          </w:divBdr>
                                        </w:div>
                                      </w:divsChild>
                                    </w:div>
                                    <w:div w:id="222909751">
                                      <w:marLeft w:val="0"/>
                                      <w:marRight w:val="0"/>
                                      <w:marTop w:val="0"/>
                                      <w:marBottom w:val="0"/>
                                      <w:divBdr>
                                        <w:top w:val="none" w:sz="0" w:space="0" w:color="auto"/>
                                        <w:left w:val="none" w:sz="0" w:space="0" w:color="auto"/>
                                        <w:bottom w:val="none" w:sz="0" w:space="0" w:color="auto"/>
                                        <w:right w:val="none" w:sz="0" w:space="0" w:color="auto"/>
                                      </w:divBdr>
                                      <w:divsChild>
                                        <w:div w:id="123164335">
                                          <w:marLeft w:val="0"/>
                                          <w:marRight w:val="0"/>
                                          <w:marTop w:val="0"/>
                                          <w:marBottom w:val="0"/>
                                          <w:divBdr>
                                            <w:top w:val="none" w:sz="0" w:space="0" w:color="auto"/>
                                            <w:left w:val="none" w:sz="0" w:space="0" w:color="auto"/>
                                            <w:bottom w:val="none" w:sz="0" w:space="0" w:color="auto"/>
                                            <w:right w:val="none" w:sz="0" w:space="0" w:color="auto"/>
                                          </w:divBdr>
                                        </w:div>
                                      </w:divsChild>
                                    </w:div>
                                    <w:div w:id="1388648055">
                                      <w:marLeft w:val="0"/>
                                      <w:marRight w:val="0"/>
                                      <w:marTop w:val="0"/>
                                      <w:marBottom w:val="0"/>
                                      <w:divBdr>
                                        <w:top w:val="none" w:sz="0" w:space="0" w:color="auto"/>
                                        <w:left w:val="none" w:sz="0" w:space="0" w:color="auto"/>
                                        <w:bottom w:val="none" w:sz="0" w:space="0" w:color="auto"/>
                                        <w:right w:val="none" w:sz="0" w:space="0" w:color="auto"/>
                                      </w:divBdr>
                                      <w:divsChild>
                                        <w:div w:id="925072425">
                                          <w:marLeft w:val="0"/>
                                          <w:marRight w:val="0"/>
                                          <w:marTop w:val="0"/>
                                          <w:marBottom w:val="0"/>
                                          <w:divBdr>
                                            <w:top w:val="none" w:sz="0" w:space="0" w:color="auto"/>
                                            <w:left w:val="none" w:sz="0" w:space="0" w:color="auto"/>
                                            <w:bottom w:val="none" w:sz="0" w:space="0" w:color="auto"/>
                                            <w:right w:val="none" w:sz="0" w:space="0" w:color="auto"/>
                                          </w:divBdr>
                                        </w:div>
                                      </w:divsChild>
                                    </w:div>
                                    <w:div w:id="928855962">
                                      <w:marLeft w:val="0"/>
                                      <w:marRight w:val="0"/>
                                      <w:marTop w:val="0"/>
                                      <w:marBottom w:val="0"/>
                                      <w:divBdr>
                                        <w:top w:val="none" w:sz="0" w:space="0" w:color="auto"/>
                                        <w:left w:val="none" w:sz="0" w:space="0" w:color="auto"/>
                                        <w:bottom w:val="none" w:sz="0" w:space="0" w:color="auto"/>
                                        <w:right w:val="none" w:sz="0" w:space="0" w:color="auto"/>
                                      </w:divBdr>
                                      <w:divsChild>
                                        <w:div w:id="1497456141">
                                          <w:marLeft w:val="0"/>
                                          <w:marRight w:val="0"/>
                                          <w:marTop w:val="0"/>
                                          <w:marBottom w:val="0"/>
                                          <w:divBdr>
                                            <w:top w:val="none" w:sz="0" w:space="0" w:color="auto"/>
                                            <w:left w:val="none" w:sz="0" w:space="0" w:color="auto"/>
                                            <w:bottom w:val="none" w:sz="0" w:space="0" w:color="auto"/>
                                            <w:right w:val="none" w:sz="0" w:space="0" w:color="auto"/>
                                          </w:divBdr>
                                        </w:div>
                                      </w:divsChild>
                                    </w:div>
                                    <w:div w:id="346521151">
                                      <w:marLeft w:val="0"/>
                                      <w:marRight w:val="0"/>
                                      <w:marTop w:val="0"/>
                                      <w:marBottom w:val="0"/>
                                      <w:divBdr>
                                        <w:top w:val="none" w:sz="0" w:space="0" w:color="auto"/>
                                        <w:left w:val="none" w:sz="0" w:space="0" w:color="auto"/>
                                        <w:bottom w:val="none" w:sz="0" w:space="0" w:color="auto"/>
                                        <w:right w:val="none" w:sz="0" w:space="0" w:color="auto"/>
                                      </w:divBdr>
                                      <w:divsChild>
                                        <w:div w:id="420877988">
                                          <w:marLeft w:val="0"/>
                                          <w:marRight w:val="0"/>
                                          <w:marTop w:val="0"/>
                                          <w:marBottom w:val="0"/>
                                          <w:divBdr>
                                            <w:top w:val="none" w:sz="0" w:space="0" w:color="auto"/>
                                            <w:left w:val="none" w:sz="0" w:space="0" w:color="auto"/>
                                            <w:bottom w:val="none" w:sz="0" w:space="0" w:color="auto"/>
                                            <w:right w:val="none" w:sz="0" w:space="0" w:color="auto"/>
                                          </w:divBdr>
                                        </w:div>
                                      </w:divsChild>
                                    </w:div>
                                    <w:div w:id="780031636">
                                      <w:marLeft w:val="0"/>
                                      <w:marRight w:val="0"/>
                                      <w:marTop w:val="0"/>
                                      <w:marBottom w:val="0"/>
                                      <w:divBdr>
                                        <w:top w:val="none" w:sz="0" w:space="0" w:color="auto"/>
                                        <w:left w:val="none" w:sz="0" w:space="0" w:color="auto"/>
                                        <w:bottom w:val="none" w:sz="0" w:space="0" w:color="auto"/>
                                        <w:right w:val="none" w:sz="0" w:space="0" w:color="auto"/>
                                      </w:divBdr>
                                      <w:divsChild>
                                        <w:div w:id="1724478513">
                                          <w:marLeft w:val="0"/>
                                          <w:marRight w:val="0"/>
                                          <w:marTop w:val="0"/>
                                          <w:marBottom w:val="0"/>
                                          <w:divBdr>
                                            <w:top w:val="none" w:sz="0" w:space="0" w:color="auto"/>
                                            <w:left w:val="none" w:sz="0" w:space="0" w:color="auto"/>
                                            <w:bottom w:val="none" w:sz="0" w:space="0" w:color="auto"/>
                                            <w:right w:val="none" w:sz="0" w:space="0" w:color="auto"/>
                                          </w:divBdr>
                                        </w:div>
                                      </w:divsChild>
                                    </w:div>
                                    <w:div w:id="1482959983">
                                      <w:marLeft w:val="0"/>
                                      <w:marRight w:val="0"/>
                                      <w:marTop w:val="0"/>
                                      <w:marBottom w:val="0"/>
                                      <w:divBdr>
                                        <w:top w:val="none" w:sz="0" w:space="0" w:color="auto"/>
                                        <w:left w:val="none" w:sz="0" w:space="0" w:color="auto"/>
                                        <w:bottom w:val="none" w:sz="0" w:space="0" w:color="auto"/>
                                        <w:right w:val="none" w:sz="0" w:space="0" w:color="auto"/>
                                      </w:divBdr>
                                      <w:divsChild>
                                        <w:div w:id="375741792">
                                          <w:marLeft w:val="0"/>
                                          <w:marRight w:val="0"/>
                                          <w:marTop w:val="0"/>
                                          <w:marBottom w:val="0"/>
                                          <w:divBdr>
                                            <w:top w:val="none" w:sz="0" w:space="0" w:color="auto"/>
                                            <w:left w:val="none" w:sz="0" w:space="0" w:color="auto"/>
                                            <w:bottom w:val="none" w:sz="0" w:space="0" w:color="auto"/>
                                            <w:right w:val="none" w:sz="0" w:space="0" w:color="auto"/>
                                          </w:divBdr>
                                        </w:div>
                                      </w:divsChild>
                                    </w:div>
                                    <w:div w:id="1070887362">
                                      <w:marLeft w:val="0"/>
                                      <w:marRight w:val="0"/>
                                      <w:marTop w:val="0"/>
                                      <w:marBottom w:val="0"/>
                                      <w:divBdr>
                                        <w:top w:val="none" w:sz="0" w:space="0" w:color="auto"/>
                                        <w:left w:val="none" w:sz="0" w:space="0" w:color="auto"/>
                                        <w:bottom w:val="none" w:sz="0" w:space="0" w:color="auto"/>
                                        <w:right w:val="none" w:sz="0" w:space="0" w:color="auto"/>
                                      </w:divBdr>
                                      <w:divsChild>
                                        <w:div w:id="805314907">
                                          <w:marLeft w:val="0"/>
                                          <w:marRight w:val="0"/>
                                          <w:marTop w:val="0"/>
                                          <w:marBottom w:val="0"/>
                                          <w:divBdr>
                                            <w:top w:val="none" w:sz="0" w:space="0" w:color="auto"/>
                                            <w:left w:val="none" w:sz="0" w:space="0" w:color="auto"/>
                                            <w:bottom w:val="none" w:sz="0" w:space="0" w:color="auto"/>
                                            <w:right w:val="none" w:sz="0" w:space="0" w:color="auto"/>
                                          </w:divBdr>
                                        </w:div>
                                      </w:divsChild>
                                    </w:div>
                                    <w:div w:id="139999335">
                                      <w:marLeft w:val="0"/>
                                      <w:marRight w:val="0"/>
                                      <w:marTop w:val="0"/>
                                      <w:marBottom w:val="0"/>
                                      <w:divBdr>
                                        <w:top w:val="none" w:sz="0" w:space="0" w:color="auto"/>
                                        <w:left w:val="none" w:sz="0" w:space="0" w:color="auto"/>
                                        <w:bottom w:val="none" w:sz="0" w:space="0" w:color="auto"/>
                                        <w:right w:val="none" w:sz="0" w:space="0" w:color="auto"/>
                                      </w:divBdr>
                                      <w:divsChild>
                                        <w:div w:id="1229536204">
                                          <w:marLeft w:val="0"/>
                                          <w:marRight w:val="0"/>
                                          <w:marTop w:val="0"/>
                                          <w:marBottom w:val="0"/>
                                          <w:divBdr>
                                            <w:top w:val="none" w:sz="0" w:space="0" w:color="auto"/>
                                            <w:left w:val="none" w:sz="0" w:space="0" w:color="auto"/>
                                            <w:bottom w:val="none" w:sz="0" w:space="0" w:color="auto"/>
                                            <w:right w:val="none" w:sz="0" w:space="0" w:color="auto"/>
                                          </w:divBdr>
                                        </w:div>
                                      </w:divsChild>
                                    </w:div>
                                    <w:div w:id="223682251">
                                      <w:marLeft w:val="0"/>
                                      <w:marRight w:val="0"/>
                                      <w:marTop w:val="0"/>
                                      <w:marBottom w:val="0"/>
                                      <w:divBdr>
                                        <w:top w:val="none" w:sz="0" w:space="0" w:color="auto"/>
                                        <w:left w:val="none" w:sz="0" w:space="0" w:color="auto"/>
                                        <w:bottom w:val="none" w:sz="0" w:space="0" w:color="auto"/>
                                        <w:right w:val="none" w:sz="0" w:space="0" w:color="auto"/>
                                      </w:divBdr>
                                      <w:divsChild>
                                        <w:div w:id="1310866797">
                                          <w:marLeft w:val="0"/>
                                          <w:marRight w:val="0"/>
                                          <w:marTop w:val="0"/>
                                          <w:marBottom w:val="0"/>
                                          <w:divBdr>
                                            <w:top w:val="none" w:sz="0" w:space="0" w:color="auto"/>
                                            <w:left w:val="none" w:sz="0" w:space="0" w:color="auto"/>
                                            <w:bottom w:val="none" w:sz="0" w:space="0" w:color="auto"/>
                                            <w:right w:val="none" w:sz="0" w:space="0" w:color="auto"/>
                                          </w:divBdr>
                                        </w:div>
                                      </w:divsChild>
                                    </w:div>
                                    <w:div w:id="1675645325">
                                      <w:marLeft w:val="0"/>
                                      <w:marRight w:val="0"/>
                                      <w:marTop w:val="0"/>
                                      <w:marBottom w:val="0"/>
                                      <w:divBdr>
                                        <w:top w:val="none" w:sz="0" w:space="0" w:color="auto"/>
                                        <w:left w:val="none" w:sz="0" w:space="0" w:color="auto"/>
                                        <w:bottom w:val="none" w:sz="0" w:space="0" w:color="auto"/>
                                        <w:right w:val="none" w:sz="0" w:space="0" w:color="auto"/>
                                      </w:divBdr>
                                      <w:divsChild>
                                        <w:div w:id="1617639470">
                                          <w:marLeft w:val="0"/>
                                          <w:marRight w:val="0"/>
                                          <w:marTop w:val="0"/>
                                          <w:marBottom w:val="0"/>
                                          <w:divBdr>
                                            <w:top w:val="none" w:sz="0" w:space="0" w:color="auto"/>
                                            <w:left w:val="none" w:sz="0" w:space="0" w:color="auto"/>
                                            <w:bottom w:val="none" w:sz="0" w:space="0" w:color="auto"/>
                                            <w:right w:val="none" w:sz="0" w:space="0" w:color="auto"/>
                                          </w:divBdr>
                                        </w:div>
                                      </w:divsChild>
                                    </w:div>
                                    <w:div w:id="1637489995">
                                      <w:marLeft w:val="0"/>
                                      <w:marRight w:val="0"/>
                                      <w:marTop w:val="0"/>
                                      <w:marBottom w:val="0"/>
                                      <w:divBdr>
                                        <w:top w:val="none" w:sz="0" w:space="0" w:color="auto"/>
                                        <w:left w:val="none" w:sz="0" w:space="0" w:color="auto"/>
                                        <w:bottom w:val="none" w:sz="0" w:space="0" w:color="auto"/>
                                        <w:right w:val="none" w:sz="0" w:space="0" w:color="auto"/>
                                      </w:divBdr>
                                      <w:divsChild>
                                        <w:div w:id="918441238">
                                          <w:marLeft w:val="0"/>
                                          <w:marRight w:val="0"/>
                                          <w:marTop w:val="0"/>
                                          <w:marBottom w:val="0"/>
                                          <w:divBdr>
                                            <w:top w:val="none" w:sz="0" w:space="0" w:color="auto"/>
                                            <w:left w:val="none" w:sz="0" w:space="0" w:color="auto"/>
                                            <w:bottom w:val="none" w:sz="0" w:space="0" w:color="auto"/>
                                            <w:right w:val="none" w:sz="0" w:space="0" w:color="auto"/>
                                          </w:divBdr>
                                        </w:div>
                                      </w:divsChild>
                                    </w:div>
                                    <w:div w:id="1276791489">
                                      <w:marLeft w:val="0"/>
                                      <w:marRight w:val="0"/>
                                      <w:marTop w:val="0"/>
                                      <w:marBottom w:val="0"/>
                                      <w:divBdr>
                                        <w:top w:val="none" w:sz="0" w:space="0" w:color="auto"/>
                                        <w:left w:val="none" w:sz="0" w:space="0" w:color="auto"/>
                                        <w:bottom w:val="none" w:sz="0" w:space="0" w:color="auto"/>
                                        <w:right w:val="none" w:sz="0" w:space="0" w:color="auto"/>
                                      </w:divBdr>
                                      <w:divsChild>
                                        <w:div w:id="1212620187">
                                          <w:marLeft w:val="0"/>
                                          <w:marRight w:val="0"/>
                                          <w:marTop w:val="0"/>
                                          <w:marBottom w:val="0"/>
                                          <w:divBdr>
                                            <w:top w:val="none" w:sz="0" w:space="0" w:color="auto"/>
                                            <w:left w:val="none" w:sz="0" w:space="0" w:color="auto"/>
                                            <w:bottom w:val="none" w:sz="0" w:space="0" w:color="auto"/>
                                            <w:right w:val="none" w:sz="0" w:space="0" w:color="auto"/>
                                          </w:divBdr>
                                        </w:div>
                                      </w:divsChild>
                                    </w:div>
                                    <w:div w:id="467284308">
                                      <w:marLeft w:val="0"/>
                                      <w:marRight w:val="0"/>
                                      <w:marTop w:val="0"/>
                                      <w:marBottom w:val="0"/>
                                      <w:divBdr>
                                        <w:top w:val="none" w:sz="0" w:space="0" w:color="auto"/>
                                        <w:left w:val="none" w:sz="0" w:space="0" w:color="auto"/>
                                        <w:bottom w:val="none" w:sz="0" w:space="0" w:color="auto"/>
                                        <w:right w:val="none" w:sz="0" w:space="0" w:color="auto"/>
                                      </w:divBdr>
                                      <w:divsChild>
                                        <w:div w:id="1737782511">
                                          <w:marLeft w:val="0"/>
                                          <w:marRight w:val="0"/>
                                          <w:marTop w:val="0"/>
                                          <w:marBottom w:val="0"/>
                                          <w:divBdr>
                                            <w:top w:val="none" w:sz="0" w:space="0" w:color="auto"/>
                                            <w:left w:val="none" w:sz="0" w:space="0" w:color="auto"/>
                                            <w:bottom w:val="none" w:sz="0" w:space="0" w:color="auto"/>
                                            <w:right w:val="none" w:sz="0" w:space="0" w:color="auto"/>
                                          </w:divBdr>
                                        </w:div>
                                      </w:divsChild>
                                    </w:div>
                                    <w:div w:id="505360340">
                                      <w:marLeft w:val="0"/>
                                      <w:marRight w:val="0"/>
                                      <w:marTop w:val="0"/>
                                      <w:marBottom w:val="0"/>
                                      <w:divBdr>
                                        <w:top w:val="none" w:sz="0" w:space="0" w:color="auto"/>
                                        <w:left w:val="none" w:sz="0" w:space="0" w:color="auto"/>
                                        <w:bottom w:val="none" w:sz="0" w:space="0" w:color="auto"/>
                                        <w:right w:val="none" w:sz="0" w:space="0" w:color="auto"/>
                                      </w:divBdr>
                                      <w:divsChild>
                                        <w:div w:id="23142453">
                                          <w:marLeft w:val="0"/>
                                          <w:marRight w:val="0"/>
                                          <w:marTop w:val="0"/>
                                          <w:marBottom w:val="0"/>
                                          <w:divBdr>
                                            <w:top w:val="none" w:sz="0" w:space="0" w:color="auto"/>
                                            <w:left w:val="none" w:sz="0" w:space="0" w:color="auto"/>
                                            <w:bottom w:val="none" w:sz="0" w:space="0" w:color="auto"/>
                                            <w:right w:val="none" w:sz="0" w:space="0" w:color="auto"/>
                                          </w:divBdr>
                                        </w:div>
                                      </w:divsChild>
                                    </w:div>
                                    <w:div w:id="903443568">
                                      <w:marLeft w:val="0"/>
                                      <w:marRight w:val="0"/>
                                      <w:marTop w:val="0"/>
                                      <w:marBottom w:val="0"/>
                                      <w:divBdr>
                                        <w:top w:val="none" w:sz="0" w:space="0" w:color="auto"/>
                                        <w:left w:val="none" w:sz="0" w:space="0" w:color="auto"/>
                                        <w:bottom w:val="none" w:sz="0" w:space="0" w:color="auto"/>
                                        <w:right w:val="none" w:sz="0" w:space="0" w:color="auto"/>
                                      </w:divBdr>
                                      <w:divsChild>
                                        <w:div w:id="2055108541">
                                          <w:marLeft w:val="0"/>
                                          <w:marRight w:val="0"/>
                                          <w:marTop w:val="0"/>
                                          <w:marBottom w:val="0"/>
                                          <w:divBdr>
                                            <w:top w:val="none" w:sz="0" w:space="0" w:color="auto"/>
                                            <w:left w:val="none" w:sz="0" w:space="0" w:color="auto"/>
                                            <w:bottom w:val="none" w:sz="0" w:space="0" w:color="auto"/>
                                            <w:right w:val="none" w:sz="0" w:space="0" w:color="auto"/>
                                          </w:divBdr>
                                        </w:div>
                                      </w:divsChild>
                                    </w:div>
                                    <w:div w:id="1972786832">
                                      <w:marLeft w:val="0"/>
                                      <w:marRight w:val="0"/>
                                      <w:marTop w:val="0"/>
                                      <w:marBottom w:val="0"/>
                                      <w:divBdr>
                                        <w:top w:val="none" w:sz="0" w:space="0" w:color="auto"/>
                                        <w:left w:val="none" w:sz="0" w:space="0" w:color="auto"/>
                                        <w:bottom w:val="none" w:sz="0" w:space="0" w:color="auto"/>
                                        <w:right w:val="none" w:sz="0" w:space="0" w:color="auto"/>
                                      </w:divBdr>
                                      <w:divsChild>
                                        <w:div w:id="426577574">
                                          <w:marLeft w:val="0"/>
                                          <w:marRight w:val="0"/>
                                          <w:marTop w:val="0"/>
                                          <w:marBottom w:val="0"/>
                                          <w:divBdr>
                                            <w:top w:val="none" w:sz="0" w:space="0" w:color="auto"/>
                                            <w:left w:val="none" w:sz="0" w:space="0" w:color="auto"/>
                                            <w:bottom w:val="none" w:sz="0" w:space="0" w:color="auto"/>
                                            <w:right w:val="none" w:sz="0" w:space="0" w:color="auto"/>
                                          </w:divBdr>
                                        </w:div>
                                      </w:divsChild>
                                    </w:div>
                                    <w:div w:id="1688479629">
                                      <w:marLeft w:val="0"/>
                                      <w:marRight w:val="0"/>
                                      <w:marTop w:val="0"/>
                                      <w:marBottom w:val="0"/>
                                      <w:divBdr>
                                        <w:top w:val="none" w:sz="0" w:space="0" w:color="auto"/>
                                        <w:left w:val="none" w:sz="0" w:space="0" w:color="auto"/>
                                        <w:bottom w:val="none" w:sz="0" w:space="0" w:color="auto"/>
                                        <w:right w:val="none" w:sz="0" w:space="0" w:color="auto"/>
                                      </w:divBdr>
                                      <w:divsChild>
                                        <w:div w:id="1807894996">
                                          <w:marLeft w:val="0"/>
                                          <w:marRight w:val="0"/>
                                          <w:marTop w:val="0"/>
                                          <w:marBottom w:val="0"/>
                                          <w:divBdr>
                                            <w:top w:val="none" w:sz="0" w:space="0" w:color="auto"/>
                                            <w:left w:val="none" w:sz="0" w:space="0" w:color="auto"/>
                                            <w:bottom w:val="none" w:sz="0" w:space="0" w:color="auto"/>
                                            <w:right w:val="none" w:sz="0" w:space="0" w:color="auto"/>
                                          </w:divBdr>
                                        </w:div>
                                      </w:divsChild>
                                    </w:div>
                                    <w:div w:id="926885864">
                                      <w:marLeft w:val="0"/>
                                      <w:marRight w:val="0"/>
                                      <w:marTop w:val="0"/>
                                      <w:marBottom w:val="0"/>
                                      <w:divBdr>
                                        <w:top w:val="none" w:sz="0" w:space="0" w:color="auto"/>
                                        <w:left w:val="none" w:sz="0" w:space="0" w:color="auto"/>
                                        <w:bottom w:val="none" w:sz="0" w:space="0" w:color="auto"/>
                                        <w:right w:val="none" w:sz="0" w:space="0" w:color="auto"/>
                                      </w:divBdr>
                                      <w:divsChild>
                                        <w:div w:id="1465660187">
                                          <w:marLeft w:val="0"/>
                                          <w:marRight w:val="0"/>
                                          <w:marTop w:val="0"/>
                                          <w:marBottom w:val="0"/>
                                          <w:divBdr>
                                            <w:top w:val="none" w:sz="0" w:space="0" w:color="auto"/>
                                            <w:left w:val="none" w:sz="0" w:space="0" w:color="auto"/>
                                            <w:bottom w:val="none" w:sz="0" w:space="0" w:color="auto"/>
                                            <w:right w:val="none" w:sz="0" w:space="0" w:color="auto"/>
                                          </w:divBdr>
                                        </w:div>
                                      </w:divsChild>
                                    </w:div>
                                    <w:div w:id="398209803">
                                      <w:marLeft w:val="0"/>
                                      <w:marRight w:val="0"/>
                                      <w:marTop w:val="0"/>
                                      <w:marBottom w:val="0"/>
                                      <w:divBdr>
                                        <w:top w:val="none" w:sz="0" w:space="0" w:color="auto"/>
                                        <w:left w:val="none" w:sz="0" w:space="0" w:color="auto"/>
                                        <w:bottom w:val="none" w:sz="0" w:space="0" w:color="auto"/>
                                        <w:right w:val="none" w:sz="0" w:space="0" w:color="auto"/>
                                      </w:divBdr>
                                      <w:divsChild>
                                        <w:div w:id="2039429905">
                                          <w:marLeft w:val="0"/>
                                          <w:marRight w:val="0"/>
                                          <w:marTop w:val="0"/>
                                          <w:marBottom w:val="0"/>
                                          <w:divBdr>
                                            <w:top w:val="none" w:sz="0" w:space="0" w:color="auto"/>
                                            <w:left w:val="none" w:sz="0" w:space="0" w:color="auto"/>
                                            <w:bottom w:val="none" w:sz="0" w:space="0" w:color="auto"/>
                                            <w:right w:val="none" w:sz="0" w:space="0" w:color="auto"/>
                                          </w:divBdr>
                                        </w:div>
                                      </w:divsChild>
                                    </w:div>
                                    <w:div w:id="1167600203">
                                      <w:marLeft w:val="0"/>
                                      <w:marRight w:val="0"/>
                                      <w:marTop w:val="0"/>
                                      <w:marBottom w:val="0"/>
                                      <w:divBdr>
                                        <w:top w:val="none" w:sz="0" w:space="0" w:color="auto"/>
                                        <w:left w:val="none" w:sz="0" w:space="0" w:color="auto"/>
                                        <w:bottom w:val="none" w:sz="0" w:space="0" w:color="auto"/>
                                        <w:right w:val="none" w:sz="0" w:space="0" w:color="auto"/>
                                      </w:divBdr>
                                      <w:divsChild>
                                        <w:div w:id="1290814921">
                                          <w:marLeft w:val="0"/>
                                          <w:marRight w:val="0"/>
                                          <w:marTop w:val="0"/>
                                          <w:marBottom w:val="0"/>
                                          <w:divBdr>
                                            <w:top w:val="none" w:sz="0" w:space="0" w:color="auto"/>
                                            <w:left w:val="none" w:sz="0" w:space="0" w:color="auto"/>
                                            <w:bottom w:val="none" w:sz="0" w:space="0" w:color="auto"/>
                                            <w:right w:val="none" w:sz="0" w:space="0" w:color="auto"/>
                                          </w:divBdr>
                                        </w:div>
                                      </w:divsChild>
                                    </w:div>
                                    <w:div w:id="473527734">
                                      <w:marLeft w:val="0"/>
                                      <w:marRight w:val="0"/>
                                      <w:marTop w:val="0"/>
                                      <w:marBottom w:val="0"/>
                                      <w:divBdr>
                                        <w:top w:val="none" w:sz="0" w:space="0" w:color="auto"/>
                                        <w:left w:val="none" w:sz="0" w:space="0" w:color="auto"/>
                                        <w:bottom w:val="none" w:sz="0" w:space="0" w:color="auto"/>
                                        <w:right w:val="none" w:sz="0" w:space="0" w:color="auto"/>
                                      </w:divBdr>
                                      <w:divsChild>
                                        <w:div w:id="430053719">
                                          <w:marLeft w:val="0"/>
                                          <w:marRight w:val="0"/>
                                          <w:marTop w:val="0"/>
                                          <w:marBottom w:val="0"/>
                                          <w:divBdr>
                                            <w:top w:val="none" w:sz="0" w:space="0" w:color="auto"/>
                                            <w:left w:val="none" w:sz="0" w:space="0" w:color="auto"/>
                                            <w:bottom w:val="none" w:sz="0" w:space="0" w:color="auto"/>
                                            <w:right w:val="none" w:sz="0" w:space="0" w:color="auto"/>
                                          </w:divBdr>
                                        </w:div>
                                      </w:divsChild>
                                    </w:div>
                                    <w:div w:id="1863587592">
                                      <w:marLeft w:val="0"/>
                                      <w:marRight w:val="0"/>
                                      <w:marTop w:val="0"/>
                                      <w:marBottom w:val="0"/>
                                      <w:divBdr>
                                        <w:top w:val="none" w:sz="0" w:space="0" w:color="auto"/>
                                        <w:left w:val="none" w:sz="0" w:space="0" w:color="auto"/>
                                        <w:bottom w:val="none" w:sz="0" w:space="0" w:color="auto"/>
                                        <w:right w:val="none" w:sz="0" w:space="0" w:color="auto"/>
                                      </w:divBdr>
                                      <w:divsChild>
                                        <w:div w:id="59401963">
                                          <w:marLeft w:val="0"/>
                                          <w:marRight w:val="0"/>
                                          <w:marTop w:val="0"/>
                                          <w:marBottom w:val="0"/>
                                          <w:divBdr>
                                            <w:top w:val="none" w:sz="0" w:space="0" w:color="auto"/>
                                            <w:left w:val="none" w:sz="0" w:space="0" w:color="auto"/>
                                            <w:bottom w:val="none" w:sz="0" w:space="0" w:color="auto"/>
                                            <w:right w:val="none" w:sz="0" w:space="0" w:color="auto"/>
                                          </w:divBdr>
                                        </w:div>
                                      </w:divsChild>
                                    </w:div>
                                    <w:div w:id="1286042176">
                                      <w:marLeft w:val="0"/>
                                      <w:marRight w:val="0"/>
                                      <w:marTop w:val="0"/>
                                      <w:marBottom w:val="0"/>
                                      <w:divBdr>
                                        <w:top w:val="none" w:sz="0" w:space="0" w:color="auto"/>
                                        <w:left w:val="none" w:sz="0" w:space="0" w:color="auto"/>
                                        <w:bottom w:val="none" w:sz="0" w:space="0" w:color="auto"/>
                                        <w:right w:val="none" w:sz="0" w:space="0" w:color="auto"/>
                                      </w:divBdr>
                                      <w:divsChild>
                                        <w:div w:id="800806573">
                                          <w:marLeft w:val="0"/>
                                          <w:marRight w:val="0"/>
                                          <w:marTop w:val="0"/>
                                          <w:marBottom w:val="0"/>
                                          <w:divBdr>
                                            <w:top w:val="none" w:sz="0" w:space="0" w:color="auto"/>
                                            <w:left w:val="none" w:sz="0" w:space="0" w:color="auto"/>
                                            <w:bottom w:val="none" w:sz="0" w:space="0" w:color="auto"/>
                                            <w:right w:val="none" w:sz="0" w:space="0" w:color="auto"/>
                                          </w:divBdr>
                                        </w:div>
                                      </w:divsChild>
                                    </w:div>
                                    <w:div w:id="642582118">
                                      <w:marLeft w:val="0"/>
                                      <w:marRight w:val="0"/>
                                      <w:marTop w:val="0"/>
                                      <w:marBottom w:val="0"/>
                                      <w:divBdr>
                                        <w:top w:val="none" w:sz="0" w:space="0" w:color="auto"/>
                                        <w:left w:val="none" w:sz="0" w:space="0" w:color="auto"/>
                                        <w:bottom w:val="none" w:sz="0" w:space="0" w:color="auto"/>
                                        <w:right w:val="none" w:sz="0" w:space="0" w:color="auto"/>
                                      </w:divBdr>
                                      <w:divsChild>
                                        <w:div w:id="959721016">
                                          <w:marLeft w:val="0"/>
                                          <w:marRight w:val="0"/>
                                          <w:marTop w:val="0"/>
                                          <w:marBottom w:val="0"/>
                                          <w:divBdr>
                                            <w:top w:val="none" w:sz="0" w:space="0" w:color="auto"/>
                                            <w:left w:val="none" w:sz="0" w:space="0" w:color="auto"/>
                                            <w:bottom w:val="none" w:sz="0" w:space="0" w:color="auto"/>
                                            <w:right w:val="none" w:sz="0" w:space="0" w:color="auto"/>
                                          </w:divBdr>
                                        </w:div>
                                      </w:divsChild>
                                    </w:div>
                                    <w:div w:id="1298680816">
                                      <w:marLeft w:val="0"/>
                                      <w:marRight w:val="0"/>
                                      <w:marTop w:val="0"/>
                                      <w:marBottom w:val="0"/>
                                      <w:divBdr>
                                        <w:top w:val="none" w:sz="0" w:space="0" w:color="auto"/>
                                        <w:left w:val="none" w:sz="0" w:space="0" w:color="auto"/>
                                        <w:bottom w:val="none" w:sz="0" w:space="0" w:color="auto"/>
                                        <w:right w:val="none" w:sz="0" w:space="0" w:color="auto"/>
                                      </w:divBdr>
                                      <w:divsChild>
                                        <w:div w:id="54159049">
                                          <w:marLeft w:val="0"/>
                                          <w:marRight w:val="0"/>
                                          <w:marTop w:val="0"/>
                                          <w:marBottom w:val="0"/>
                                          <w:divBdr>
                                            <w:top w:val="none" w:sz="0" w:space="0" w:color="auto"/>
                                            <w:left w:val="none" w:sz="0" w:space="0" w:color="auto"/>
                                            <w:bottom w:val="none" w:sz="0" w:space="0" w:color="auto"/>
                                            <w:right w:val="none" w:sz="0" w:space="0" w:color="auto"/>
                                          </w:divBdr>
                                        </w:div>
                                      </w:divsChild>
                                    </w:div>
                                    <w:div w:id="2059238277">
                                      <w:marLeft w:val="0"/>
                                      <w:marRight w:val="0"/>
                                      <w:marTop w:val="0"/>
                                      <w:marBottom w:val="0"/>
                                      <w:divBdr>
                                        <w:top w:val="none" w:sz="0" w:space="0" w:color="auto"/>
                                        <w:left w:val="none" w:sz="0" w:space="0" w:color="auto"/>
                                        <w:bottom w:val="none" w:sz="0" w:space="0" w:color="auto"/>
                                        <w:right w:val="none" w:sz="0" w:space="0" w:color="auto"/>
                                      </w:divBdr>
                                      <w:divsChild>
                                        <w:div w:id="1738547062">
                                          <w:marLeft w:val="0"/>
                                          <w:marRight w:val="0"/>
                                          <w:marTop w:val="0"/>
                                          <w:marBottom w:val="0"/>
                                          <w:divBdr>
                                            <w:top w:val="none" w:sz="0" w:space="0" w:color="auto"/>
                                            <w:left w:val="none" w:sz="0" w:space="0" w:color="auto"/>
                                            <w:bottom w:val="none" w:sz="0" w:space="0" w:color="auto"/>
                                            <w:right w:val="none" w:sz="0" w:space="0" w:color="auto"/>
                                          </w:divBdr>
                                        </w:div>
                                      </w:divsChild>
                                    </w:div>
                                    <w:div w:id="604116974">
                                      <w:marLeft w:val="0"/>
                                      <w:marRight w:val="0"/>
                                      <w:marTop w:val="0"/>
                                      <w:marBottom w:val="0"/>
                                      <w:divBdr>
                                        <w:top w:val="none" w:sz="0" w:space="0" w:color="auto"/>
                                        <w:left w:val="none" w:sz="0" w:space="0" w:color="auto"/>
                                        <w:bottom w:val="none" w:sz="0" w:space="0" w:color="auto"/>
                                        <w:right w:val="none" w:sz="0" w:space="0" w:color="auto"/>
                                      </w:divBdr>
                                      <w:divsChild>
                                        <w:div w:id="1237940280">
                                          <w:marLeft w:val="0"/>
                                          <w:marRight w:val="0"/>
                                          <w:marTop w:val="0"/>
                                          <w:marBottom w:val="0"/>
                                          <w:divBdr>
                                            <w:top w:val="none" w:sz="0" w:space="0" w:color="auto"/>
                                            <w:left w:val="none" w:sz="0" w:space="0" w:color="auto"/>
                                            <w:bottom w:val="none" w:sz="0" w:space="0" w:color="auto"/>
                                            <w:right w:val="none" w:sz="0" w:space="0" w:color="auto"/>
                                          </w:divBdr>
                                        </w:div>
                                      </w:divsChild>
                                    </w:div>
                                    <w:div w:id="819810596">
                                      <w:marLeft w:val="0"/>
                                      <w:marRight w:val="0"/>
                                      <w:marTop w:val="0"/>
                                      <w:marBottom w:val="0"/>
                                      <w:divBdr>
                                        <w:top w:val="none" w:sz="0" w:space="0" w:color="auto"/>
                                        <w:left w:val="none" w:sz="0" w:space="0" w:color="auto"/>
                                        <w:bottom w:val="none" w:sz="0" w:space="0" w:color="auto"/>
                                        <w:right w:val="none" w:sz="0" w:space="0" w:color="auto"/>
                                      </w:divBdr>
                                      <w:divsChild>
                                        <w:div w:id="373652633">
                                          <w:marLeft w:val="0"/>
                                          <w:marRight w:val="0"/>
                                          <w:marTop w:val="0"/>
                                          <w:marBottom w:val="0"/>
                                          <w:divBdr>
                                            <w:top w:val="none" w:sz="0" w:space="0" w:color="auto"/>
                                            <w:left w:val="none" w:sz="0" w:space="0" w:color="auto"/>
                                            <w:bottom w:val="none" w:sz="0" w:space="0" w:color="auto"/>
                                            <w:right w:val="none" w:sz="0" w:space="0" w:color="auto"/>
                                          </w:divBdr>
                                        </w:div>
                                      </w:divsChild>
                                    </w:div>
                                    <w:div w:id="1531067732">
                                      <w:marLeft w:val="0"/>
                                      <w:marRight w:val="0"/>
                                      <w:marTop w:val="0"/>
                                      <w:marBottom w:val="0"/>
                                      <w:divBdr>
                                        <w:top w:val="none" w:sz="0" w:space="0" w:color="auto"/>
                                        <w:left w:val="none" w:sz="0" w:space="0" w:color="auto"/>
                                        <w:bottom w:val="none" w:sz="0" w:space="0" w:color="auto"/>
                                        <w:right w:val="none" w:sz="0" w:space="0" w:color="auto"/>
                                      </w:divBdr>
                                      <w:divsChild>
                                        <w:div w:id="1785071222">
                                          <w:marLeft w:val="0"/>
                                          <w:marRight w:val="0"/>
                                          <w:marTop w:val="0"/>
                                          <w:marBottom w:val="0"/>
                                          <w:divBdr>
                                            <w:top w:val="none" w:sz="0" w:space="0" w:color="auto"/>
                                            <w:left w:val="none" w:sz="0" w:space="0" w:color="auto"/>
                                            <w:bottom w:val="none" w:sz="0" w:space="0" w:color="auto"/>
                                            <w:right w:val="none" w:sz="0" w:space="0" w:color="auto"/>
                                          </w:divBdr>
                                        </w:div>
                                      </w:divsChild>
                                    </w:div>
                                    <w:div w:id="1288974505">
                                      <w:marLeft w:val="0"/>
                                      <w:marRight w:val="0"/>
                                      <w:marTop w:val="0"/>
                                      <w:marBottom w:val="0"/>
                                      <w:divBdr>
                                        <w:top w:val="none" w:sz="0" w:space="0" w:color="auto"/>
                                        <w:left w:val="none" w:sz="0" w:space="0" w:color="auto"/>
                                        <w:bottom w:val="none" w:sz="0" w:space="0" w:color="auto"/>
                                        <w:right w:val="none" w:sz="0" w:space="0" w:color="auto"/>
                                      </w:divBdr>
                                      <w:divsChild>
                                        <w:div w:id="1189562949">
                                          <w:marLeft w:val="0"/>
                                          <w:marRight w:val="0"/>
                                          <w:marTop w:val="0"/>
                                          <w:marBottom w:val="0"/>
                                          <w:divBdr>
                                            <w:top w:val="none" w:sz="0" w:space="0" w:color="auto"/>
                                            <w:left w:val="none" w:sz="0" w:space="0" w:color="auto"/>
                                            <w:bottom w:val="none" w:sz="0" w:space="0" w:color="auto"/>
                                            <w:right w:val="none" w:sz="0" w:space="0" w:color="auto"/>
                                          </w:divBdr>
                                        </w:div>
                                      </w:divsChild>
                                    </w:div>
                                    <w:div w:id="2033412332">
                                      <w:marLeft w:val="0"/>
                                      <w:marRight w:val="0"/>
                                      <w:marTop w:val="0"/>
                                      <w:marBottom w:val="0"/>
                                      <w:divBdr>
                                        <w:top w:val="none" w:sz="0" w:space="0" w:color="auto"/>
                                        <w:left w:val="none" w:sz="0" w:space="0" w:color="auto"/>
                                        <w:bottom w:val="none" w:sz="0" w:space="0" w:color="auto"/>
                                        <w:right w:val="none" w:sz="0" w:space="0" w:color="auto"/>
                                      </w:divBdr>
                                      <w:divsChild>
                                        <w:div w:id="1474369604">
                                          <w:marLeft w:val="0"/>
                                          <w:marRight w:val="0"/>
                                          <w:marTop w:val="0"/>
                                          <w:marBottom w:val="0"/>
                                          <w:divBdr>
                                            <w:top w:val="none" w:sz="0" w:space="0" w:color="auto"/>
                                            <w:left w:val="none" w:sz="0" w:space="0" w:color="auto"/>
                                            <w:bottom w:val="none" w:sz="0" w:space="0" w:color="auto"/>
                                            <w:right w:val="none" w:sz="0" w:space="0" w:color="auto"/>
                                          </w:divBdr>
                                        </w:div>
                                      </w:divsChild>
                                    </w:div>
                                    <w:div w:id="1249537296">
                                      <w:marLeft w:val="0"/>
                                      <w:marRight w:val="0"/>
                                      <w:marTop w:val="0"/>
                                      <w:marBottom w:val="0"/>
                                      <w:divBdr>
                                        <w:top w:val="none" w:sz="0" w:space="0" w:color="auto"/>
                                        <w:left w:val="none" w:sz="0" w:space="0" w:color="auto"/>
                                        <w:bottom w:val="none" w:sz="0" w:space="0" w:color="auto"/>
                                        <w:right w:val="none" w:sz="0" w:space="0" w:color="auto"/>
                                      </w:divBdr>
                                      <w:divsChild>
                                        <w:div w:id="1262032606">
                                          <w:marLeft w:val="0"/>
                                          <w:marRight w:val="0"/>
                                          <w:marTop w:val="0"/>
                                          <w:marBottom w:val="0"/>
                                          <w:divBdr>
                                            <w:top w:val="none" w:sz="0" w:space="0" w:color="auto"/>
                                            <w:left w:val="none" w:sz="0" w:space="0" w:color="auto"/>
                                            <w:bottom w:val="none" w:sz="0" w:space="0" w:color="auto"/>
                                            <w:right w:val="none" w:sz="0" w:space="0" w:color="auto"/>
                                          </w:divBdr>
                                        </w:div>
                                      </w:divsChild>
                                    </w:div>
                                    <w:div w:id="1653556867">
                                      <w:marLeft w:val="0"/>
                                      <w:marRight w:val="0"/>
                                      <w:marTop w:val="0"/>
                                      <w:marBottom w:val="0"/>
                                      <w:divBdr>
                                        <w:top w:val="none" w:sz="0" w:space="0" w:color="auto"/>
                                        <w:left w:val="none" w:sz="0" w:space="0" w:color="auto"/>
                                        <w:bottom w:val="none" w:sz="0" w:space="0" w:color="auto"/>
                                        <w:right w:val="none" w:sz="0" w:space="0" w:color="auto"/>
                                      </w:divBdr>
                                      <w:divsChild>
                                        <w:div w:id="562642604">
                                          <w:marLeft w:val="0"/>
                                          <w:marRight w:val="0"/>
                                          <w:marTop w:val="0"/>
                                          <w:marBottom w:val="0"/>
                                          <w:divBdr>
                                            <w:top w:val="none" w:sz="0" w:space="0" w:color="auto"/>
                                            <w:left w:val="none" w:sz="0" w:space="0" w:color="auto"/>
                                            <w:bottom w:val="none" w:sz="0" w:space="0" w:color="auto"/>
                                            <w:right w:val="none" w:sz="0" w:space="0" w:color="auto"/>
                                          </w:divBdr>
                                        </w:div>
                                      </w:divsChild>
                                    </w:div>
                                    <w:div w:id="1437940422">
                                      <w:marLeft w:val="0"/>
                                      <w:marRight w:val="0"/>
                                      <w:marTop w:val="0"/>
                                      <w:marBottom w:val="0"/>
                                      <w:divBdr>
                                        <w:top w:val="none" w:sz="0" w:space="0" w:color="auto"/>
                                        <w:left w:val="none" w:sz="0" w:space="0" w:color="auto"/>
                                        <w:bottom w:val="none" w:sz="0" w:space="0" w:color="auto"/>
                                        <w:right w:val="none" w:sz="0" w:space="0" w:color="auto"/>
                                      </w:divBdr>
                                      <w:divsChild>
                                        <w:div w:id="431055007">
                                          <w:marLeft w:val="0"/>
                                          <w:marRight w:val="0"/>
                                          <w:marTop w:val="0"/>
                                          <w:marBottom w:val="0"/>
                                          <w:divBdr>
                                            <w:top w:val="none" w:sz="0" w:space="0" w:color="auto"/>
                                            <w:left w:val="none" w:sz="0" w:space="0" w:color="auto"/>
                                            <w:bottom w:val="none" w:sz="0" w:space="0" w:color="auto"/>
                                            <w:right w:val="none" w:sz="0" w:space="0" w:color="auto"/>
                                          </w:divBdr>
                                        </w:div>
                                      </w:divsChild>
                                    </w:div>
                                    <w:div w:id="2018969084">
                                      <w:marLeft w:val="0"/>
                                      <w:marRight w:val="0"/>
                                      <w:marTop w:val="0"/>
                                      <w:marBottom w:val="0"/>
                                      <w:divBdr>
                                        <w:top w:val="none" w:sz="0" w:space="0" w:color="auto"/>
                                        <w:left w:val="none" w:sz="0" w:space="0" w:color="auto"/>
                                        <w:bottom w:val="none" w:sz="0" w:space="0" w:color="auto"/>
                                        <w:right w:val="none" w:sz="0" w:space="0" w:color="auto"/>
                                      </w:divBdr>
                                      <w:divsChild>
                                        <w:div w:id="1468860083">
                                          <w:marLeft w:val="0"/>
                                          <w:marRight w:val="0"/>
                                          <w:marTop w:val="0"/>
                                          <w:marBottom w:val="0"/>
                                          <w:divBdr>
                                            <w:top w:val="none" w:sz="0" w:space="0" w:color="auto"/>
                                            <w:left w:val="none" w:sz="0" w:space="0" w:color="auto"/>
                                            <w:bottom w:val="none" w:sz="0" w:space="0" w:color="auto"/>
                                            <w:right w:val="none" w:sz="0" w:space="0" w:color="auto"/>
                                          </w:divBdr>
                                        </w:div>
                                      </w:divsChild>
                                    </w:div>
                                    <w:div w:id="386609349">
                                      <w:marLeft w:val="0"/>
                                      <w:marRight w:val="0"/>
                                      <w:marTop w:val="0"/>
                                      <w:marBottom w:val="0"/>
                                      <w:divBdr>
                                        <w:top w:val="none" w:sz="0" w:space="0" w:color="auto"/>
                                        <w:left w:val="none" w:sz="0" w:space="0" w:color="auto"/>
                                        <w:bottom w:val="none" w:sz="0" w:space="0" w:color="auto"/>
                                        <w:right w:val="none" w:sz="0" w:space="0" w:color="auto"/>
                                      </w:divBdr>
                                      <w:divsChild>
                                        <w:div w:id="200019506">
                                          <w:marLeft w:val="0"/>
                                          <w:marRight w:val="0"/>
                                          <w:marTop w:val="0"/>
                                          <w:marBottom w:val="0"/>
                                          <w:divBdr>
                                            <w:top w:val="none" w:sz="0" w:space="0" w:color="auto"/>
                                            <w:left w:val="none" w:sz="0" w:space="0" w:color="auto"/>
                                            <w:bottom w:val="none" w:sz="0" w:space="0" w:color="auto"/>
                                            <w:right w:val="none" w:sz="0" w:space="0" w:color="auto"/>
                                          </w:divBdr>
                                        </w:div>
                                      </w:divsChild>
                                    </w:div>
                                    <w:div w:id="1204561920">
                                      <w:marLeft w:val="0"/>
                                      <w:marRight w:val="0"/>
                                      <w:marTop w:val="0"/>
                                      <w:marBottom w:val="0"/>
                                      <w:divBdr>
                                        <w:top w:val="none" w:sz="0" w:space="0" w:color="auto"/>
                                        <w:left w:val="none" w:sz="0" w:space="0" w:color="auto"/>
                                        <w:bottom w:val="none" w:sz="0" w:space="0" w:color="auto"/>
                                        <w:right w:val="none" w:sz="0" w:space="0" w:color="auto"/>
                                      </w:divBdr>
                                      <w:divsChild>
                                        <w:div w:id="368606425">
                                          <w:marLeft w:val="0"/>
                                          <w:marRight w:val="0"/>
                                          <w:marTop w:val="0"/>
                                          <w:marBottom w:val="0"/>
                                          <w:divBdr>
                                            <w:top w:val="none" w:sz="0" w:space="0" w:color="auto"/>
                                            <w:left w:val="none" w:sz="0" w:space="0" w:color="auto"/>
                                            <w:bottom w:val="none" w:sz="0" w:space="0" w:color="auto"/>
                                            <w:right w:val="none" w:sz="0" w:space="0" w:color="auto"/>
                                          </w:divBdr>
                                        </w:div>
                                      </w:divsChild>
                                    </w:div>
                                    <w:div w:id="982739993">
                                      <w:marLeft w:val="0"/>
                                      <w:marRight w:val="0"/>
                                      <w:marTop w:val="0"/>
                                      <w:marBottom w:val="0"/>
                                      <w:divBdr>
                                        <w:top w:val="none" w:sz="0" w:space="0" w:color="auto"/>
                                        <w:left w:val="none" w:sz="0" w:space="0" w:color="auto"/>
                                        <w:bottom w:val="none" w:sz="0" w:space="0" w:color="auto"/>
                                        <w:right w:val="none" w:sz="0" w:space="0" w:color="auto"/>
                                      </w:divBdr>
                                      <w:divsChild>
                                        <w:div w:id="586958354">
                                          <w:marLeft w:val="0"/>
                                          <w:marRight w:val="0"/>
                                          <w:marTop w:val="0"/>
                                          <w:marBottom w:val="0"/>
                                          <w:divBdr>
                                            <w:top w:val="none" w:sz="0" w:space="0" w:color="auto"/>
                                            <w:left w:val="none" w:sz="0" w:space="0" w:color="auto"/>
                                            <w:bottom w:val="none" w:sz="0" w:space="0" w:color="auto"/>
                                            <w:right w:val="none" w:sz="0" w:space="0" w:color="auto"/>
                                          </w:divBdr>
                                        </w:div>
                                      </w:divsChild>
                                    </w:div>
                                    <w:div w:id="962422122">
                                      <w:marLeft w:val="0"/>
                                      <w:marRight w:val="0"/>
                                      <w:marTop w:val="0"/>
                                      <w:marBottom w:val="0"/>
                                      <w:divBdr>
                                        <w:top w:val="none" w:sz="0" w:space="0" w:color="auto"/>
                                        <w:left w:val="none" w:sz="0" w:space="0" w:color="auto"/>
                                        <w:bottom w:val="none" w:sz="0" w:space="0" w:color="auto"/>
                                        <w:right w:val="none" w:sz="0" w:space="0" w:color="auto"/>
                                      </w:divBdr>
                                      <w:divsChild>
                                        <w:div w:id="527763635">
                                          <w:marLeft w:val="0"/>
                                          <w:marRight w:val="0"/>
                                          <w:marTop w:val="0"/>
                                          <w:marBottom w:val="0"/>
                                          <w:divBdr>
                                            <w:top w:val="none" w:sz="0" w:space="0" w:color="auto"/>
                                            <w:left w:val="none" w:sz="0" w:space="0" w:color="auto"/>
                                            <w:bottom w:val="none" w:sz="0" w:space="0" w:color="auto"/>
                                            <w:right w:val="none" w:sz="0" w:space="0" w:color="auto"/>
                                          </w:divBdr>
                                        </w:div>
                                      </w:divsChild>
                                    </w:div>
                                    <w:div w:id="1258564555">
                                      <w:marLeft w:val="0"/>
                                      <w:marRight w:val="0"/>
                                      <w:marTop w:val="0"/>
                                      <w:marBottom w:val="0"/>
                                      <w:divBdr>
                                        <w:top w:val="none" w:sz="0" w:space="0" w:color="auto"/>
                                        <w:left w:val="none" w:sz="0" w:space="0" w:color="auto"/>
                                        <w:bottom w:val="none" w:sz="0" w:space="0" w:color="auto"/>
                                        <w:right w:val="none" w:sz="0" w:space="0" w:color="auto"/>
                                      </w:divBdr>
                                      <w:divsChild>
                                        <w:div w:id="999114305">
                                          <w:marLeft w:val="0"/>
                                          <w:marRight w:val="0"/>
                                          <w:marTop w:val="0"/>
                                          <w:marBottom w:val="0"/>
                                          <w:divBdr>
                                            <w:top w:val="none" w:sz="0" w:space="0" w:color="auto"/>
                                            <w:left w:val="none" w:sz="0" w:space="0" w:color="auto"/>
                                            <w:bottom w:val="none" w:sz="0" w:space="0" w:color="auto"/>
                                            <w:right w:val="none" w:sz="0" w:space="0" w:color="auto"/>
                                          </w:divBdr>
                                        </w:div>
                                      </w:divsChild>
                                    </w:div>
                                    <w:div w:id="1365473634">
                                      <w:marLeft w:val="0"/>
                                      <w:marRight w:val="0"/>
                                      <w:marTop w:val="0"/>
                                      <w:marBottom w:val="0"/>
                                      <w:divBdr>
                                        <w:top w:val="none" w:sz="0" w:space="0" w:color="auto"/>
                                        <w:left w:val="none" w:sz="0" w:space="0" w:color="auto"/>
                                        <w:bottom w:val="none" w:sz="0" w:space="0" w:color="auto"/>
                                        <w:right w:val="none" w:sz="0" w:space="0" w:color="auto"/>
                                      </w:divBdr>
                                      <w:divsChild>
                                        <w:div w:id="278025404">
                                          <w:marLeft w:val="0"/>
                                          <w:marRight w:val="0"/>
                                          <w:marTop w:val="0"/>
                                          <w:marBottom w:val="0"/>
                                          <w:divBdr>
                                            <w:top w:val="none" w:sz="0" w:space="0" w:color="auto"/>
                                            <w:left w:val="none" w:sz="0" w:space="0" w:color="auto"/>
                                            <w:bottom w:val="none" w:sz="0" w:space="0" w:color="auto"/>
                                            <w:right w:val="none" w:sz="0" w:space="0" w:color="auto"/>
                                          </w:divBdr>
                                        </w:div>
                                      </w:divsChild>
                                    </w:div>
                                    <w:div w:id="1471939539">
                                      <w:marLeft w:val="0"/>
                                      <w:marRight w:val="0"/>
                                      <w:marTop w:val="0"/>
                                      <w:marBottom w:val="0"/>
                                      <w:divBdr>
                                        <w:top w:val="none" w:sz="0" w:space="0" w:color="auto"/>
                                        <w:left w:val="none" w:sz="0" w:space="0" w:color="auto"/>
                                        <w:bottom w:val="none" w:sz="0" w:space="0" w:color="auto"/>
                                        <w:right w:val="none" w:sz="0" w:space="0" w:color="auto"/>
                                      </w:divBdr>
                                      <w:divsChild>
                                        <w:div w:id="1465463227">
                                          <w:marLeft w:val="0"/>
                                          <w:marRight w:val="0"/>
                                          <w:marTop w:val="0"/>
                                          <w:marBottom w:val="0"/>
                                          <w:divBdr>
                                            <w:top w:val="none" w:sz="0" w:space="0" w:color="auto"/>
                                            <w:left w:val="none" w:sz="0" w:space="0" w:color="auto"/>
                                            <w:bottom w:val="none" w:sz="0" w:space="0" w:color="auto"/>
                                            <w:right w:val="none" w:sz="0" w:space="0" w:color="auto"/>
                                          </w:divBdr>
                                        </w:div>
                                      </w:divsChild>
                                    </w:div>
                                    <w:div w:id="1574511250">
                                      <w:marLeft w:val="0"/>
                                      <w:marRight w:val="0"/>
                                      <w:marTop w:val="0"/>
                                      <w:marBottom w:val="0"/>
                                      <w:divBdr>
                                        <w:top w:val="none" w:sz="0" w:space="0" w:color="auto"/>
                                        <w:left w:val="none" w:sz="0" w:space="0" w:color="auto"/>
                                        <w:bottom w:val="none" w:sz="0" w:space="0" w:color="auto"/>
                                        <w:right w:val="none" w:sz="0" w:space="0" w:color="auto"/>
                                      </w:divBdr>
                                      <w:divsChild>
                                        <w:div w:id="1032879252">
                                          <w:marLeft w:val="0"/>
                                          <w:marRight w:val="0"/>
                                          <w:marTop w:val="0"/>
                                          <w:marBottom w:val="0"/>
                                          <w:divBdr>
                                            <w:top w:val="none" w:sz="0" w:space="0" w:color="auto"/>
                                            <w:left w:val="none" w:sz="0" w:space="0" w:color="auto"/>
                                            <w:bottom w:val="none" w:sz="0" w:space="0" w:color="auto"/>
                                            <w:right w:val="none" w:sz="0" w:space="0" w:color="auto"/>
                                          </w:divBdr>
                                        </w:div>
                                      </w:divsChild>
                                    </w:div>
                                    <w:div w:id="2075664566">
                                      <w:marLeft w:val="0"/>
                                      <w:marRight w:val="0"/>
                                      <w:marTop w:val="0"/>
                                      <w:marBottom w:val="0"/>
                                      <w:divBdr>
                                        <w:top w:val="none" w:sz="0" w:space="0" w:color="auto"/>
                                        <w:left w:val="none" w:sz="0" w:space="0" w:color="auto"/>
                                        <w:bottom w:val="none" w:sz="0" w:space="0" w:color="auto"/>
                                        <w:right w:val="none" w:sz="0" w:space="0" w:color="auto"/>
                                      </w:divBdr>
                                      <w:divsChild>
                                        <w:div w:id="1535580575">
                                          <w:marLeft w:val="0"/>
                                          <w:marRight w:val="0"/>
                                          <w:marTop w:val="0"/>
                                          <w:marBottom w:val="0"/>
                                          <w:divBdr>
                                            <w:top w:val="none" w:sz="0" w:space="0" w:color="auto"/>
                                            <w:left w:val="none" w:sz="0" w:space="0" w:color="auto"/>
                                            <w:bottom w:val="none" w:sz="0" w:space="0" w:color="auto"/>
                                            <w:right w:val="none" w:sz="0" w:space="0" w:color="auto"/>
                                          </w:divBdr>
                                        </w:div>
                                      </w:divsChild>
                                    </w:div>
                                    <w:div w:id="1901014753">
                                      <w:marLeft w:val="0"/>
                                      <w:marRight w:val="0"/>
                                      <w:marTop w:val="0"/>
                                      <w:marBottom w:val="0"/>
                                      <w:divBdr>
                                        <w:top w:val="none" w:sz="0" w:space="0" w:color="auto"/>
                                        <w:left w:val="none" w:sz="0" w:space="0" w:color="auto"/>
                                        <w:bottom w:val="none" w:sz="0" w:space="0" w:color="auto"/>
                                        <w:right w:val="none" w:sz="0" w:space="0" w:color="auto"/>
                                      </w:divBdr>
                                      <w:divsChild>
                                        <w:div w:id="1973361428">
                                          <w:marLeft w:val="0"/>
                                          <w:marRight w:val="0"/>
                                          <w:marTop w:val="0"/>
                                          <w:marBottom w:val="0"/>
                                          <w:divBdr>
                                            <w:top w:val="none" w:sz="0" w:space="0" w:color="auto"/>
                                            <w:left w:val="none" w:sz="0" w:space="0" w:color="auto"/>
                                            <w:bottom w:val="none" w:sz="0" w:space="0" w:color="auto"/>
                                            <w:right w:val="none" w:sz="0" w:space="0" w:color="auto"/>
                                          </w:divBdr>
                                        </w:div>
                                      </w:divsChild>
                                    </w:div>
                                    <w:div w:id="820268650">
                                      <w:marLeft w:val="0"/>
                                      <w:marRight w:val="0"/>
                                      <w:marTop w:val="0"/>
                                      <w:marBottom w:val="0"/>
                                      <w:divBdr>
                                        <w:top w:val="none" w:sz="0" w:space="0" w:color="auto"/>
                                        <w:left w:val="none" w:sz="0" w:space="0" w:color="auto"/>
                                        <w:bottom w:val="none" w:sz="0" w:space="0" w:color="auto"/>
                                        <w:right w:val="none" w:sz="0" w:space="0" w:color="auto"/>
                                      </w:divBdr>
                                      <w:divsChild>
                                        <w:div w:id="186791924">
                                          <w:marLeft w:val="0"/>
                                          <w:marRight w:val="0"/>
                                          <w:marTop w:val="0"/>
                                          <w:marBottom w:val="0"/>
                                          <w:divBdr>
                                            <w:top w:val="none" w:sz="0" w:space="0" w:color="auto"/>
                                            <w:left w:val="none" w:sz="0" w:space="0" w:color="auto"/>
                                            <w:bottom w:val="none" w:sz="0" w:space="0" w:color="auto"/>
                                            <w:right w:val="none" w:sz="0" w:space="0" w:color="auto"/>
                                          </w:divBdr>
                                        </w:div>
                                      </w:divsChild>
                                    </w:div>
                                    <w:div w:id="172958864">
                                      <w:marLeft w:val="0"/>
                                      <w:marRight w:val="0"/>
                                      <w:marTop w:val="0"/>
                                      <w:marBottom w:val="0"/>
                                      <w:divBdr>
                                        <w:top w:val="none" w:sz="0" w:space="0" w:color="auto"/>
                                        <w:left w:val="none" w:sz="0" w:space="0" w:color="auto"/>
                                        <w:bottom w:val="none" w:sz="0" w:space="0" w:color="auto"/>
                                        <w:right w:val="none" w:sz="0" w:space="0" w:color="auto"/>
                                      </w:divBdr>
                                      <w:divsChild>
                                        <w:div w:id="1521045033">
                                          <w:marLeft w:val="0"/>
                                          <w:marRight w:val="0"/>
                                          <w:marTop w:val="0"/>
                                          <w:marBottom w:val="0"/>
                                          <w:divBdr>
                                            <w:top w:val="none" w:sz="0" w:space="0" w:color="auto"/>
                                            <w:left w:val="none" w:sz="0" w:space="0" w:color="auto"/>
                                            <w:bottom w:val="none" w:sz="0" w:space="0" w:color="auto"/>
                                            <w:right w:val="none" w:sz="0" w:space="0" w:color="auto"/>
                                          </w:divBdr>
                                        </w:div>
                                      </w:divsChild>
                                    </w:div>
                                    <w:div w:id="365983283">
                                      <w:marLeft w:val="0"/>
                                      <w:marRight w:val="0"/>
                                      <w:marTop w:val="0"/>
                                      <w:marBottom w:val="0"/>
                                      <w:divBdr>
                                        <w:top w:val="none" w:sz="0" w:space="0" w:color="auto"/>
                                        <w:left w:val="none" w:sz="0" w:space="0" w:color="auto"/>
                                        <w:bottom w:val="none" w:sz="0" w:space="0" w:color="auto"/>
                                        <w:right w:val="none" w:sz="0" w:space="0" w:color="auto"/>
                                      </w:divBdr>
                                      <w:divsChild>
                                        <w:div w:id="709644601">
                                          <w:marLeft w:val="0"/>
                                          <w:marRight w:val="0"/>
                                          <w:marTop w:val="0"/>
                                          <w:marBottom w:val="0"/>
                                          <w:divBdr>
                                            <w:top w:val="none" w:sz="0" w:space="0" w:color="auto"/>
                                            <w:left w:val="none" w:sz="0" w:space="0" w:color="auto"/>
                                            <w:bottom w:val="none" w:sz="0" w:space="0" w:color="auto"/>
                                            <w:right w:val="none" w:sz="0" w:space="0" w:color="auto"/>
                                          </w:divBdr>
                                        </w:div>
                                      </w:divsChild>
                                    </w:div>
                                    <w:div w:id="629289017">
                                      <w:marLeft w:val="0"/>
                                      <w:marRight w:val="0"/>
                                      <w:marTop w:val="0"/>
                                      <w:marBottom w:val="0"/>
                                      <w:divBdr>
                                        <w:top w:val="none" w:sz="0" w:space="0" w:color="auto"/>
                                        <w:left w:val="none" w:sz="0" w:space="0" w:color="auto"/>
                                        <w:bottom w:val="none" w:sz="0" w:space="0" w:color="auto"/>
                                        <w:right w:val="none" w:sz="0" w:space="0" w:color="auto"/>
                                      </w:divBdr>
                                      <w:divsChild>
                                        <w:div w:id="804006482">
                                          <w:marLeft w:val="0"/>
                                          <w:marRight w:val="0"/>
                                          <w:marTop w:val="0"/>
                                          <w:marBottom w:val="0"/>
                                          <w:divBdr>
                                            <w:top w:val="none" w:sz="0" w:space="0" w:color="auto"/>
                                            <w:left w:val="none" w:sz="0" w:space="0" w:color="auto"/>
                                            <w:bottom w:val="none" w:sz="0" w:space="0" w:color="auto"/>
                                            <w:right w:val="none" w:sz="0" w:space="0" w:color="auto"/>
                                          </w:divBdr>
                                        </w:div>
                                      </w:divsChild>
                                    </w:div>
                                    <w:div w:id="991249435">
                                      <w:marLeft w:val="0"/>
                                      <w:marRight w:val="0"/>
                                      <w:marTop w:val="0"/>
                                      <w:marBottom w:val="0"/>
                                      <w:divBdr>
                                        <w:top w:val="none" w:sz="0" w:space="0" w:color="auto"/>
                                        <w:left w:val="none" w:sz="0" w:space="0" w:color="auto"/>
                                        <w:bottom w:val="none" w:sz="0" w:space="0" w:color="auto"/>
                                        <w:right w:val="none" w:sz="0" w:space="0" w:color="auto"/>
                                      </w:divBdr>
                                      <w:divsChild>
                                        <w:div w:id="17590114">
                                          <w:marLeft w:val="0"/>
                                          <w:marRight w:val="0"/>
                                          <w:marTop w:val="0"/>
                                          <w:marBottom w:val="0"/>
                                          <w:divBdr>
                                            <w:top w:val="none" w:sz="0" w:space="0" w:color="auto"/>
                                            <w:left w:val="none" w:sz="0" w:space="0" w:color="auto"/>
                                            <w:bottom w:val="none" w:sz="0" w:space="0" w:color="auto"/>
                                            <w:right w:val="none" w:sz="0" w:space="0" w:color="auto"/>
                                          </w:divBdr>
                                        </w:div>
                                      </w:divsChild>
                                    </w:div>
                                    <w:div w:id="1903249909">
                                      <w:marLeft w:val="0"/>
                                      <w:marRight w:val="0"/>
                                      <w:marTop w:val="0"/>
                                      <w:marBottom w:val="0"/>
                                      <w:divBdr>
                                        <w:top w:val="none" w:sz="0" w:space="0" w:color="auto"/>
                                        <w:left w:val="none" w:sz="0" w:space="0" w:color="auto"/>
                                        <w:bottom w:val="none" w:sz="0" w:space="0" w:color="auto"/>
                                        <w:right w:val="none" w:sz="0" w:space="0" w:color="auto"/>
                                      </w:divBdr>
                                      <w:divsChild>
                                        <w:div w:id="1672415599">
                                          <w:marLeft w:val="0"/>
                                          <w:marRight w:val="0"/>
                                          <w:marTop w:val="0"/>
                                          <w:marBottom w:val="0"/>
                                          <w:divBdr>
                                            <w:top w:val="none" w:sz="0" w:space="0" w:color="auto"/>
                                            <w:left w:val="none" w:sz="0" w:space="0" w:color="auto"/>
                                            <w:bottom w:val="none" w:sz="0" w:space="0" w:color="auto"/>
                                            <w:right w:val="none" w:sz="0" w:space="0" w:color="auto"/>
                                          </w:divBdr>
                                        </w:div>
                                      </w:divsChild>
                                    </w:div>
                                    <w:div w:id="493032173">
                                      <w:marLeft w:val="0"/>
                                      <w:marRight w:val="0"/>
                                      <w:marTop w:val="0"/>
                                      <w:marBottom w:val="0"/>
                                      <w:divBdr>
                                        <w:top w:val="none" w:sz="0" w:space="0" w:color="auto"/>
                                        <w:left w:val="none" w:sz="0" w:space="0" w:color="auto"/>
                                        <w:bottom w:val="none" w:sz="0" w:space="0" w:color="auto"/>
                                        <w:right w:val="none" w:sz="0" w:space="0" w:color="auto"/>
                                      </w:divBdr>
                                      <w:divsChild>
                                        <w:div w:id="1469856853">
                                          <w:marLeft w:val="0"/>
                                          <w:marRight w:val="0"/>
                                          <w:marTop w:val="0"/>
                                          <w:marBottom w:val="0"/>
                                          <w:divBdr>
                                            <w:top w:val="none" w:sz="0" w:space="0" w:color="auto"/>
                                            <w:left w:val="none" w:sz="0" w:space="0" w:color="auto"/>
                                            <w:bottom w:val="none" w:sz="0" w:space="0" w:color="auto"/>
                                            <w:right w:val="none" w:sz="0" w:space="0" w:color="auto"/>
                                          </w:divBdr>
                                        </w:div>
                                      </w:divsChild>
                                    </w:div>
                                    <w:div w:id="739212901">
                                      <w:marLeft w:val="0"/>
                                      <w:marRight w:val="0"/>
                                      <w:marTop w:val="0"/>
                                      <w:marBottom w:val="0"/>
                                      <w:divBdr>
                                        <w:top w:val="none" w:sz="0" w:space="0" w:color="auto"/>
                                        <w:left w:val="none" w:sz="0" w:space="0" w:color="auto"/>
                                        <w:bottom w:val="none" w:sz="0" w:space="0" w:color="auto"/>
                                        <w:right w:val="none" w:sz="0" w:space="0" w:color="auto"/>
                                      </w:divBdr>
                                      <w:divsChild>
                                        <w:div w:id="229774809">
                                          <w:marLeft w:val="0"/>
                                          <w:marRight w:val="0"/>
                                          <w:marTop w:val="0"/>
                                          <w:marBottom w:val="0"/>
                                          <w:divBdr>
                                            <w:top w:val="none" w:sz="0" w:space="0" w:color="auto"/>
                                            <w:left w:val="none" w:sz="0" w:space="0" w:color="auto"/>
                                            <w:bottom w:val="none" w:sz="0" w:space="0" w:color="auto"/>
                                            <w:right w:val="none" w:sz="0" w:space="0" w:color="auto"/>
                                          </w:divBdr>
                                        </w:div>
                                      </w:divsChild>
                                    </w:div>
                                    <w:div w:id="1829714041">
                                      <w:marLeft w:val="0"/>
                                      <w:marRight w:val="0"/>
                                      <w:marTop w:val="0"/>
                                      <w:marBottom w:val="0"/>
                                      <w:divBdr>
                                        <w:top w:val="none" w:sz="0" w:space="0" w:color="auto"/>
                                        <w:left w:val="none" w:sz="0" w:space="0" w:color="auto"/>
                                        <w:bottom w:val="none" w:sz="0" w:space="0" w:color="auto"/>
                                        <w:right w:val="none" w:sz="0" w:space="0" w:color="auto"/>
                                      </w:divBdr>
                                      <w:divsChild>
                                        <w:div w:id="287393119">
                                          <w:marLeft w:val="0"/>
                                          <w:marRight w:val="0"/>
                                          <w:marTop w:val="0"/>
                                          <w:marBottom w:val="0"/>
                                          <w:divBdr>
                                            <w:top w:val="none" w:sz="0" w:space="0" w:color="auto"/>
                                            <w:left w:val="none" w:sz="0" w:space="0" w:color="auto"/>
                                            <w:bottom w:val="none" w:sz="0" w:space="0" w:color="auto"/>
                                            <w:right w:val="none" w:sz="0" w:space="0" w:color="auto"/>
                                          </w:divBdr>
                                        </w:div>
                                      </w:divsChild>
                                    </w:div>
                                    <w:div w:id="1284770595">
                                      <w:marLeft w:val="0"/>
                                      <w:marRight w:val="0"/>
                                      <w:marTop w:val="0"/>
                                      <w:marBottom w:val="0"/>
                                      <w:divBdr>
                                        <w:top w:val="none" w:sz="0" w:space="0" w:color="auto"/>
                                        <w:left w:val="none" w:sz="0" w:space="0" w:color="auto"/>
                                        <w:bottom w:val="none" w:sz="0" w:space="0" w:color="auto"/>
                                        <w:right w:val="none" w:sz="0" w:space="0" w:color="auto"/>
                                      </w:divBdr>
                                      <w:divsChild>
                                        <w:div w:id="361519859">
                                          <w:marLeft w:val="0"/>
                                          <w:marRight w:val="0"/>
                                          <w:marTop w:val="0"/>
                                          <w:marBottom w:val="0"/>
                                          <w:divBdr>
                                            <w:top w:val="none" w:sz="0" w:space="0" w:color="auto"/>
                                            <w:left w:val="none" w:sz="0" w:space="0" w:color="auto"/>
                                            <w:bottom w:val="none" w:sz="0" w:space="0" w:color="auto"/>
                                            <w:right w:val="none" w:sz="0" w:space="0" w:color="auto"/>
                                          </w:divBdr>
                                        </w:div>
                                      </w:divsChild>
                                    </w:div>
                                    <w:div w:id="1070618633">
                                      <w:marLeft w:val="0"/>
                                      <w:marRight w:val="0"/>
                                      <w:marTop w:val="0"/>
                                      <w:marBottom w:val="0"/>
                                      <w:divBdr>
                                        <w:top w:val="none" w:sz="0" w:space="0" w:color="auto"/>
                                        <w:left w:val="none" w:sz="0" w:space="0" w:color="auto"/>
                                        <w:bottom w:val="none" w:sz="0" w:space="0" w:color="auto"/>
                                        <w:right w:val="none" w:sz="0" w:space="0" w:color="auto"/>
                                      </w:divBdr>
                                      <w:divsChild>
                                        <w:div w:id="1472669136">
                                          <w:marLeft w:val="0"/>
                                          <w:marRight w:val="0"/>
                                          <w:marTop w:val="0"/>
                                          <w:marBottom w:val="0"/>
                                          <w:divBdr>
                                            <w:top w:val="none" w:sz="0" w:space="0" w:color="auto"/>
                                            <w:left w:val="none" w:sz="0" w:space="0" w:color="auto"/>
                                            <w:bottom w:val="none" w:sz="0" w:space="0" w:color="auto"/>
                                            <w:right w:val="none" w:sz="0" w:space="0" w:color="auto"/>
                                          </w:divBdr>
                                        </w:div>
                                      </w:divsChild>
                                    </w:div>
                                    <w:div w:id="1593271651">
                                      <w:marLeft w:val="0"/>
                                      <w:marRight w:val="0"/>
                                      <w:marTop w:val="0"/>
                                      <w:marBottom w:val="0"/>
                                      <w:divBdr>
                                        <w:top w:val="none" w:sz="0" w:space="0" w:color="auto"/>
                                        <w:left w:val="none" w:sz="0" w:space="0" w:color="auto"/>
                                        <w:bottom w:val="none" w:sz="0" w:space="0" w:color="auto"/>
                                        <w:right w:val="none" w:sz="0" w:space="0" w:color="auto"/>
                                      </w:divBdr>
                                      <w:divsChild>
                                        <w:div w:id="94637526">
                                          <w:marLeft w:val="0"/>
                                          <w:marRight w:val="0"/>
                                          <w:marTop w:val="0"/>
                                          <w:marBottom w:val="0"/>
                                          <w:divBdr>
                                            <w:top w:val="none" w:sz="0" w:space="0" w:color="auto"/>
                                            <w:left w:val="none" w:sz="0" w:space="0" w:color="auto"/>
                                            <w:bottom w:val="none" w:sz="0" w:space="0" w:color="auto"/>
                                            <w:right w:val="none" w:sz="0" w:space="0" w:color="auto"/>
                                          </w:divBdr>
                                        </w:div>
                                      </w:divsChild>
                                    </w:div>
                                    <w:div w:id="1767536717">
                                      <w:marLeft w:val="0"/>
                                      <w:marRight w:val="0"/>
                                      <w:marTop w:val="0"/>
                                      <w:marBottom w:val="0"/>
                                      <w:divBdr>
                                        <w:top w:val="none" w:sz="0" w:space="0" w:color="auto"/>
                                        <w:left w:val="none" w:sz="0" w:space="0" w:color="auto"/>
                                        <w:bottom w:val="none" w:sz="0" w:space="0" w:color="auto"/>
                                        <w:right w:val="none" w:sz="0" w:space="0" w:color="auto"/>
                                      </w:divBdr>
                                      <w:divsChild>
                                        <w:div w:id="1011950654">
                                          <w:marLeft w:val="0"/>
                                          <w:marRight w:val="0"/>
                                          <w:marTop w:val="0"/>
                                          <w:marBottom w:val="0"/>
                                          <w:divBdr>
                                            <w:top w:val="none" w:sz="0" w:space="0" w:color="auto"/>
                                            <w:left w:val="none" w:sz="0" w:space="0" w:color="auto"/>
                                            <w:bottom w:val="none" w:sz="0" w:space="0" w:color="auto"/>
                                            <w:right w:val="none" w:sz="0" w:space="0" w:color="auto"/>
                                          </w:divBdr>
                                        </w:div>
                                      </w:divsChild>
                                    </w:div>
                                    <w:div w:id="788620806">
                                      <w:marLeft w:val="0"/>
                                      <w:marRight w:val="0"/>
                                      <w:marTop w:val="0"/>
                                      <w:marBottom w:val="0"/>
                                      <w:divBdr>
                                        <w:top w:val="none" w:sz="0" w:space="0" w:color="auto"/>
                                        <w:left w:val="none" w:sz="0" w:space="0" w:color="auto"/>
                                        <w:bottom w:val="none" w:sz="0" w:space="0" w:color="auto"/>
                                        <w:right w:val="none" w:sz="0" w:space="0" w:color="auto"/>
                                      </w:divBdr>
                                      <w:divsChild>
                                        <w:div w:id="1018654572">
                                          <w:marLeft w:val="0"/>
                                          <w:marRight w:val="0"/>
                                          <w:marTop w:val="0"/>
                                          <w:marBottom w:val="0"/>
                                          <w:divBdr>
                                            <w:top w:val="none" w:sz="0" w:space="0" w:color="auto"/>
                                            <w:left w:val="none" w:sz="0" w:space="0" w:color="auto"/>
                                            <w:bottom w:val="none" w:sz="0" w:space="0" w:color="auto"/>
                                            <w:right w:val="none" w:sz="0" w:space="0" w:color="auto"/>
                                          </w:divBdr>
                                        </w:div>
                                      </w:divsChild>
                                    </w:div>
                                    <w:div w:id="1709573430">
                                      <w:marLeft w:val="0"/>
                                      <w:marRight w:val="0"/>
                                      <w:marTop w:val="0"/>
                                      <w:marBottom w:val="0"/>
                                      <w:divBdr>
                                        <w:top w:val="none" w:sz="0" w:space="0" w:color="auto"/>
                                        <w:left w:val="none" w:sz="0" w:space="0" w:color="auto"/>
                                        <w:bottom w:val="none" w:sz="0" w:space="0" w:color="auto"/>
                                        <w:right w:val="none" w:sz="0" w:space="0" w:color="auto"/>
                                      </w:divBdr>
                                      <w:divsChild>
                                        <w:div w:id="629286624">
                                          <w:marLeft w:val="0"/>
                                          <w:marRight w:val="0"/>
                                          <w:marTop w:val="0"/>
                                          <w:marBottom w:val="0"/>
                                          <w:divBdr>
                                            <w:top w:val="none" w:sz="0" w:space="0" w:color="auto"/>
                                            <w:left w:val="none" w:sz="0" w:space="0" w:color="auto"/>
                                            <w:bottom w:val="none" w:sz="0" w:space="0" w:color="auto"/>
                                            <w:right w:val="none" w:sz="0" w:space="0" w:color="auto"/>
                                          </w:divBdr>
                                        </w:div>
                                      </w:divsChild>
                                    </w:div>
                                    <w:div w:id="851450474">
                                      <w:marLeft w:val="0"/>
                                      <w:marRight w:val="0"/>
                                      <w:marTop w:val="0"/>
                                      <w:marBottom w:val="0"/>
                                      <w:divBdr>
                                        <w:top w:val="none" w:sz="0" w:space="0" w:color="auto"/>
                                        <w:left w:val="none" w:sz="0" w:space="0" w:color="auto"/>
                                        <w:bottom w:val="none" w:sz="0" w:space="0" w:color="auto"/>
                                        <w:right w:val="none" w:sz="0" w:space="0" w:color="auto"/>
                                      </w:divBdr>
                                      <w:divsChild>
                                        <w:div w:id="1656570205">
                                          <w:marLeft w:val="0"/>
                                          <w:marRight w:val="0"/>
                                          <w:marTop w:val="0"/>
                                          <w:marBottom w:val="0"/>
                                          <w:divBdr>
                                            <w:top w:val="none" w:sz="0" w:space="0" w:color="auto"/>
                                            <w:left w:val="none" w:sz="0" w:space="0" w:color="auto"/>
                                            <w:bottom w:val="none" w:sz="0" w:space="0" w:color="auto"/>
                                            <w:right w:val="none" w:sz="0" w:space="0" w:color="auto"/>
                                          </w:divBdr>
                                        </w:div>
                                      </w:divsChild>
                                    </w:div>
                                    <w:div w:id="1199199954">
                                      <w:marLeft w:val="0"/>
                                      <w:marRight w:val="0"/>
                                      <w:marTop w:val="0"/>
                                      <w:marBottom w:val="0"/>
                                      <w:divBdr>
                                        <w:top w:val="none" w:sz="0" w:space="0" w:color="auto"/>
                                        <w:left w:val="none" w:sz="0" w:space="0" w:color="auto"/>
                                        <w:bottom w:val="none" w:sz="0" w:space="0" w:color="auto"/>
                                        <w:right w:val="none" w:sz="0" w:space="0" w:color="auto"/>
                                      </w:divBdr>
                                      <w:divsChild>
                                        <w:div w:id="1456213655">
                                          <w:marLeft w:val="0"/>
                                          <w:marRight w:val="0"/>
                                          <w:marTop w:val="0"/>
                                          <w:marBottom w:val="0"/>
                                          <w:divBdr>
                                            <w:top w:val="none" w:sz="0" w:space="0" w:color="auto"/>
                                            <w:left w:val="none" w:sz="0" w:space="0" w:color="auto"/>
                                            <w:bottom w:val="none" w:sz="0" w:space="0" w:color="auto"/>
                                            <w:right w:val="none" w:sz="0" w:space="0" w:color="auto"/>
                                          </w:divBdr>
                                        </w:div>
                                      </w:divsChild>
                                    </w:div>
                                    <w:div w:id="886725128">
                                      <w:marLeft w:val="0"/>
                                      <w:marRight w:val="0"/>
                                      <w:marTop w:val="0"/>
                                      <w:marBottom w:val="0"/>
                                      <w:divBdr>
                                        <w:top w:val="none" w:sz="0" w:space="0" w:color="auto"/>
                                        <w:left w:val="none" w:sz="0" w:space="0" w:color="auto"/>
                                        <w:bottom w:val="none" w:sz="0" w:space="0" w:color="auto"/>
                                        <w:right w:val="none" w:sz="0" w:space="0" w:color="auto"/>
                                      </w:divBdr>
                                      <w:divsChild>
                                        <w:div w:id="1734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44546">
                      <w:marLeft w:val="0"/>
                      <w:marRight w:val="0"/>
                      <w:marTop w:val="0"/>
                      <w:marBottom w:val="0"/>
                      <w:divBdr>
                        <w:top w:val="none" w:sz="0" w:space="0" w:color="auto"/>
                        <w:left w:val="none" w:sz="0" w:space="0" w:color="auto"/>
                        <w:bottom w:val="none" w:sz="0" w:space="0" w:color="auto"/>
                        <w:right w:val="none" w:sz="0" w:space="0" w:color="auto"/>
                      </w:divBdr>
                      <w:divsChild>
                        <w:div w:id="56127738">
                          <w:marLeft w:val="0"/>
                          <w:marRight w:val="0"/>
                          <w:marTop w:val="0"/>
                          <w:marBottom w:val="0"/>
                          <w:divBdr>
                            <w:top w:val="none" w:sz="0" w:space="0" w:color="auto"/>
                            <w:left w:val="none" w:sz="0" w:space="0" w:color="auto"/>
                            <w:bottom w:val="none" w:sz="0" w:space="0" w:color="auto"/>
                            <w:right w:val="none" w:sz="0" w:space="0" w:color="auto"/>
                          </w:divBdr>
                          <w:divsChild>
                            <w:div w:id="1775319050">
                              <w:marLeft w:val="0"/>
                              <w:marRight w:val="0"/>
                              <w:marTop w:val="0"/>
                              <w:marBottom w:val="0"/>
                              <w:divBdr>
                                <w:top w:val="none" w:sz="0" w:space="0" w:color="auto"/>
                                <w:left w:val="none" w:sz="0" w:space="0" w:color="auto"/>
                                <w:bottom w:val="none" w:sz="0" w:space="0" w:color="auto"/>
                                <w:right w:val="none" w:sz="0" w:space="0" w:color="auto"/>
                              </w:divBdr>
                              <w:divsChild>
                                <w:div w:id="2034308424">
                                  <w:marLeft w:val="0"/>
                                  <w:marRight w:val="0"/>
                                  <w:marTop w:val="0"/>
                                  <w:marBottom w:val="0"/>
                                  <w:divBdr>
                                    <w:top w:val="none" w:sz="0" w:space="0" w:color="auto"/>
                                    <w:left w:val="none" w:sz="0" w:space="0" w:color="auto"/>
                                    <w:bottom w:val="none" w:sz="0" w:space="0" w:color="auto"/>
                                    <w:right w:val="none" w:sz="0" w:space="0" w:color="auto"/>
                                  </w:divBdr>
                                  <w:divsChild>
                                    <w:div w:id="1110274022">
                                      <w:marLeft w:val="0"/>
                                      <w:marRight w:val="0"/>
                                      <w:marTop w:val="0"/>
                                      <w:marBottom w:val="0"/>
                                      <w:divBdr>
                                        <w:top w:val="none" w:sz="0" w:space="0" w:color="auto"/>
                                        <w:left w:val="none" w:sz="0" w:space="0" w:color="auto"/>
                                        <w:bottom w:val="none" w:sz="0" w:space="0" w:color="auto"/>
                                        <w:right w:val="none" w:sz="0" w:space="0" w:color="auto"/>
                                      </w:divBdr>
                                      <w:divsChild>
                                        <w:div w:id="891037367">
                                          <w:marLeft w:val="0"/>
                                          <w:marRight w:val="0"/>
                                          <w:marTop w:val="0"/>
                                          <w:marBottom w:val="0"/>
                                          <w:divBdr>
                                            <w:top w:val="none" w:sz="0" w:space="0" w:color="auto"/>
                                            <w:left w:val="none" w:sz="0" w:space="0" w:color="auto"/>
                                            <w:bottom w:val="none" w:sz="0" w:space="0" w:color="auto"/>
                                            <w:right w:val="none" w:sz="0" w:space="0" w:color="auto"/>
                                          </w:divBdr>
                                          <w:divsChild>
                                            <w:div w:id="909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08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98fe" TargetMode="External"/><Relationship Id="rId26" Type="http://schemas.openxmlformats.org/officeDocument/2006/relationships/hyperlink" Target="https://m.edsoo.ru/ff0caf06" TargetMode="External"/><Relationship Id="rId39" Type="http://schemas.openxmlformats.org/officeDocument/2006/relationships/hyperlink" Target="https://m.edsoo.ru/ff0cd67a" TargetMode="External"/><Relationship Id="rId21" Type="http://schemas.openxmlformats.org/officeDocument/2006/relationships/hyperlink" Target="https://m.edsoo.ru/ff0c9df4" TargetMode="External"/><Relationship Id="rId34" Type="http://schemas.openxmlformats.org/officeDocument/2006/relationships/hyperlink" Target="https://m.edsoo.ru/ff0ccfe0" TargetMode="External"/><Relationship Id="rId42" Type="http://schemas.openxmlformats.org/officeDocument/2006/relationships/hyperlink" Target="https://m.edsoo.ru/ff0cf02e" TargetMode="External"/><Relationship Id="rId47" Type="http://schemas.openxmlformats.org/officeDocument/2006/relationships/hyperlink" Target="https://m.edsoo.ru/ff0cfe16" TargetMode="External"/><Relationship Id="rId50" Type="http://schemas.openxmlformats.org/officeDocument/2006/relationships/hyperlink" Target="https://m.edsoo.ru/ff0d04a6" TargetMode="External"/><Relationship Id="rId55" Type="http://schemas.openxmlformats.org/officeDocument/2006/relationships/hyperlink" Target="https://m.edsoo.ru/ff0d0ca8" TargetMode="External"/><Relationship Id="rId7"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bb86" TargetMode="External"/><Relationship Id="rId11" Type="http://schemas.openxmlformats.org/officeDocument/2006/relationships/hyperlink" Target="https://m.edsoo.ru/7f41c97c" TargetMode="External"/><Relationship Id="rId24" Type="http://schemas.openxmlformats.org/officeDocument/2006/relationships/hyperlink" Target="https://m.edsoo.ru/ff0cab82" TargetMode="External"/><Relationship Id="rId32" Type="http://schemas.openxmlformats.org/officeDocument/2006/relationships/hyperlink" Target="https://m.edsoo.ru/ff0cca54" TargetMode="External"/><Relationship Id="rId37" Type="http://schemas.openxmlformats.org/officeDocument/2006/relationships/hyperlink" Target="https://m.edsoo.ru/ff0cd4e0" TargetMode="External"/><Relationship Id="rId40" Type="http://schemas.openxmlformats.org/officeDocument/2006/relationships/hyperlink" Target="https://m.edsoo.ru/ff0cdd1e" TargetMode="External"/><Relationship Id="rId45" Type="http://schemas.openxmlformats.org/officeDocument/2006/relationships/hyperlink" Target="https://m.edsoo.ru/ff0cfc68" TargetMode="External"/><Relationship Id="rId53" Type="http://schemas.openxmlformats.org/officeDocument/2006/relationships/hyperlink" Target="https://m.edsoo.ru/ff0d0afa" TargetMode="External"/><Relationship Id="rId58" Type="http://schemas.openxmlformats.org/officeDocument/2006/relationships/hyperlink" Target="https://m.edsoo.ru/ff0d1356"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m.edsoo.ru/ff0c98fe" TargetMode="External"/><Relationship Id="rId14" Type="http://schemas.openxmlformats.org/officeDocument/2006/relationships/hyperlink" Target="https://m.edsoo.ru/7f41c97c" TargetMode="External"/><Relationship Id="rId22" Type="http://schemas.openxmlformats.org/officeDocument/2006/relationships/hyperlink" Target="https://m.edsoo.ru/ff0ca150" TargetMode="External"/><Relationship Id="rId27" Type="http://schemas.openxmlformats.org/officeDocument/2006/relationships/hyperlink" Target="https://m.edsoo.ru/ff0cb820" TargetMode="External"/><Relationship Id="rId30" Type="http://schemas.openxmlformats.org/officeDocument/2006/relationships/hyperlink" Target="https://m.edsoo.ru/ff0cbd34" TargetMode="External"/><Relationship Id="rId35" Type="http://schemas.openxmlformats.org/officeDocument/2006/relationships/hyperlink" Target="https://m.edsoo.ru/ff0cc6f8" TargetMode="External"/><Relationship Id="rId43" Type="http://schemas.openxmlformats.org/officeDocument/2006/relationships/hyperlink" Target="https://m.edsoo.ru/ff0cf862" TargetMode="External"/><Relationship Id="rId48" Type="http://schemas.openxmlformats.org/officeDocument/2006/relationships/hyperlink" Target="https://m.edsoo.ru/ff0cffc4" TargetMode="External"/><Relationship Id="rId56" Type="http://schemas.openxmlformats.org/officeDocument/2006/relationships/hyperlink" Target="https://m.edsoo.ru/ff0d0fd2" TargetMode="External"/><Relationship Id="rId8" Type="http://schemas.openxmlformats.org/officeDocument/2006/relationships/hyperlink" Target="https://m.edsoo.ru/7f41c97c" TargetMode="External"/><Relationship Id="rId51" Type="http://schemas.openxmlformats.org/officeDocument/2006/relationships/hyperlink" Target="https://m.edsoo.ru/ff0d0302" TargetMode="External"/><Relationship Id="rId3" Type="http://schemas.microsoft.com/office/2007/relationships/stylesWithEffects" Target="stylesWithEffects.xml"/><Relationship Id="rId12" Type="http://schemas.openxmlformats.org/officeDocument/2006/relationships/hyperlink" Target="https://m.edsoo.ru/7f41c97c" TargetMode="External"/><Relationship Id="rId17" Type="http://schemas.openxmlformats.org/officeDocument/2006/relationships/hyperlink" Target="https://m.edsoo.ru/ff0c9778" TargetMode="External"/><Relationship Id="rId25" Type="http://schemas.openxmlformats.org/officeDocument/2006/relationships/hyperlink" Target="https://m.edsoo.ru/ff0cad58" TargetMode="External"/><Relationship Id="rId33" Type="http://schemas.openxmlformats.org/officeDocument/2006/relationships/hyperlink" Target="https://m.edsoo.ru/ff0ccc0c" TargetMode="External"/><Relationship Id="rId38" Type="http://schemas.openxmlformats.org/officeDocument/2006/relationships/hyperlink" Target="https://m.edsoo.ru/ff0cd7f6" TargetMode="External"/><Relationship Id="rId46" Type="http://schemas.openxmlformats.org/officeDocument/2006/relationships/hyperlink" Target="https://m.edsoo.ru/ff0cf6f0" TargetMode="External"/><Relationship Id="rId59" Type="http://schemas.openxmlformats.org/officeDocument/2006/relationships/hyperlink" Target="https://m.edsoo.ru/ff0d0e38" TargetMode="External"/><Relationship Id="rId20" Type="http://schemas.openxmlformats.org/officeDocument/2006/relationships/hyperlink" Target="https://m.edsoo.ru/ff0c9ac0" TargetMode="External"/><Relationship Id="rId41" Type="http://schemas.openxmlformats.org/officeDocument/2006/relationships/hyperlink" Target="https://m.edsoo.ru/ff0ced22" TargetMode="External"/><Relationship Id="rId54" Type="http://schemas.openxmlformats.org/officeDocument/2006/relationships/hyperlink" Target="https://m.edsoo.ru/ff0d0af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ff0ca600" TargetMode="External"/><Relationship Id="rId28" Type="http://schemas.openxmlformats.org/officeDocument/2006/relationships/hyperlink" Target="https://m.edsoo.ru/ff0cb9c4" TargetMode="External"/><Relationship Id="rId36" Type="http://schemas.openxmlformats.org/officeDocument/2006/relationships/hyperlink" Target="https://m.edsoo.ru/ff0cd350" TargetMode="External"/><Relationship Id="rId49" Type="http://schemas.openxmlformats.org/officeDocument/2006/relationships/hyperlink" Target="https://m.edsoo.ru/ff0d015e" TargetMode="External"/><Relationship Id="rId57" Type="http://schemas.openxmlformats.org/officeDocument/2006/relationships/hyperlink" Target="https://m.edsoo.ru/ff0d1162" TargetMode="External"/><Relationship Id="rId10" Type="http://schemas.openxmlformats.org/officeDocument/2006/relationships/hyperlink" Target="https://m.edsoo.ru/7f41c97c" TargetMode="External"/><Relationship Id="rId31" Type="http://schemas.openxmlformats.org/officeDocument/2006/relationships/hyperlink" Target="https://m.edsoo.ru/ff0cc324" TargetMode="External"/><Relationship Id="rId44" Type="http://schemas.openxmlformats.org/officeDocument/2006/relationships/hyperlink" Target="https://m.edsoo.ru/ff0cfa42" TargetMode="External"/><Relationship Id="rId52" Type="http://schemas.openxmlformats.org/officeDocument/2006/relationships/hyperlink" Target="https://m.edsoo.ru/ff0d091a" TargetMode="External"/><Relationship Id="rId60" Type="http://schemas.openxmlformats.org/officeDocument/2006/relationships/hyperlink" Target="https://m.edsoo.ru/ff0d1784" TargetMode="External"/><Relationship Id="rId4" Type="http://schemas.openxmlformats.org/officeDocument/2006/relationships/settings" Target="settings.xml"/><Relationship Id="rId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8074</Words>
  <Characters>46026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DNSUSER</dc:creator>
  <cp:lastModifiedBy>DNSUSER</cp:lastModifiedBy>
  <cp:revision>6</cp:revision>
  <dcterms:created xsi:type="dcterms:W3CDTF">2023-08-27T16:15:00Z</dcterms:created>
  <dcterms:modified xsi:type="dcterms:W3CDTF">2023-09-21T19:03:00Z</dcterms:modified>
</cp:coreProperties>
</file>