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F5" w:rsidRDefault="00AD13F5" w:rsidP="00695A0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D13F5" w:rsidRDefault="00AD13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pict>
          <v:group id="_x0000_s1026" style="position:absolute;margin-left:0;margin-top:0;width:601.2pt;height:846pt;z-index:-251658240;mso-position-horizontal-relative:page;mso-position-vertical-relative:page" coordsize="12024,16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024;height:16920">
              <v:imagedata r:id="rId5" o:title=""/>
            </v:shape>
            <v:shape id="_x0000_s1028" type="#_x0000_t75" style="position:absolute;left:8366;top:2146;width:2895;height:2136">
              <v:imagedata r:id="rId6" o:title=""/>
            </v:shape>
            <w10:wrap anchorx="page" anchory="page"/>
          </v:group>
        </w:pict>
      </w:r>
      <w:r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BA255F" w:rsidRDefault="0030678A" w:rsidP="00695A0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5444F1" w:rsidRDefault="0030678A" w:rsidP="00695A0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5444F1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</w:t>
      </w:r>
      <w:r w:rsidR="00B645AA"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автономное общеобразовательное учреждение "Средняя общеобразовательная школа №10"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5444F1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 ФГОС НОО</w:t>
      </w:r>
      <w:r w:rsidR="00613F43"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5444F1">
        <w:rPr>
          <w:rStyle w:val="markedcontent"/>
          <w:rFonts w:asciiTheme="majorBidi" w:hAnsiTheme="majorBidi" w:cstheme="majorBidi"/>
          <w:sz w:val="24"/>
          <w:szCs w:val="24"/>
        </w:rPr>
        <w:t>ального общего образования»)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5444F1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 учебное время, отводимое на их освоение по классам и учебным предметам.</w:t>
      </w:r>
    </w:p>
    <w:p w:rsidR="005444F1" w:rsidRPr="005444F1" w:rsidRDefault="005444F1" w:rsidP="00695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F1">
        <w:rPr>
          <w:rFonts w:ascii="Times New Roman" w:hAnsi="Times New Roman" w:cs="Times New Roman"/>
          <w:sz w:val="24"/>
          <w:szCs w:val="24"/>
        </w:rPr>
        <w:t>Нормативная</w:t>
      </w:r>
      <w:r w:rsidR="00695A0A">
        <w:rPr>
          <w:rFonts w:ascii="Times New Roman" w:hAnsi="Times New Roman" w:cs="Times New Roman"/>
          <w:sz w:val="24"/>
          <w:szCs w:val="24"/>
        </w:rPr>
        <w:t xml:space="preserve">  </w:t>
      </w:r>
      <w:r w:rsidRPr="005444F1">
        <w:rPr>
          <w:rFonts w:ascii="Times New Roman" w:hAnsi="Times New Roman" w:cs="Times New Roman"/>
          <w:sz w:val="24"/>
          <w:szCs w:val="24"/>
        </w:rPr>
        <w:t>база</w:t>
      </w:r>
      <w:r w:rsidR="00695A0A">
        <w:rPr>
          <w:rFonts w:ascii="Times New Roman" w:hAnsi="Times New Roman" w:cs="Times New Roman"/>
          <w:sz w:val="24"/>
          <w:szCs w:val="24"/>
        </w:rPr>
        <w:t xml:space="preserve">  </w:t>
      </w:r>
      <w:r w:rsidRPr="005444F1">
        <w:rPr>
          <w:rFonts w:ascii="Times New Roman" w:hAnsi="Times New Roman" w:cs="Times New Roman"/>
          <w:sz w:val="24"/>
          <w:szCs w:val="24"/>
        </w:rPr>
        <w:t>разработки</w:t>
      </w:r>
      <w:r w:rsidR="00695A0A">
        <w:rPr>
          <w:rFonts w:ascii="Times New Roman" w:hAnsi="Times New Roman" w:cs="Times New Roman"/>
          <w:sz w:val="24"/>
          <w:szCs w:val="24"/>
        </w:rPr>
        <w:t xml:space="preserve">  </w:t>
      </w:r>
      <w:r w:rsidRPr="005444F1">
        <w:rPr>
          <w:rFonts w:ascii="Times New Roman" w:hAnsi="Times New Roman" w:cs="Times New Roman"/>
          <w:sz w:val="24"/>
          <w:szCs w:val="24"/>
        </w:rPr>
        <w:t>учебного</w:t>
      </w:r>
      <w:r w:rsidRPr="005444F1">
        <w:rPr>
          <w:rFonts w:ascii="Times New Roman" w:hAnsi="Times New Roman" w:cs="Times New Roman"/>
          <w:spacing w:val="-2"/>
          <w:sz w:val="24"/>
          <w:szCs w:val="24"/>
        </w:rPr>
        <w:t xml:space="preserve"> плана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5444F1" w:rsidRPr="00174ABA" w:rsidRDefault="00174ABA" w:rsidP="001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444F1" w:rsidRPr="00174ABA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5444F1" w:rsidRPr="00174ABA">
        <w:rPr>
          <w:rFonts w:ascii="Times New Roman" w:hAnsi="Times New Roman" w:cs="Times New Roman"/>
          <w:sz w:val="24"/>
          <w:szCs w:val="24"/>
        </w:rPr>
        <w:t xml:space="preserve"> законот29.12.2012 №273-ФЗ (ред. от 04.08.2023) «Об образованиив Российской Федерации».</w:t>
      </w:r>
    </w:p>
    <w:p w:rsidR="005444F1" w:rsidRPr="00174ABA" w:rsidRDefault="00174ABA" w:rsidP="001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4F1" w:rsidRPr="00174AB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от24.09.2022№371-ФЗ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</w:t>
      </w:r>
      <w:r w:rsidR="005444F1" w:rsidRPr="00174ABA">
        <w:rPr>
          <w:rFonts w:ascii="Times New Roman" w:hAnsi="Times New Roman" w:cs="Times New Roman"/>
          <w:sz w:val="24"/>
          <w:szCs w:val="24"/>
        </w:rPr>
        <w:t>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и ст.1 Федерального закона «Об обязательных требованиях в Российской Федерации».</w:t>
      </w:r>
    </w:p>
    <w:p w:rsidR="005444F1" w:rsidRPr="00174ABA" w:rsidRDefault="00174ABA" w:rsidP="001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от18.05.2023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№372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"Об утверждении федеральной образовательной программы начального общего образования" (Зарегистрирован 12.07.2023 № 74229).</w:t>
      </w:r>
    </w:p>
    <w:p w:rsidR="005444F1" w:rsidRPr="00174ABA" w:rsidRDefault="00174ABA" w:rsidP="001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от31.05.2021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№286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 (Зарегистрирован 05.07.2021 № 64100).</w:t>
      </w:r>
    </w:p>
    <w:p w:rsidR="005444F1" w:rsidRPr="00174ABA" w:rsidRDefault="00174ABA" w:rsidP="001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="00695A0A" w:rsidRPr="00174ABA">
        <w:rPr>
          <w:rFonts w:ascii="Times New Roman" w:hAnsi="Times New Roman" w:cs="Times New Roman"/>
          <w:sz w:val="24"/>
          <w:szCs w:val="24"/>
        </w:rPr>
        <w:t xml:space="preserve"> 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просвещения Российской Федерации №569 от 18.07.2022 "О внесении изменений в федеральный государственный образовательный стандарт начального общего образования" (Зарегистрирован 17.08.2022 № 69676).</w:t>
      </w:r>
    </w:p>
    <w:p w:rsidR="005444F1" w:rsidRPr="00174ABA" w:rsidRDefault="00174ABA" w:rsidP="001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Приказ</w:t>
      </w:r>
      <w:r w:rsidRPr="00174ABA"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от05.12.2022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№1063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115».</w:t>
      </w:r>
    </w:p>
    <w:p w:rsidR="005444F1" w:rsidRPr="00174ABA" w:rsidRDefault="00174ABA" w:rsidP="001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от02.08.2022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№653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"Об утверждении федерального</w:t>
      </w:r>
      <w:r w:rsidR="00695A0A" w:rsidRPr="00174ABA"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перечня</w:t>
      </w:r>
      <w:r w:rsidR="00695A0A" w:rsidRPr="00174ABA"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электронных образовательных ресурсов,</w:t>
      </w:r>
      <w:r w:rsidR="00695A0A" w:rsidRPr="00174ABA"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29.08.2022 № 69822).</w:t>
      </w:r>
    </w:p>
    <w:p w:rsidR="005444F1" w:rsidRPr="00174ABA" w:rsidRDefault="00174ABA" w:rsidP="001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4F1" w:rsidRPr="00174ABA">
        <w:rPr>
          <w:rFonts w:ascii="Times New Roman" w:hAnsi="Times New Roman" w:cs="Times New Roman"/>
          <w:sz w:val="24"/>
          <w:szCs w:val="24"/>
        </w:rPr>
        <w:t>Санитарные</w:t>
      </w:r>
      <w:r w:rsidR="00695A0A" w:rsidRPr="00174ABA">
        <w:rPr>
          <w:rFonts w:ascii="Times New Roman" w:hAnsi="Times New Roman" w:cs="Times New Roman"/>
          <w:sz w:val="24"/>
          <w:szCs w:val="24"/>
        </w:rPr>
        <w:t xml:space="preserve">  </w:t>
      </w:r>
      <w:r w:rsidR="005444F1" w:rsidRPr="00174ABA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5444F1" w:rsidRPr="00174A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444F1" w:rsidRPr="00174ABA">
        <w:rPr>
          <w:rFonts w:ascii="Times New Roman" w:hAnsi="Times New Roman" w:cs="Times New Roman"/>
          <w:sz w:val="24"/>
          <w:szCs w:val="24"/>
        </w:rPr>
        <w:t>.4.3648-20</w:t>
      </w:r>
      <w:r w:rsidR="00695A0A" w:rsidRPr="00174ABA"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="00695A0A" w:rsidRPr="00174ABA"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требования</w:t>
      </w:r>
      <w:r w:rsidR="00695A0A" w:rsidRPr="00174ABA">
        <w:rPr>
          <w:rFonts w:ascii="Times New Roman" w:hAnsi="Times New Roman" w:cs="Times New Roman"/>
          <w:sz w:val="24"/>
          <w:szCs w:val="24"/>
        </w:rPr>
        <w:t xml:space="preserve"> </w:t>
      </w:r>
      <w:r w:rsidR="005444F1" w:rsidRPr="00174ABA">
        <w:rPr>
          <w:rFonts w:ascii="Times New Roman" w:hAnsi="Times New Roman" w:cs="Times New Roman"/>
          <w:sz w:val="24"/>
          <w:szCs w:val="24"/>
        </w:rPr>
        <w:t>к организациям воспитания и обучения, отдыха и оздоровления детей и молодежи»</w:t>
      </w:r>
      <w:hyperlink r:id="rId7">
        <w:r w:rsidR="005444F1" w:rsidRPr="00174ABA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5444F1" w:rsidRPr="00174ABA">
        <w:rPr>
          <w:rFonts w:ascii="Times New Roman" w:hAnsi="Times New Roman" w:cs="Times New Roman"/>
          <w:sz w:val="24"/>
          <w:szCs w:val="24"/>
        </w:rPr>
        <w:t xml:space="preserve"> утвержденные постановлением Главного государственного санитарного врача Российской Федерации от 28.09.2020 № 28 (СП 2.4. 3648-20).</w:t>
      </w:r>
    </w:p>
    <w:p w:rsidR="005444F1" w:rsidRPr="00174ABA" w:rsidRDefault="00174ABA" w:rsidP="001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4F1" w:rsidRPr="00174ABA">
        <w:rPr>
          <w:rFonts w:ascii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требованиякобеспечениюбезопасности</w:t>
      </w:r>
      <w:proofErr w:type="gramStart"/>
      <w:r w:rsidR="005444F1" w:rsidRPr="00174AB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444F1" w:rsidRPr="00174ABA">
        <w:rPr>
          <w:rFonts w:ascii="Times New Roman" w:hAnsi="Times New Roman" w:cs="Times New Roman"/>
          <w:sz w:val="24"/>
          <w:szCs w:val="24"/>
        </w:rPr>
        <w:t>или)безвредностидлячеловекафакторовсреды обитания», утвержденные постановлением Главного санитарного врача Российской Федерации от 28.01.2021 № 2 (СанПиН 1.2.3685-21).</w:t>
      </w:r>
    </w:p>
    <w:p w:rsidR="005444F1" w:rsidRPr="006E1004" w:rsidRDefault="005444F1" w:rsidP="00174AB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95A0A" w:rsidRDefault="00695A0A" w:rsidP="005444F1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174ABA" w:rsidRDefault="00174ABA" w:rsidP="005444F1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1A75C4" w:rsidRPr="005444F1" w:rsidRDefault="001A75C4" w:rsidP="00695A0A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EE0C26" w:rsidRPr="005444F1">
        <w:rPr>
          <w:rStyle w:val="markedcontent"/>
          <w:rFonts w:asciiTheme="majorBidi" w:hAnsiTheme="majorBidi" w:cstheme="majorBidi"/>
          <w:sz w:val="24"/>
          <w:szCs w:val="24"/>
        </w:rPr>
        <w:t>Муниципальное автономное общеобразовательное учреждение "Средняя общеобразовательная школа №10"</w:t>
      </w:r>
      <w:r w:rsidR="003C7983" w:rsidRPr="005444F1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начальногообщего образования</w:t>
      </w:r>
      <w:r w:rsidR="001B1213" w:rsidRPr="005444F1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BA56FA" w:rsidRPr="005444F1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Федеральной 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BA56FA" w:rsidRPr="005444F1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BA56FA" w:rsidRPr="005444F1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 начального общего образования</w:t>
      </w:r>
      <w:r w:rsidR="001B1213" w:rsidRPr="005444F1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Default="00C91579" w:rsidP="005444F1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5444F1">
        <w:rPr>
          <w:rStyle w:val="markedcontent"/>
          <w:rFonts w:asciiTheme="majorBidi" w:hAnsiTheme="majorBidi" w:cstheme="majorBidi"/>
          <w:sz w:val="24"/>
          <w:szCs w:val="24"/>
        </w:rPr>
        <w:t>Муниципальное автономное общеобразовательное учреждение "Средняя общеобразовательная школа №10"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EE0C26" w:rsidRPr="005444F1">
        <w:rPr>
          <w:rFonts w:asciiTheme="majorBidi" w:hAnsiTheme="majorBidi" w:cstheme="majorBidi"/>
          <w:sz w:val="24"/>
          <w:szCs w:val="24"/>
        </w:rPr>
        <w:t>01.09.2023</w:t>
      </w:r>
      <w:r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5444F1">
        <w:rPr>
          <w:rFonts w:asciiTheme="majorBidi" w:hAnsiTheme="majorBidi" w:cstheme="majorBidi"/>
          <w:sz w:val="24"/>
          <w:szCs w:val="24"/>
        </w:rPr>
        <w:t>26.05.2024</w:t>
      </w:r>
      <w:r w:rsidRPr="005444F1">
        <w:rPr>
          <w:rFonts w:asciiTheme="majorBidi" w:hAnsiTheme="majorBidi" w:cstheme="majorBidi"/>
          <w:sz w:val="24"/>
          <w:szCs w:val="24"/>
        </w:rPr>
        <w:t xml:space="preserve">. </w:t>
      </w:r>
    </w:p>
    <w:p w:rsidR="00695A0A" w:rsidRPr="005444F1" w:rsidRDefault="00695A0A" w:rsidP="00695A0A">
      <w:pPr>
        <w:pStyle w:val="ac"/>
        <w:spacing w:before="90" w:line="276" w:lineRule="auto"/>
        <w:ind w:left="112" w:right="807" w:firstLine="5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444F1" w:rsidRPr="005444F1">
        <w:rPr>
          <w:b/>
          <w:sz w:val="28"/>
          <w:szCs w:val="28"/>
        </w:rPr>
        <w:t>Регламентирование образовательного процесса:</w:t>
      </w:r>
    </w:p>
    <w:p w:rsidR="00C91579" w:rsidRPr="005444F1" w:rsidRDefault="000C3476" w:rsidP="00695A0A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444F1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5444F1" w:rsidRDefault="001B1213" w:rsidP="00695A0A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5444F1" w:rsidRDefault="00C91579" w:rsidP="00695A0A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5444F1" w:rsidRDefault="00C91579" w:rsidP="00695A0A">
      <w:pPr>
        <w:spacing w:after="0"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5444F1" w:rsidRDefault="00C91579" w:rsidP="00695A0A">
      <w:pPr>
        <w:spacing w:after="0"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0C3476" w:rsidRPr="006E1004" w:rsidRDefault="000C3476" w:rsidP="00695A0A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444F1">
        <w:rPr>
          <w:rStyle w:val="markedcontent"/>
          <w:rFonts w:asciiTheme="majorBidi" w:hAnsiTheme="majorBidi" w:cstheme="majorBidi"/>
          <w:sz w:val="24"/>
          <w:szCs w:val="24"/>
        </w:rPr>
        <w:t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95A0A" w:rsidRDefault="000C3476" w:rsidP="00695A0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927D8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5927D8">
        <w:rPr>
          <w:rFonts w:asciiTheme="majorBidi" w:hAnsiTheme="majorBidi" w:cstheme="majorBidi"/>
          <w:sz w:val="24"/>
          <w:szCs w:val="24"/>
        </w:rPr>
        <w:t>40</w:t>
      </w:r>
      <w:r w:rsidRPr="005927D8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0C3476" w:rsidRPr="005927D8" w:rsidRDefault="000C3476" w:rsidP="00695A0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927D8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5927D8" w:rsidRDefault="000C3476" w:rsidP="005927D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927D8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5927D8" w:rsidRDefault="000C3476" w:rsidP="005927D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927D8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695A0A" w:rsidRDefault="001B1213" w:rsidP="00695A0A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927D8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695A0A" w:rsidRDefault="004141D3" w:rsidP="00174ABA">
      <w:pPr>
        <w:spacing w:line="240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95A0A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695A0A" w:rsidRPr="00174ABA" w:rsidRDefault="00F23C59" w:rsidP="00174AB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927D8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</w:t>
      </w:r>
      <w:r w:rsidR="00F35982" w:rsidRPr="005927D8">
        <w:rPr>
          <w:rStyle w:val="markedcontent"/>
          <w:rFonts w:asciiTheme="majorBidi" w:hAnsiTheme="majorBidi" w:cstheme="majorBidi"/>
          <w:sz w:val="24"/>
          <w:szCs w:val="24"/>
        </w:rPr>
        <w:t>5-и</w:t>
      </w:r>
      <w:r w:rsidRPr="005927D8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</w:t>
      </w:r>
      <w:r w:rsidR="00695A0A">
        <w:rPr>
          <w:rStyle w:val="markedcontent"/>
          <w:rFonts w:asciiTheme="majorBidi" w:hAnsiTheme="majorBidi" w:cstheme="majorBidi"/>
          <w:sz w:val="24"/>
          <w:szCs w:val="24"/>
        </w:rPr>
        <w:t>е</w:t>
      </w:r>
    </w:p>
    <w:p w:rsidR="00174ABA" w:rsidRDefault="00174ABA" w:rsidP="005927D8">
      <w:pPr>
        <w:pStyle w:val="1"/>
        <w:spacing w:before="166"/>
        <w:rPr>
          <w:rFonts w:ascii="Times New Roman" w:hAnsi="Times New Roman" w:cs="Times New Roman"/>
          <w:color w:val="auto"/>
        </w:rPr>
      </w:pPr>
    </w:p>
    <w:p w:rsidR="00174ABA" w:rsidRPr="00174ABA" w:rsidRDefault="00174ABA" w:rsidP="00174ABA"/>
    <w:p w:rsidR="00174ABA" w:rsidRDefault="00174ABA" w:rsidP="005927D8">
      <w:pPr>
        <w:pStyle w:val="1"/>
        <w:spacing w:before="166"/>
        <w:rPr>
          <w:rFonts w:ascii="Times New Roman" w:hAnsi="Times New Roman" w:cs="Times New Roman"/>
          <w:color w:val="auto"/>
        </w:rPr>
      </w:pPr>
    </w:p>
    <w:p w:rsidR="00FC280C" w:rsidRDefault="00FC280C" w:rsidP="00174ABA">
      <w:pPr>
        <w:pStyle w:val="1"/>
        <w:spacing w:before="166"/>
        <w:jc w:val="center"/>
        <w:rPr>
          <w:rFonts w:ascii="Times New Roman" w:hAnsi="Times New Roman" w:cs="Times New Roman"/>
          <w:color w:val="auto"/>
        </w:rPr>
      </w:pPr>
    </w:p>
    <w:p w:rsidR="00FC280C" w:rsidRDefault="00FC280C" w:rsidP="00174ABA">
      <w:pPr>
        <w:pStyle w:val="1"/>
        <w:spacing w:before="166"/>
        <w:jc w:val="center"/>
        <w:rPr>
          <w:rFonts w:ascii="Times New Roman" w:hAnsi="Times New Roman" w:cs="Times New Roman"/>
          <w:color w:val="auto"/>
        </w:rPr>
      </w:pPr>
    </w:p>
    <w:p w:rsidR="005927D8" w:rsidRDefault="005927D8" w:rsidP="00174ABA">
      <w:pPr>
        <w:pStyle w:val="1"/>
        <w:spacing w:before="166"/>
        <w:jc w:val="center"/>
        <w:rPr>
          <w:rFonts w:ascii="Times New Roman" w:hAnsi="Times New Roman" w:cs="Times New Roman"/>
          <w:color w:val="auto"/>
          <w:spacing w:val="-2"/>
        </w:rPr>
      </w:pPr>
      <w:r w:rsidRPr="005927D8">
        <w:rPr>
          <w:rFonts w:ascii="Times New Roman" w:hAnsi="Times New Roman" w:cs="Times New Roman"/>
          <w:color w:val="auto"/>
        </w:rPr>
        <w:t>Содержание</w:t>
      </w:r>
      <w:r w:rsidR="00A5435E">
        <w:rPr>
          <w:rFonts w:ascii="Times New Roman" w:hAnsi="Times New Roman" w:cs="Times New Roman"/>
          <w:color w:val="auto"/>
        </w:rPr>
        <w:t xml:space="preserve"> </w:t>
      </w:r>
      <w:r w:rsidRPr="005927D8">
        <w:rPr>
          <w:rFonts w:ascii="Times New Roman" w:hAnsi="Times New Roman" w:cs="Times New Roman"/>
          <w:color w:val="auto"/>
        </w:rPr>
        <w:t>учебного</w:t>
      </w:r>
      <w:r w:rsidR="00A5435E">
        <w:rPr>
          <w:rFonts w:ascii="Times New Roman" w:hAnsi="Times New Roman" w:cs="Times New Roman"/>
          <w:color w:val="auto"/>
        </w:rPr>
        <w:t xml:space="preserve"> </w:t>
      </w:r>
      <w:r w:rsidRPr="005927D8">
        <w:rPr>
          <w:rFonts w:ascii="Times New Roman" w:hAnsi="Times New Roman" w:cs="Times New Roman"/>
          <w:color w:val="auto"/>
          <w:spacing w:val="-2"/>
        </w:rPr>
        <w:t>плана:</w:t>
      </w:r>
    </w:p>
    <w:p w:rsidR="005927D8" w:rsidRPr="005927D8" w:rsidRDefault="005927D8" w:rsidP="005927D8"/>
    <w:p w:rsidR="005927D8" w:rsidRDefault="005927D8" w:rsidP="0059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7D8">
        <w:rPr>
          <w:rFonts w:ascii="Times New Roman" w:hAnsi="Times New Roman" w:cs="Times New Roman"/>
          <w:sz w:val="24"/>
          <w:szCs w:val="24"/>
        </w:rPr>
        <w:t xml:space="preserve">Содержаниеобразованияприполученииначальногообщегообразованияреализуется преимущественно за счет учебных курсов, обеспечивающих целостное восприятие мира, </w:t>
      </w:r>
      <w:proofErr w:type="spellStart"/>
      <w:r w:rsidRPr="005927D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927D8">
        <w:rPr>
          <w:rFonts w:ascii="Times New Roman" w:hAnsi="Times New Roman" w:cs="Times New Roman"/>
          <w:sz w:val="24"/>
          <w:szCs w:val="24"/>
        </w:rPr>
        <w:t xml:space="preserve"> подход и индивидуализацию обучения.</w:t>
      </w:r>
    </w:p>
    <w:p w:rsidR="005927D8" w:rsidRPr="005927D8" w:rsidRDefault="005927D8" w:rsidP="00174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7D8">
        <w:rPr>
          <w:rFonts w:ascii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 Объем обязательной части программы начальногообщегообразованиясоставляет80%,аобъемчасти,формируемойучастниками образовательных отношений - 20% от общего объема.</w:t>
      </w:r>
    </w:p>
    <w:p w:rsidR="005927D8" w:rsidRDefault="00F23C59" w:rsidP="005927D8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927D8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5927D8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5927D8" w:rsidRDefault="005927D8" w:rsidP="005927D8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27D8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потребностей, обучающихся (в 1</w:t>
      </w:r>
      <w:r w:rsidRPr="005927D8">
        <w:rPr>
          <w:rFonts w:ascii="Times New Roman" w:hAnsi="Times New Roman" w:cs="Times New Roman"/>
          <w:sz w:val="24"/>
          <w:szCs w:val="24"/>
        </w:rPr>
        <w:t>–3классы–</w:t>
      </w:r>
      <w:r>
        <w:rPr>
          <w:rFonts w:ascii="Times New Roman" w:hAnsi="Times New Roman" w:cs="Times New Roman"/>
          <w:spacing w:val="-3"/>
          <w:sz w:val="24"/>
          <w:szCs w:val="24"/>
        </w:rPr>
        <w:t>учебный цикл «Занимательная математика»</w:t>
      </w:r>
      <w:r w:rsidRPr="005927D8">
        <w:rPr>
          <w:rFonts w:ascii="Times New Roman" w:hAnsi="Times New Roman" w:cs="Times New Roman"/>
          <w:sz w:val="24"/>
          <w:szCs w:val="24"/>
        </w:rPr>
        <w:t>).Время,отводимоенаданнуючастьвнутри максимально допустимой недельной нагрузки обучающихся, использовано на увеличение учебныхчасов,предусматривающих дополнительноеизучениематематикиво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27D8">
        <w:rPr>
          <w:rFonts w:ascii="Times New Roman" w:hAnsi="Times New Roman" w:cs="Times New Roman"/>
          <w:sz w:val="24"/>
          <w:szCs w:val="24"/>
        </w:rPr>
        <w:t xml:space="preserve">-3классах, с целью удовлетворения различных интересов обучающихся, потребностей в развитии и </w:t>
      </w:r>
      <w:r w:rsidRPr="005927D8">
        <w:rPr>
          <w:rFonts w:ascii="Times New Roman" w:hAnsi="Times New Roman" w:cs="Times New Roman"/>
          <w:spacing w:val="-2"/>
          <w:sz w:val="24"/>
          <w:szCs w:val="24"/>
        </w:rPr>
        <w:t>совершенствовании.</w:t>
      </w:r>
    </w:p>
    <w:p w:rsidR="005927D8" w:rsidRPr="000B469C" w:rsidRDefault="005927D8" w:rsidP="000B469C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27D8">
        <w:rPr>
          <w:rFonts w:ascii="Times New Roman" w:hAnsi="Times New Roman" w:cs="Times New Roman"/>
          <w:sz w:val="24"/>
          <w:szCs w:val="24"/>
        </w:rPr>
        <w:t>Количество часов на физическую культуру составляет 2, третий час в 1</w:t>
      </w:r>
      <w:r w:rsidR="000B469C">
        <w:rPr>
          <w:rFonts w:ascii="Times New Roman" w:hAnsi="Times New Roman" w:cs="Times New Roman"/>
          <w:sz w:val="24"/>
          <w:szCs w:val="24"/>
        </w:rPr>
        <w:t xml:space="preserve">- 4 </w:t>
      </w:r>
      <w:r w:rsidRPr="005927D8">
        <w:rPr>
          <w:rFonts w:ascii="Times New Roman" w:hAnsi="Times New Roman" w:cs="Times New Roman"/>
          <w:sz w:val="24"/>
          <w:szCs w:val="24"/>
        </w:rPr>
        <w:t>классахзасчетчасоввнеурочнойдеятельности</w:t>
      </w:r>
    </w:p>
    <w:p w:rsidR="006D6035" w:rsidRPr="000B469C" w:rsidRDefault="00BF0C5B" w:rsidP="00174ABA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0B469C">
        <w:rPr>
          <w:rStyle w:val="markedcontent"/>
          <w:rFonts w:asciiTheme="majorBidi" w:hAnsiTheme="majorBidi" w:cstheme="majorBidi"/>
          <w:sz w:val="24"/>
          <w:szCs w:val="24"/>
        </w:rPr>
        <w:t>Муниципальное автономное общеобразовательное учреждение "Средняя общеобразовательная школа №10"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языком об</w:t>
      </w:r>
      <w:r w:rsidR="00620C9A" w:rsidRPr="000B469C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0B469C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0B469C">
        <w:rPr>
          <w:rFonts w:asciiTheme="majorBidi" w:hAnsiTheme="majorBidi" w:cstheme="majorBidi"/>
          <w:sz w:val="24"/>
          <w:szCs w:val="24"/>
        </w:rPr>
        <w:t>язык</w:t>
      </w:r>
      <w:r w:rsidR="006D6035" w:rsidRPr="000B469C">
        <w:rPr>
          <w:rFonts w:asciiTheme="majorBidi" w:hAnsiTheme="majorBidi" w:cstheme="majorBidi"/>
          <w:sz w:val="24"/>
          <w:szCs w:val="24"/>
        </w:rPr>
        <w:t>.</w:t>
      </w:r>
    </w:p>
    <w:p w:rsidR="00996DF6" w:rsidRDefault="00996DF6" w:rsidP="00174ABA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0B469C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0B469C" w:rsidRDefault="000B469C" w:rsidP="00174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BA">
        <w:rPr>
          <w:rFonts w:ascii="Times New Roman" w:hAnsi="Times New Roman" w:cs="Times New Roman"/>
          <w:sz w:val="24"/>
          <w:szCs w:val="24"/>
        </w:rPr>
        <w:t>Целью</w:t>
      </w:r>
      <w:r w:rsidR="00174ABA" w:rsidRPr="00174ABA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r w:rsidRPr="00174ABA">
        <w:rPr>
          <w:rFonts w:ascii="Times New Roman" w:hAnsi="Times New Roman" w:cs="Times New Roman"/>
          <w:sz w:val="24"/>
          <w:szCs w:val="24"/>
        </w:rPr>
        <w:t>курса</w:t>
      </w:r>
      <w:r w:rsidR="00174AB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ОРКСЭ</w:t>
      </w:r>
      <w:r w:rsidR="00174AB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является</w:t>
      </w:r>
      <w:r w:rsidR="00174AB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формирование</w:t>
      </w:r>
      <w:r w:rsidR="00174AB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у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обучающегося</w:t>
      </w:r>
      <w:r w:rsidR="00174AB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мотиваций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к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осознанному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нравственному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поведению,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основанному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на</w:t>
      </w:r>
      <w:r w:rsidR="0008444A">
        <w:rPr>
          <w:rFonts w:ascii="Times New Roman" w:hAnsi="Times New Roman" w:cs="Times New Roman"/>
          <w:sz w:val="24"/>
          <w:szCs w:val="24"/>
        </w:rPr>
        <w:t xml:space="preserve"> знании </w:t>
      </w:r>
      <w:r w:rsidRPr="00174ABA">
        <w:rPr>
          <w:rFonts w:ascii="Times New Roman" w:hAnsi="Times New Roman" w:cs="Times New Roman"/>
          <w:sz w:val="24"/>
          <w:szCs w:val="24"/>
        </w:rPr>
        <w:t>уважении культурных и религиозных традиций многонационального народа России, а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174A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4ABA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у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с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представителями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других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культур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и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174ABA">
        <w:rPr>
          <w:rFonts w:ascii="Times New Roman" w:hAnsi="Times New Roman" w:cs="Times New Roman"/>
          <w:sz w:val="24"/>
          <w:szCs w:val="24"/>
        </w:rPr>
        <w:t>мировоззрений.</w:t>
      </w:r>
    </w:p>
    <w:p w:rsidR="0008444A" w:rsidRPr="00174ABA" w:rsidRDefault="0008444A" w:rsidP="00174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69C" w:rsidRPr="000B469C" w:rsidRDefault="000B469C" w:rsidP="000844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69C">
        <w:rPr>
          <w:rFonts w:ascii="Times New Roman" w:hAnsi="Times New Roman" w:cs="Times New Roman"/>
          <w:sz w:val="28"/>
          <w:szCs w:val="28"/>
        </w:rPr>
        <w:t>Основными</w:t>
      </w:r>
      <w:r w:rsidR="00A5435E">
        <w:rPr>
          <w:rFonts w:ascii="Times New Roman" w:hAnsi="Times New Roman" w:cs="Times New Roman"/>
          <w:sz w:val="28"/>
          <w:szCs w:val="28"/>
        </w:rPr>
        <w:t xml:space="preserve"> </w:t>
      </w:r>
      <w:r w:rsidRPr="000B469C">
        <w:rPr>
          <w:rFonts w:ascii="Times New Roman" w:hAnsi="Times New Roman" w:cs="Times New Roman"/>
          <w:sz w:val="28"/>
          <w:szCs w:val="28"/>
        </w:rPr>
        <w:t>задачами</w:t>
      </w:r>
      <w:r w:rsidR="00A5435E">
        <w:rPr>
          <w:rFonts w:ascii="Times New Roman" w:hAnsi="Times New Roman" w:cs="Times New Roman"/>
          <w:sz w:val="28"/>
          <w:szCs w:val="28"/>
        </w:rPr>
        <w:t xml:space="preserve"> </w:t>
      </w:r>
      <w:r w:rsidRPr="000B469C">
        <w:rPr>
          <w:rFonts w:ascii="Times New Roman" w:hAnsi="Times New Roman" w:cs="Times New Roman"/>
          <w:sz w:val="28"/>
          <w:szCs w:val="28"/>
        </w:rPr>
        <w:t>комплексного</w:t>
      </w:r>
      <w:r w:rsidR="00A5435E">
        <w:rPr>
          <w:rFonts w:ascii="Times New Roman" w:hAnsi="Times New Roman" w:cs="Times New Roman"/>
          <w:sz w:val="28"/>
          <w:szCs w:val="28"/>
        </w:rPr>
        <w:t xml:space="preserve"> </w:t>
      </w:r>
      <w:r w:rsidRPr="000B469C">
        <w:rPr>
          <w:rFonts w:ascii="Times New Roman" w:hAnsi="Times New Roman" w:cs="Times New Roman"/>
          <w:sz w:val="28"/>
          <w:szCs w:val="28"/>
        </w:rPr>
        <w:t>курса</w:t>
      </w:r>
      <w:r w:rsidR="00A5435E">
        <w:rPr>
          <w:rFonts w:ascii="Times New Roman" w:hAnsi="Times New Roman" w:cs="Times New Roman"/>
          <w:sz w:val="28"/>
          <w:szCs w:val="28"/>
        </w:rPr>
        <w:t xml:space="preserve"> </w:t>
      </w:r>
      <w:r w:rsidRPr="000B469C">
        <w:rPr>
          <w:rFonts w:ascii="Times New Roman" w:hAnsi="Times New Roman" w:cs="Times New Roman"/>
          <w:sz w:val="28"/>
          <w:szCs w:val="28"/>
        </w:rPr>
        <w:t>являются:</w:t>
      </w:r>
    </w:p>
    <w:p w:rsidR="001C329F" w:rsidRPr="0008444A" w:rsidRDefault="000B469C" w:rsidP="0008444A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C329F">
        <w:rPr>
          <w:rFonts w:ascii="Times New Roman" w:hAnsi="Times New Roman" w:cs="Times New Roman"/>
        </w:rPr>
        <w:t>знакомство обучающихся с основами православной, мусульманской, буддийской,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иудейской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культур,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основами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мировых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религиозных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культур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и</w:t>
      </w:r>
      <w:r w:rsidR="0008444A">
        <w:rPr>
          <w:rFonts w:ascii="Times New Roman" w:hAnsi="Times New Roman" w:cs="Times New Roman"/>
        </w:rPr>
        <w:t xml:space="preserve"> светской э</w:t>
      </w:r>
      <w:r w:rsidRPr="001C329F">
        <w:rPr>
          <w:rFonts w:ascii="Times New Roman" w:hAnsi="Times New Roman" w:cs="Times New Roman"/>
        </w:rPr>
        <w:t>тики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по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выбору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родителе</w:t>
      </w:r>
      <w:proofErr w:type="gramStart"/>
      <w:r w:rsidRPr="001C329F">
        <w:rPr>
          <w:rFonts w:ascii="Times New Roman" w:hAnsi="Times New Roman" w:cs="Times New Roman"/>
        </w:rPr>
        <w:t>й(</w:t>
      </w:r>
      <w:proofErr w:type="gramEnd"/>
      <w:r w:rsidRPr="001C329F">
        <w:rPr>
          <w:rFonts w:ascii="Times New Roman" w:hAnsi="Times New Roman" w:cs="Times New Roman"/>
        </w:rPr>
        <w:t>законных представителей);</w:t>
      </w:r>
    </w:p>
    <w:p w:rsidR="000B469C" w:rsidRPr="001C329F" w:rsidRDefault="000B469C" w:rsidP="0008444A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C329F">
        <w:rPr>
          <w:rFonts w:ascii="Times New Roman" w:hAnsi="Times New Roman" w:cs="Times New Roman"/>
        </w:rPr>
        <w:t>развитие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представлений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обучающихся</w:t>
      </w:r>
      <w:r w:rsidR="0008444A">
        <w:rPr>
          <w:rFonts w:ascii="Times New Roman" w:hAnsi="Times New Roman" w:cs="Times New Roman"/>
        </w:rPr>
        <w:t xml:space="preserve"> о значении н</w:t>
      </w:r>
      <w:r w:rsidRPr="001C329F">
        <w:rPr>
          <w:rFonts w:ascii="Times New Roman" w:hAnsi="Times New Roman" w:cs="Times New Roman"/>
        </w:rPr>
        <w:t>равственных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норм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и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ценностей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личности,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семьи,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общества;</w:t>
      </w:r>
    </w:p>
    <w:p w:rsidR="000B469C" w:rsidRDefault="000B469C" w:rsidP="001C329F">
      <w:pPr>
        <w:pStyle w:val="aa"/>
        <w:numPr>
          <w:ilvl w:val="0"/>
          <w:numId w:val="10"/>
        </w:numPr>
        <w:spacing w:after="0"/>
        <w:jc w:val="both"/>
      </w:pPr>
      <w:r w:rsidRPr="001C329F">
        <w:rPr>
          <w:rFonts w:ascii="Times New Roman" w:hAnsi="Times New Roman" w:cs="Times New Roman"/>
          <w:spacing w:val="-1"/>
        </w:rPr>
        <w:t>обобщение</w:t>
      </w:r>
      <w:r w:rsidR="0008444A">
        <w:rPr>
          <w:rFonts w:ascii="Times New Roman" w:hAnsi="Times New Roman" w:cs="Times New Roman"/>
          <w:spacing w:val="-1"/>
        </w:rPr>
        <w:t xml:space="preserve"> </w:t>
      </w:r>
      <w:r w:rsidRPr="001C329F">
        <w:rPr>
          <w:rFonts w:ascii="Times New Roman" w:hAnsi="Times New Roman" w:cs="Times New Roman"/>
          <w:spacing w:val="-1"/>
        </w:rPr>
        <w:t>знаний,</w:t>
      </w:r>
      <w:r w:rsidR="0008444A">
        <w:rPr>
          <w:rFonts w:ascii="Times New Roman" w:hAnsi="Times New Roman" w:cs="Times New Roman"/>
          <w:spacing w:val="-1"/>
        </w:rPr>
        <w:t xml:space="preserve"> </w:t>
      </w:r>
      <w:r w:rsidRPr="001C329F">
        <w:rPr>
          <w:rFonts w:ascii="Times New Roman" w:hAnsi="Times New Roman" w:cs="Times New Roman"/>
          <w:spacing w:val="-1"/>
        </w:rPr>
        <w:t>понятий</w:t>
      </w:r>
      <w:r w:rsidR="0008444A">
        <w:rPr>
          <w:rFonts w:ascii="Times New Roman" w:hAnsi="Times New Roman" w:cs="Times New Roman"/>
          <w:spacing w:val="-1"/>
        </w:rPr>
        <w:t xml:space="preserve"> </w:t>
      </w:r>
      <w:r w:rsidRPr="001C329F">
        <w:rPr>
          <w:rFonts w:ascii="Times New Roman" w:hAnsi="Times New Roman" w:cs="Times New Roman"/>
          <w:spacing w:val="-1"/>
        </w:rPr>
        <w:t>и</w:t>
      </w:r>
      <w:r w:rsidR="0008444A">
        <w:rPr>
          <w:rFonts w:ascii="Times New Roman" w:hAnsi="Times New Roman" w:cs="Times New Roman"/>
          <w:spacing w:val="-1"/>
        </w:rPr>
        <w:t xml:space="preserve"> </w:t>
      </w:r>
      <w:r w:rsidRPr="001C329F">
        <w:rPr>
          <w:rFonts w:ascii="Times New Roman" w:hAnsi="Times New Roman" w:cs="Times New Roman"/>
          <w:spacing w:val="-1"/>
        </w:rPr>
        <w:t>представлений</w:t>
      </w:r>
      <w:r w:rsidR="0008444A">
        <w:rPr>
          <w:rFonts w:ascii="Times New Roman" w:hAnsi="Times New Roman" w:cs="Times New Roman"/>
          <w:spacing w:val="-1"/>
        </w:rPr>
        <w:t xml:space="preserve"> </w:t>
      </w:r>
      <w:r w:rsidRPr="001C329F">
        <w:rPr>
          <w:rFonts w:ascii="Times New Roman" w:hAnsi="Times New Roman" w:cs="Times New Roman"/>
        </w:rPr>
        <w:t>о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духовной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культуре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и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морали,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ранее</w:t>
      </w:r>
      <w:r w:rsidR="0008444A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 xml:space="preserve">полученных </w:t>
      </w:r>
      <w:proofErr w:type="gramStart"/>
      <w:r w:rsidRPr="001C329F">
        <w:rPr>
          <w:rFonts w:ascii="Times New Roman" w:hAnsi="Times New Roman" w:cs="Times New Roman"/>
        </w:rPr>
        <w:t>обучающимися</w:t>
      </w:r>
      <w:proofErr w:type="gramEnd"/>
      <w:r w:rsidRPr="001C329F">
        <w:rPr>
          <w:rFonts w:ascii="Times New Roman" w:hAnsi="Times New Roman" w:cs="Times New Roman"/>
        </w:rPr>
        <w:t xml:space="preserve"> в начальной школе, и формирование у них ценностно-смысловых</w:t>
      </w:r>
      <w:r w:rsidR="001C329F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мировоззренческих</w:t>
      </w:r>
      <w:r w:rsidR="001C329F">
        <w:rPr>
          <w:rFonts w:ascii="Times New Roman" w:hAnsi="Times New Roman" w:cs="Times New Roman"/>
        </w:rPr>
        <w:t xml:space="preserve">  </w:t>
      </w:r>
      <w:r w:rsidRPr="001C329F">
        <w:rPr>
          <w:rFonts w:ascii="Times New Roman" w:hAnsi="Times New Roman" w:cs="Times New Roman"/>
        </w:rPr>
        <w:t>основ,</w:t>
      </w:r>
      <w:r w:rsidR="001C329F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обеспечивающих</w:t>
      </w:r>
      <w:r w:rsidR="001C329F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целостное</w:t>
      </w:r>
      <w:r w:rsidR="001C329F">
        <w:rPr>
          <w:rFonts w:ascii="Times New Roman" w:hAnsi="Times New Roman" w:cs="Times New Roman"/>
        </w:rPr>
        <w:t xml:space="preserve"> в</w:t>
      </w:r>
      <w:r w:rsidRPr="001C329F">
        <w:rPr>
          <w:rFonts w:ascii="Times New Roman" w:hAnsi="Times New Roman" w:cs="Times New Roman"/>
        </w:rPr>
        <w:t>осприятие</w:t>
      </w:r>
      <w:r w:rsidR="001C329F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отечественной истории и культуры при изучении гуманитарных предметов</w:t>
      </w:r>
      <w:r w:rsidR="00A5435E" w:rsidRPr="001C329F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на ступени</w:t>
      </w:r>
      <w:r w:rsidR="00A5435E" w:rsidRPr="001C329F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основной</w:t>
      </w:r>
      <w:r w:rsidR="00A5435E" w:rsidRPr="001C329F">
        <w:rPr>
          <w:rFonts w:ascii="Times New Roman" w:hAnsi="Times New Roman" w:cs="Times New Roman"/>
        </w:rPr>
        <w:t xml:space="preserve"> </w:t>
      </w:r>
      <w:r w:rsidRPr="001C329F">
        <w:rPr>
          <w:rFonts w:ascii="Times New Roman" w:hAnsi="Times New Roman" w:cs="Times New Roman"/>
        </w:rPr>
        <w:t>школы</w:t>
      </w:r>
      <w:r w:rsidRPr="000B469C">
        <w:t>;</w:t>
      </w:r>
    </w:p>
    <w:p w:rsidR="001C329F" w:rsidRPr="000B469C" w:rsidRDefault="001C329F" w:rsidP="001C329F">
      <w:pPr>
        <w:pStyle w:val="aa"/>
        <w:spacing w:after="0"/>
        <w:ind w:left="765"/>
        <w:jc w:val="both"/>
      </w:pPr>
    </w:p>
    <w:p w:rsidR="0008444A" w:rsidRDefault="0008444A" w:rsidP="001C32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44A" w:rsidRDefault="0008444A" w:rsidP="001C32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44A" w:rsidRDefault="0008444A" w:rsidP="001C32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69C" w:rsidRDefault="000B469C" w:rsidP="00EA38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9C">
        <w:rPr>
          <w:rFonts w:ascii="Times New Roman" w:hAnsi="Times New Roman" w:cs="Times New Roman"/>
          <w:sz w:val="24"/>
          <w:szCs w:val="24"/>
        </w:rPr>
        <w:t>Комплексный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курс</w:t>
      </w:r>
      <w:r w:rsidR="00EA384C">
        <w:rPr>
          <w:rFonts w:ascii="Times New Roman" w:hAnsi="Times New Roman" w:cs="Times New Roman"/>
          <w:sz w:val="24"/>
          <w:szCs w:val="24"/>
        </w:rPr>
        <w:t xml:space="preserve"> </w:t>
      </w:r>
      <w:r w:rsidR="0008444A">
        <w:rPr>
          <w:rFonts w:ascii="Times New Roman" w:hAnsi="Times New Roman" w:cs="Times New Roman"/>
          <w:sz w:val="24"/>
          <w:szCs w:val="24"/>
        </w:rPr>
        <w:t>я</w:t>
      </w:r>
      <w:r w:rsidRPr="000B469C">
        <w:rPr>
          <w:rFonts w:ascii="Times New Roman" w:hAnsi="Times New Roman" w:cs="Times New Roman"/>
          <w:sz w:val="24"/>
          <w:szCs w:val="24"/>
        </w:rPr>
        <w:t>вляется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светским</w:t>
      </w:r>
      <w:proofErr w:type="gramStart"/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69C">
        <w:rPr>
          <w:rFonts w:ascii="Times New Roman" w:hAnsi="Times New Roman" w:cs="Times New Roman"/>
          <w:sz w:val="24"/>
          <w:szCs w:val="24"/>
        </w:rPr>
        <w:t>Сведения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о</w:t>
      </w:r>
      <w:r w:rsidR="0008444A">
        <w:rPr>
          <w:rFonts w:ascii="Times New Roman" w:hAnsi="Times New Roman" w:cs="Times New Roman"/>
          <w:sz w:val="24"/>
          <w:szCs w:val="24"/>
        </w:rPr>
        <w:t xml:space="preserve">б  </w:t>
      </w:r>
      <w:r w:rsidRPr="000B469C">
        <w:rPr>
          <w:rFonts w:ascii="Times New Roman" w:hAnsi="Times New Roman" w:cs="Times New Roman"/>
          <w:sz w:val="24"/>
          <w:szCs w:val="24"/>
        </w:rPr>
        <w:t>истоках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традиций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и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культуры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не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рассматриваются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как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конкуренты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научных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знаний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и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результатов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научных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исследований.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Преподавание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курса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ОРКСЭ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ведется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с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использованием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учебников</w:t>
      </w:r>
      <w:proofErr w:type="gramStart"/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входящих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в</w:t>
      </w:r>
      <w:r w:rsidR="0008444A">
        <w:rPr>
          <w:rFonts w:ascii="Times New Roman" w:hAnsi="Times New Roman" w:cs="Times New Roman"/>
          <w:sz w:val="24"/>
          <w:szCs w:val="24"/>
        </w:rPr>
        <w:t xml:space="preserve"> </w:t>
      </w:r>
      <w:r w:rsidRPr="000B469C">
        <w:rPr>
          <w:rFonts w:ascii="Times New Roman" w:hAnsi="Times New Roman" w:cs="Times New Roman"/>
          <w:sz w:val="24"/>
          <w:szCs w:val="24"/>
        </w:rPr>
        <w:t>Федеральный перечень.</w:t>
      </w:r>
    </w:p>
    <w:p w:rsidR="00F23C59" w:rsidRDefault="004141D3" w:rsidP="001C329F">
      <w:pPr>
        <w:spacing w:after="0"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0B469C">
        <w:rPr>
          <w:rStyle w:val="markedcontent"/>
          <w:rFonts w:asciiTheme="majorBidi" w:hAnsiTheme="majorBidi" w:cstheme="majorBidi"/>
          <w:sz w:val="24"/>
          <w:szCs w:val="24"/>
        </w:rPr>
        <w:t>английский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осуществляется д</w:t>
      </w:r>
      <w:r w:rsidR="00F23C59"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0B469C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0B469C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0B469C" w:rsidRPr="000B469C" w:rsidRDefault="000B469C" w:rsidP="000B469C">
      <w:pPr>
        <w:pStyle w:val="1"/>
        <w:spacing w:before="159"/>
        <w:rPr>
          <w:rStyle w:val="markedcontent"/>
          <w:rFonts w:ascii="Times New Roman" w:hAnsi="Times New Roman" w:cs="Times New Roman"/>
          <w:color w:val="auto"/>
        </w:rPr>
      </w:pPr>
      <w:r w:rsidRPr="000B469C">
        <w:rPr>
          <w:rFonts w:ascii="Times New Roman" w:hAnsi="Times New Roman" w:cs="Times New Roman"/>
          <w:color w:val="auto"/>
        </w:rPr>
        <w:t>Организация</w:t>
      </w:r>
      <w:r w:rsidR="001C329F">
        <w:rPr>
          <w:rFonts w:ascii="Times New Roman" w:hAnsi="Times New Roman" w:cs="Times New Roman"/>
          <w:color w:val="auto"/>
        </w:rPr>
        <w:t xml:space="preserve"> </w:t>
      </w:r>
      <w:r w:rsidRPr="000B469C">
        <w:rPr>
          <w:rFonts w:ascii="Times New Roman" w:hAnsi="Times New Roman" w:cs="Times New Roman"/>
          <w:color w:val="auto"/>
        </w:rPr>
        <w:t>промежуточной</w:t>
      </w:r>
      <w:r w:rsidR="001C329F">
        <w:rPr>
          <w:rFonts w:ascii="Times New Roman" w:hAnsi="Times New Roman" w:cs="Times New Roman"/>
          <w:color w:val="auto"/>
        </w:rPr>
        <w:t xml:space="preserve">  </w:t>
      </w:r>
      <w:r w:rsidRPr="000B469C">
        <w:rPr>
          <w:rFonts w:ascii="Times New Roman" w:hAnsi="Times New Roman" w:cs="Times New Roman"/>
          <w:color w:val="auto"/>
          <w:spacing w:val="-2"/>
        </w:rPr>
        <w:t>аттестации</w:t>
      </w:r>
    </w:p>
    <w:p w:rsidR="000B469C" w:rsidRPr="000B469C" w:rsidRDefault="006D6035" w:rsidP="000B469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0B469C">
        <w:rPr>
          <w:rStyle w:val="markedcontent"/>
          <w:rFonts w:asciiTheme="majorBidi" w:hAnsiTheme="majorBidi" w:cstheme="majorBidi"/>
          <w:sz w:val="24"/>
          <w:szCs w:val="24"/>
        </w:rPr>
        <w:t>я(</w:t>
      </w:r>
      <w:proofErr w:type="gramEnd"/>
      <w:r w:rsidRPr="000B469C">
        <w:rPr>
          <w:rStyle w:val="markedcontent"/>
          <w:rFonts w:asciiTheme="majorBidi" w:hAnsiTheme="majorBidi" w:cstheme="majorBidi"/>
          <w:sz w:val="24"/>
          <w:szCs w:val="24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0B469C" w:rsidRDefault="006D6035" w:rsidP="000B469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0B469C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учебнымграфиком.</w:t>
      </w:r>
    </w:p>
    <w:p w:rsidR="004141D3" w:rsidRPr="000B469C" w:rsidRDefault="006D6035" w:rsidP="0008444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</w:t>
      </w:r>
      <w:r w:rsidR="00A5435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="001C329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Default="006D6035" w:rsidP="0008444A">
      <w:pPr>
        <w:spacing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08444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последней учебной неделе четверти.</w:t>
      </w:r>
      <w:r w:rsidR="009C554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</w:t>
      </w:r>
      <w:r w:rsidR="009C554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 «Положением о формах, периодичности и порядке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0B469C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Pr="000B469C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</w:t>
      </w:r>
      <w:r w:rsidR="00A227C0" w:rsidRPr="000B469C">
        <w:rPr>
          <w:rStyle w:val="markedcontent"/>
          <w:rFonts w:asciiTheme="majorBidi" w:hAnsiTheme="majorBidi" w:cstheme="majorBidi"/>
          <w:sz w:val="24"/>
          <w:szCs w:val="24"/>
        </w:rPr>
        <w:t>Муниципальное автономное общеобразовательное учреждение "Средняя общеобразовательная школа №10"</w:t>
      </w:r>
      <w:r w:rsidRPr="000B469C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0B469C" w:rsidRPr="00A5435E" w:rsidRDefault="000B469C" w:rsidP="000B46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35E"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08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35E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="0008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35E">
        <w:rPr>
          <w:rFonts w:ascii="Times New Roman" w:hAnsi="Times New Roman" w:cs="Times New Roman"/>
          <w:b/>
          <w:sz w:val="24"/>
          <w:szCs w:val="24"/>
        </w:rPr>
        <w:t>подразделяется</w:t>
      </w:r>
      <w:r w:rsidR="00084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435E">
        <w:rPr>
          <w:rFonts w:ascii="Times New Roman" w:hAnsi="Times New Roman" w:cs="Times New Roman"/>
          <w:b/>
          <w:spacing w:val="-5"/>
          <w:sz w:val="24"/>
          <w:szCs w:val="24"/>
        </w:rPr>
        <w:t>на</w:t>
      </w:r>
      <w:proofErr w:type="gramEnd"/>
      <w:r w:rsidRPr="00A5435E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0B469C" w:rsidRPr="00A5435E" w:rsidRDefault="003F2302" w:rsidP="001C32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5E">
        <w:rPr>
          <w:rFonts w:ascii="Times New Roman" w:hAnsi="Times New Roman" w:cs="Times New Roman"/>
          <w:sz w:val="24"/>
          <w:szCs w:val="24"/>
        </w:rPr>
        <w:t xml:space="preserve">- </w:t>
      </w:r>
      <w:r w:rsidR="000B469C" w:rsidRPr="00A5435E">
        <w:rPr>
          <w:rFonts w:ascii="Times New Roman" w:hAnsi="Times New Roman" w:cs="Times New Roman"/>
          <w:sz w:val="24"/>
          <w:szCs w:val="24"/>
        </w:rPr>
        <w:t xml:space="preserve">годовую аттестацию – оценкукачества усвоения </w:t>
      </w:r>
      <w:proofErr w:type="gramStart"/>
      <w:r w:rsidR="000B469C" w:rsidRPr="00A543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B469C" w:rsidRPr="00A5435E">
        <w:rPr>
          <w:rFonts w:ascii="Times New Roman" w:hAnsi="Times New Roman" w:cs="Times New Roman"/>
          <w:sz w:val="24"/>
          <w:szCs w:val="24"/>
        </w:rPr>
        <w:t xml:space="preserve"> всего объёма содержания учебного предмета за учебный год;</w:t>
      </w:r>
    </w:p>
    <w:p w:rsidR="000B469C" w:rsidRPr="00A5435E" w:rsidRDefault="003F2302" w:rsidP="001C32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5E">
        <w:rPr>
          <w:rFonts w:ascii="Times New Roman" w:hAnsi="Times New Roman" w:cs="Times New Roman"/>
          <w:sz w:val="24"/>
          <w:szCs w:val="24"/>
        </w:rPr>
        <w:t xml:space="preserve">- </w:t>
      </w:r>
      <w:r w:rsidR="000B469C" w:rsidRPr="00A5435E">
        <w:rPr>
          <w:rFonts w:ascii="Times New Roman" w:hAnsi="Times New Roman" w:cs="Times New Roman"/>
          <w:sz w:val="24"/>
          <w:szCs w:val="24"/>
        </w:rPr>
        <w:t>четвертную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аттестацию–оценка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качества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усвоения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69C" w:rsidRPr="00A543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содержания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0B469C" w:rsidRPr="00A5435E" w:rsidRDefault="003F2302" w:rsidP="001C32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5E">
        <w:rPr>
          <w:rFonts w:ascii="Times New Roman" w:hAnsi="Times New Roman" w:cs="Times New Roman"/>
          <w:sz w:val="24"/>
          <w:szCs w:val="24"/>
        </w:rPr>
        <w:t xml:space="preserve">- </w:t>
      </w:r>
      <w:r w:rsidR="000B469C" w:rsidRPr="00A5435E">
        <w:rPr>
          <w:rFonts w:ascii="Times New Roman" w:hAnsi="Times New Roman" w:cs="Times New Roman"/>
          <w:sz w:val="24"/>
          <w:szCs w:val="24"/>
        </w:rPr>
        <w:t>текущую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аттестацию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оценку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качества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усвоения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содержания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69C" w:rsidRPr="00A5435E">
        <w:rPr>
          <w:rFonts w:ascii="Times New Roman" w:hAnsi="Times New Roman" w:cs="Times New Roman"/>
          <w:sz w:val="24"/>
          <w:szCs w:val="24"/>
        </w:rPr>
        <w:t>компонентов</w:t>
      </w:r>
      <w:proofErr w:type="gramEnd"/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какой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либо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A5435E">
        <w:rPr>
          <w:rFonts w:ascii="Times New Roman" w:hAnsi="Times New Roman" w:cs="Times New Roman"/>
          <w:sz w:val="24"/>
          <w:szCs w:val="24"/>
        </w:rPr>
        <w:t>части (темы) конкретного учебного предмета в процессе его изучения обучающимися по результатам проверки (проверок).</w:t>
      </w:r>
    </w:p>
    <w:p w:rsidR="003F2302" w:rsidRPr="000B469C" w:rsidRDefault="003F2302" w:rsidP="001C329F">
      <w:pPr>
        <w:spacing w:after="0"/>
        <w:jc w:val="center"/>
        <w:rPr>
          <w:sz w:val="24"/>
          <w:szCs w:val="24"/>
        </w:rPr>
      </w:pPr>
    </w:p>
    <w:p w:rsidR="000B469C" w:rsidRPr="003F2302" w:rsidRDefault="000B469C" w:rsidP="001C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02">
        <w:rPr>
          <w:rFonts w:ascii="Times New Roman" w:hAnsi="Times New Roman" w:cs="Times New Roman"/>
          <w:b/>
          <w:sz w:val="28"/>
          <w:szCs w:val="28"/>
        </w:rPr>
        <w:t xml:space="preserve">Формами контроля качества усвоения содержания учебных программ, обучающихся </w:t>
      </w:r>
      <w:r w:rsidRPr="003F2302">
        <w:rPr>
          <w:rFonts w:ascii="Times New Roman" w:hAnsi="Times New Roman" w:cs="Times New Roman"/>
          <w:b/>
          <w:spacing w:val="-2"/>
          <w:sz w:val="28"/>
          <w:szCs w:val="28"/>
        </w:rPr>
        <w:t>являются:</w:t>
      </w:r>
    </w:p>
    <w:p w:rsidR="000B469C" w:rsidRPr="003F2302" w:rsidRDefault="000B469C" w:rsidP="001C32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2302">
        <w:rPr>
          <w:rFonts w:ascii="Times New Roman" w:hAnsi="Times New Roman" w:cs="Times New Roman"/>
          <w:sz w:val="24"/>
          <w:szCs w:val="24"/>
          <w:u w:val="single"/>
        </w:rPr>
        <w:t>Формы</w:t>
      </w:r>
      <w:r w:rsidR="001C3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2302">
        <w:rPr>
          <w:rFonts w:ascii="Times New Roman" w:hAnsi="Times New Roman" w:cs="Times New Roman"/>
          <w:sz w:val="24"/>
          <w:szCs w:val="24"/>
          <w:u w:val="single"/>
        </w:rPr>
        <w:t>письменной</w:t>
      </w:r>
      <w:r w:rsidR="001C3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2302">
        <w:rPr>
          <w:rFonts w:ascii="Times New Roman" w:hAnsi="Times New Roman" w:cs="Times New Roman"/>
          <w:spacing w:val="-2"/>
          <w:sz w:val="24"/>
          <w:szCs w:val="24"/>
          <w:u w:val="single"/>
        </w:rPr>
        <w:t>проверки:</w:t>
      </w:r>
    </w:p>
    <w:p w:rsidR="0008444A" w:rsidRDefault="003F2302" w:rsidP="000844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9F">
        <w:rPr>
          <w:rFonts w:ascii="Times New Roman" w:hAnsi="Times New Roman" w:cs="Times New Roman"/>
          <w:sz w:val="24"/>
          <w:szCs w:val="24"/>
        </w:rPr>
        <w:t xml:space="preserve">- </w:t>
      </w:r>
      <w:r w:rsidR="001C329F" w:rsidRPr="001C329F">
        <w:rPr>
          <w:rFonts w:ascii="Times New Roman" w:hAnsi="Times New Roman" w:cs="Times New Roman"/>
          <w:sz w:val="24"/>
          <w:szCs w:val="24"/>
        </w:rPr>
        <w:t>Письменная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1C329F" w:rsidRPr="001C329F">
        <w:rPr>
          <w:rFonts w:ascii="Times New Roman" w:hAnsi="Times New Roman" w:cs="Times New Roman"/>
          <w:sz w:val="24"/>
          <w:szCs w:val="24"/>
        </w:rPr>
        <w:t>проверка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1C329F">
        <w:rPr>
          <w:rFonts w:ascii="Times New Roman" w:hAnsi="Times New Roman" w:cs="Times New Roman"/>
          <w:sz w:val="24"/>
          <w:szCs w:val="24"/>
        </w:rPr>
        <w:t>это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1C329F">
        <w:rPr>
          <w:rFonts w:ascii="Times New Roman" w:hAnsi="Times New Roman" w:cs="Times New Roman"/>
          <w:sz w:val="24"/>
          <w:szCs w:val="24"/>
        </w:rPr>
        <w:t>письменный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1C329F">
        <w:rPr>
          <w:rFonts w:ascii="Times New Roman" w:hAnsi="Times New Roman" w:cs="Times New Roman"/>
          <w:sz w:val="24"/>
          <w:szCs w:val="24"/>
        </w:rPr>
        <w:t>ответ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69C" w:rsidRPr="001C329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1C329F">
        <w:rPr>
          <w:rFonts w:ascii="Times New Roman" w:hAnsi="Times New Roman" w:cs="Times New Roman"/>
          <w:sz w:val="24"/>
          <w:szCs w:val="24"/>
        </w:rPr>
        <w:t>на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1C329F">
        <w:rPr>
          <w:rFonts w:ascii="Times New Roman" w:hAnsi="Times New Roman" w:cs="Times New Roman"/>
          <w:sz w:val="24"/>
          <w:szCs w:val="24"/>
        </w:rPr>
        <w:t>один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1C329F">
        <w:rPr>
          <w:rFonts w:ascii="Times New Roman" w:hAnsi="Times New Roman" w:cs="Times New Roman"/>
          <w:sz w:val="24"/>
          <w:szCs w:val="24"/>
        </w:rPr>
        <w:t>или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1C329F">
        <w:rPr>
          <w:rFonts w:ascii="Times New Roman" w:hAnsi="Times New Roman" w:cs="Times New Roman"/>
          <w:sz w:val="24"/>
          <w:szCs w:val="24"/>
        </w:rPr>
        <w:t>систему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="000B469C" w:rsidRPr="001C329F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0B469C" w:rsidRPr="001C329F">
        <w:rPr>
          <w:rFonts w:ascii="Times New Roman" w:hAnsi="Times New Roman" w:cs="Times New Roman"/>
          <w:spacing w:val="-2"/>
          <w:sz w:val="24"/>
          <w:szCs w:val="24"/>
        </w:rPr>
        <w:t>(заданий).</w:t>
      </w:r>
    </w:p>
    <w:p w:rsidR="000B469C" w:rsidRDefault="000B469C" w:rsidP="0008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29F">
        <w:rPr>
          <w:rFonts w:ascii="Times New Roman" w:hAnsi="Times New Roman" w:cs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1C329F">
        <w:rPr>
          <w:rFonts w:ascii="Times New Roman" w:hAnsi="Times New Roman" w:cs="Times New Roman"/>
          <w:sz w:val="24"/>
          <w:szCs w:val="24"/>
        </w:rPr>
        <w:t>творческие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1C329F">
        <w:rPr>
          <w:rFonts w:ascii="Times New Roman" w:hAnsi="Times New Roman" w:cs="Times New Roman"/>
          <w:sz w:val="24"/>
          <w:szCs w:val="24"/>
        </w:rPr>
        <w:t>работы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1C329F">
        <w:rPr>
          <w:rFonts w:ascii="Times New Roman" w:hAnsi="Times New Roman" w:cs="Times New Roman"/>
          <w:sz w:val="24"/>
          <w:szCs w:val="24"/>
        </w:rPr>
        <w:t>письменные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1C329F">
        <w:rPr>
          <w:rFonts w:ascii="Times New Roman" w:hAnsi="Times New Roman" w:cs="Times New Roman"/>
          <w:sz w:val="24"/>
          <w:szCs w:val="24"/>
        </w:rPr>
        <w:t>отчёты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1C329F">
        <w:rPr>
          <w:rFonts w:ascii="Times New Roman" w:hAnsi="Times New Roman" w:cs="Times New Roman"/>
          <w:sz w:val="24"/>
          <w:szCs w:val="24"/>
        </w:rPr>
        <w:t>о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1C329F">
        <w:rPr>
          <w:rFonts w:ascii="Times New Roman" w:hAnsi="Times New Roman" w:cs="Times New Roman"/>
          <w:sz w:val="24"/>
          <w:szCs w:val="24"/>
        </w:rPr>
        <w:t>наблюдениях; письменные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1C329F">
        <w:rPr>
          <w:rFonts w:ascii="Times New Roman" w:hAnsi="Times New Roman" w:cs="Times New Roman"/>
          <w:sz w:val="24"/>
          <w:szCs w:val="24"/>
        </w:rPr>
        <w:t>ответы на вопросы теста; сочинения, изложения, диктанты, рефераты и другое.</w:t>
      </w:r>
      <w:proofErr w:type="gramEnd"/>
    </w:p>
    <w:p w:rsidR="0008444A" w:rsidRPr="001C329F" w:rsidRDefault="0008444A" w:rsidP="0008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69C" w:rsidRPr="0008444A" w:rsidRDefault="000B469C" w:rsidP="001C329F">
      <w:pPr>
        <w:jc w:val="both"/>
        <w:rPr>
          <w:rFonts w:ascii="Times New Roman" w:hAnsi="Times New Roman" w:cs="Times New Roman"/>
          <w:u w:val="single"/>
        </w:rPr>
      </w:pPr>
      <w:r w:rsidRPr="0008444A">
        <w:rPr>
          <w:rFonts w:ascii="Times New Roman" w:hAnsi="Times New Roman" w:cs="Times New Roman"/>
          <w:u w:val="single"/>
        </w:rPr>
        <w:t>Формы устной</w:t>
      </w:r>
      <w:r w:rsidRPr="0008444A">
        <w:rPr>
          <w:rFonts w:ascii="Times New Roman" w:hAnsi="Times New Roman" w:cs="Times New Roman"/>
          <w:spacing w:val="-2"/>
          <w:u w:val="single"/>
        </w:rPr>
        <w:t xml:space="preserve"> проверки:</w:t>
      </w:r>
    </w:p>
    <w:p w:rsidR="000B469C" w:rsidRPr="001C329F" w:rsidRDefault="003F2302" w:rsidP="001C329F">
      <w:pPr>
        <w:jc w:val="both"/>
        <w:rPr>
          <w:rFonts w:ascii="Times New Roman" w:hAnsi="Times New Roman" w:cs="Times New Roman"/>
        </w:rPr>
      </w:pPr>
      <w:r w:rsidRPr="001C329F">
        <w:rPr>
          <w:rFonts w:ascii="Times New Roman" w:hAnsi="Times New Roman" w:cs="Times New Roman"/>
        </w:rPr>
        <w:lastRenderedPageBreak/>
        <w:t xml:space="preserve">- </w:t>
      </w:r>
      <w:r w:rsidR="000B469C" w:rsidRPr="001C329F">
        <w:rPr>
          <w:rFonts w:ascii="Times New Roman" w:hAnsi="Times New Roman" w:cs="Times New Roman"/>
        </w:rPr>
        <w:t>Устная</w:t>
      </w:r>
      <w:r w:rsidR="001C329F" w:rsidRPr="001C329F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проверка</w:t>
      </w:r>
      <w:r w:rsidR="00EA384C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– это</w:t>
      </w:r>
      <w:r w:rsidR="001C329F" w:rsidRPr="001C329F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устный</w:t>
      </w:r>
      <w:r w:rsidR="001C329F" w:rsidRPr="001C329F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ответ</w:t>
      </w:r>
      <w:r w:rsidR="001C329F" w:rsidRPr="001C329F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обучающегося</w:t>
      </w:r>
      <w:r w:rsidR="001C329F" w:rsidRPr="001C329F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на</w:t>
      </w:r>
      <w:r w:rsidR="001C329F" w:rsidRPr="001C329F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один или систему</w:t>
      </w:r>
      <w:r w:rsidR="001C329F" w:rsidRPr="001C329F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вопросов</w:t>
      </w:r>
      <w:r w:rsidR="001C329F" w:rsidRPr="001C329F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в</w:t>
      </w:r>
      <w:r w:rsidR="001C329F" w:rsidRPr="001C329F">
        <w:rPr>
          <w:rFonts w:ascii="Times New Roman" w:hAnsi="Times New Roman" w:cs="Times New Roman"/>
        </w:rPr>
        <w:t xml:space="preserve"> </w:t>
      </w:r>
      <w:r w:rsidR="000B469C" w:rsidRPr="001C329F">
        <w:rPr>
          <w:rFonts w:ascii="Times New Roman" w:hAnsi="Times New Roman" w:cs="Times New Roman"/>
        </w:rPr>
        <w:t>форме рассказа, беседы, собеседования, зачет и другое.</w:t>
      </w:r>
    </w:p>
    <w:p w:rsidR="009C5543" w:rsidRDefault="009C5543" w:rsidP="000B46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69C" w:rsidRPr="003F2302" w:rsidRDefault="000B469C" w:rsidP="009C55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302">
        <w:rPr>
          <w:rFonts w:ascii="Times New Roman" w:hAnsi="Times New Roman" w:cs="Times New Roman"/>
          <w:sz w:val="24"/>
          <w:szCs w:val="24"/>
          <w:u w:val="single"/>
        </w:rPr>
        <w:t xml:space="preserve">Комбинированная </w:t>
      </w:r>
      <w:r w:rsidR="009C55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2302">
        <w:rPr>
          <w:rFonts w:ascii="Times New Roman" w:hAnsi="Times New Roman" w:cs="Times New Roman"/>
          <w:sz w:val="24"/>
          <w:szCs w:val="24"/>
          <w:u w:val="single"/>
        </w:rPr>
        <w:t xml:space="preserve">проверка предполагает сочетание письменных и устных форм </w:t>
      </w:r>
      <w:r w:rsidRPr="003F2302">
        <w:rPr>
          <w:rFonts w:ascii="Times New Roman" w:hAnsi="Times New Roman" w:cs="Times New Roman"/>
          <w:spacing w:val="-2"/>
          <w:sz w:val="24"/>
          <w:szCs w:val="24"/>
          <w:u w:val="single"/>
        </w:rPr>
        <w:t>проверок.</w:t>
      </w:r>
    </w:p>
    <w:p w:rsidR="009C5543" w:rsidRDefault="000B469C" w:rsidP="009C5543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5543">
        <w:rPr>
          <w:rFonts w:ascii="Times New Roman" w:hAnsi="Times New Roman" w:cs="Times New Roman"/>
          <w:sz w:val="24"/>
          <w:szCs w:val="24"/>
        </w:rPr>
        <w:t>При</w:t>
      </w:r>
      <w:r w:rsidR="001C329F" w:rsidRPr="009C5543">
        <w:rPr>
          <w:rFonts w:ascii="Times New Roman" w:hAnsi="Times New Roman" w:cs="Times New Roman"/>
          <w:sz w:val="24"/>
          <w:szCs w:val="24"/>
        </w:rPr>
        <w:t xml:space="preserve">  </w:t>
      </w:r>
      <w:r w:rsidRPr="009C5543">
        <w:rPr>
          <w:rFonts w:ascii="Times New Roman" w:hAnsi="Times New Roman" w:cs="Times New Roman"/>
          <w:sz w:val="24"/>
          <w:szCs w:val="24"/>
        </w:rPr>
        <w:t>проведении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>контроля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>качества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>освоения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>содержания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>учебных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>программ,</w:t>
      </w:r>
      <w:r w:rsid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 xml:space="preserve">обучающихся могут использоваться информационно – коммуникационные технологии. </w:t>
      </w:r>
      <w:proofErr w:type="gramStart"/>
      <w:r w:rsidRPr="009C5543">
        <w:rPr>
          <w:rFonts w:ascii="Times New Roman" w:hAnsi="Times New Roman" w:cs="Times New Roman"/>
          <w:sz w:val="24"/>
          <w:szCs w:val="24"/>
        </w:rPr>
        <w:t>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="001C329F" w:rsidRPr="009C5543">
        <w:rPr>
          <w:rFonts w:ascii="Times New Roman" w:hAnsi="Times New Roman" w:cs="Times New Roman"/>
          <w:sz w:val="24"/>
          <w:szCs w:val="24"/>
        </w:rPr>
        <w:t xml:space="preserve">  </w:t>
      </w:r>
      <w:r w:rsidRPr="009C5543">
        <w:rPr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</w:t>
      </w:r>
      <w:r w:rsidR="001C329F" w:rsidRPr="009C5543">
        <w:rPr>
          <w:rFonts w:ascii="Times New Roman" w:hAnsi="Times New Roman" w:cs="Times New Roman"/>
          <w:sz w:val="24"/>
          <w:szCs w:val="24"/>
        </w:rPr>
        <w:t xml:space="preserve">  </w:t>
      </w:r>
      <w:r w:rsidRPr="009C5543">
        <w:rPr>
          <w:rFonts w:ascii="Times New Roman" w:hAnsi="Times New Roman" w:cs="Times New Roman"/>
          <w:sz w:val="24"/>
          <w:szCs w:val="24"/>
        </w:rPr>
        <w:t>оценок</w:t>
      </w:r>
      <w:r w:rsidR="001C329F" w:rsidRPr="009C5543">
        <w:rPr>
          <w:rFonts w:ascii="Times New Roman" w:hAnsi="Times New Roman" w:cs="Times New Roman"/>
          <w:sz w:val="24"/>
          <w:szCs w:val="24"/>
        </w:rPr>
        <w:t xml:space="preserve">  </w:t>
      </w:r>
      <w:r w:rsidRPr="009C5543">
        <w:rPr>
          <w:rFonts w:ascii="Times New Roman" w:hAnsi="Times New Roman" w:cs="Times New Roman"/>
          <w:sz w:val="24"/>
          <w:szCs w:val="24"/>
        </w:rPr>
        <w:t>на</w:t>
      </w:r>
      <w:r w:rsidR="001C329F" w:rsidRPr="009C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4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1C329F" w:rsidRP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>основе,</w:t>
      </w:r>
      <w:r w:rsidR="001C329F" w:rsidRP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>в</w:t>
      </w:r>
      <w:r w:rsidR="001C329F" w:rsidRPr="009C5543">
        <w:rPr>
          <w:rFonts w:ascii="Times New Roman" w:hAnsi="Times New Roman" w:cs="Times New Roman"/>
          <w:sz w:val="24"/>
          <w:szCs w:val="24"/>
        </w:rPr>
        <w:t xml:space="preserve"> </w:t>
      </w:r>
      <w:r w:rsidRPr="009C5543">
        <w:rPr>
          <w:rFonts w:ascii="Times New Roman" w:hAnsi="Times New Roman" w:cs="Times New Roman"/>
          <w:sz w:val="24"/>
          <w:szCs w:val="24"/>
        </w:rPr>
        <w:t>форме</w:t>
      </w:r>
      <w:r w:rsidR="001C329F" w:rsidRPr="009C5543">
        <w:rPr>
          <w:rFonts w:ascii="Times New Roman" w:hAnsi="Times New Roman" w:cs="Times New Roman"/>
          <w:sz w:val="24"/>
          <w:szCs w:val="24"/>
        </w:rPr>
        <w:t xml:space="preserve">  </w:t>
      </w:r>
      <w:r w:rsidRPr="009C5543">
        <w:rPr>
          <w:rFonts w:ascii="Times New Roman" w:hAnsi="Times New Roman" w:cs="Times New Roman"/>
          <w:sz w:val="24"/>
          <w:szCs w:val="24"/>
        </w:rPr>
        <w:t>письменных</w:t>
      </w:r>
      <w:r w:rsidR="001C329F" w:rsidRPr="009C5543">
        <w:rPr>
          <w:rFonts w:ascii="Times New Roman" w:hAnsi="Times New Roman" w:cs="Times New Roman"/>
          <w:sz w:val="24"/>
          <w:szCs w:val="24"/>
        </w:rPr>
        <w:t xml:space="preserve">  </w:t>
      </w:r>
      <w:r w:rsidRPr="009C5543">
        <w:rPr>
          <w:rFonts w:ascii="Times New Roman" w:hAnsi="Times New Roman" w:cs="Times New Roman"/>
          <w:sz w:val="24"/>
          <w:szCs w:val="24"/>
        </w:rPr>
        <w:t>заключений учителя, по итогам проверки самостоятельных работ.</w:t>
      </w:r>
    </w:p>
    <w:p w:rsidR="00641000" w:rsidRPr="009C5543" w:rsidRDefault="006D6035" w:rsidP="009C5543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302">
        <w:rPr>
          <w:rStyle w:val="markedcontent"/>
          <w:rFonts w:asciiTheme="majorBidi" w:hAnsiTheme="majorBidi" w:cstheme="majorBidi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1C329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F2302">
        <w:rPr>
          <w:rStyle w:val="markedcontent"/>
          <w:rFonts w:asciiTheme="majorBidi" w:hAnsiTheme="majorBidi" w:cstheme="majorBidi"/>
          <w:sz w:val="24"/>
          <w:szCs w:val="24"/>
        </w:rPr>
        <w:t xml:space="preserve">на </w:t>
      </w:r>
      <w:proofErr w:type="spellStart"/>
      <w:r w:rsidRPr="003F2302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3F2302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3F2302" w:rsidRPr="003F2302" w:rsidRDefault="003F2302" w:rsidP="001C32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302">
        <w:rPr>
          <w:rFonts w:ascii="Times New Roman" w:hAnsi="Times New Roman" w:cs="Times New Roman"/>
          <w:sz w:val="24"/>
          <w:szCs w:val="24"/>
        </w:rPr>
        <w:t>Школа осуществляет образование учащихся с ОВЗ в объеме начального общего  образования по адаптированной общеобразовательной программе в 1</w:t>
      </w:r>
      <w:r w:rsidR="00A5435E">
        <w:rPr>
          <w:rFonts w:ascii="Times New Roman" w:hAnsi="Times New Roman" w:cs="Times New Roman"/>
          <w:sz w:val="24"/>
          <w:szCs w:val="24"/>
        </w:rPr>
        <w:t xml:space="preserve">-4 </w:t>
      </w:r>
      <w:r w:rsidRPr="003F2302">
        <w:rPr>
          <w:rFonts w:ascii="Times New Roman" w:hAnsi="Times New Roman" w:cs="Times New Roman"/>
          <w:sz w:val="24"/>
          <w:szCs w:val="24"/>
        </w:rPr>
        <w:t xml:space="preserve"> классах. Продолжительность обучения  в начальной школе – 4 года (вариант 1). </w:t>
      </w:r>
    </w:p>
    <w:p w:rsidR="003F2302" w:rsidRPr="003F2302" w:rsidRDefault="003F2302" w:rsidP="003F2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02">
        <w:rPr>
          <w:rFonts w:ascii="Times New Roman" w:hAnsi="Times New Roman" w:cs="Times New Roman"/>
          <w:sz w:val="24"/>
          <w:szCs w:val="24"/>
        </w:rPr>
        <w:tab/>
        <w:t>Учебный план начального общего образования учащихся с задержкой психического развития составлен с учетом решения двух основных задач:</w:t>
      </w:r>
    </w:p>
    <w:p w:rsidR="009C5543" w:rsidRDefault="009C5543" w:rsidP="003F2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302" w:rsidRPr="003F2302">
        <w:rPr>
          <w:rFonts w:ascii="Times New Roman" w:hAnsi="Times New Roman" w:cs="Times New Roman"/>
          <w:sz w:val="24"/>
          <w:szCs w:val="24"/>
        </w:rPr>
        <w:t>сформировать основы функциональной грамотности и основные навыки учения и общения,</w:t>
      </w:r>
    </w:p>
    <w:p w:rsidR="003F2302" w:rsidRPr="003F2302" w:rsidRDefault="009C5543" w:rsidP="003F2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302" w:rsidRPr="003F2302">
        <w:rPr>
          <w:rFonts w:ascii="Times New Roman" w:hAnsi="Times New Roman" w:cs="Times New Roman"/>
          <w:sz w:val="24"/>
          <w:szCs w:val="24"/>
        </w:rPr>
        <w:t xml:space="preserve"> дать учащимся начальные представления об отечественной и мировой культуре;</w:t>
      </w:r>
    </w:p>
    <w:p w:rsidR="009C5543" w:rsidRDefault="009C5543" w:rsidP="003F2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302" w:rsidRPr="003F2302">
        <w:rPr>
          <w:rFonts w:ascii="Times New Roman" w:hAnsi="Times New Roman" w:cs="Times New Roman"/>
          <w:sz w:val="24"/>
          <w:szCs w:val="24"/>
        </w:rPr>
        <w:t>как можно полнее скорректировать отставание в развитии обучающихся, ликвидируя пробелы в знаниях и представлениях об окружающем мире,</w:t>
      </w:r>
    </w:p>
    <w:p w:rsidR="003F2302" w:rsidRPr="003F2302" w:rsidRDefault="009C5543" w:rsidP="003F2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302" w:rsidRPr="003F2302">
        <w:rPr>
          <w:rFonts w:ascii="Times New Roman" w:hAnsi="Times New Roman" w:cs="Times New Roman"/>
          <w:sz w:val="24"/>
          <w:szCs w:val="24"/>
        </w:rPr>
        <w:t xml:space="preserve"> преодолеть недостатки, возникшие в результате нарушенного развития (мыслительной деятельности, речи, моторики, пространственной ориентировки, регуляции поведения и др.)</w:t>
      </w:r>
    </w:p>
    <w:p w:rsidR="003F2302" w:rsidRPr="003F2302" w:rsidRDefault="003F2302" w:rsidP="003F2302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302">
        <w:rPr>
          <w:rFonts w:ascii="Times New Roman" w:hAnsi="Times New Roman" w:cs="Times New Roman"/>
          <w:sz w:val="24"/>
          <w:szCs w:val="24"/>
        </w:rPr>
        <w:tab/>
        <w:t>Начальное образование (</w:t>
      </w:r>
      <w:r w:rsidRPr="003F23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2302">
        <w:rPr>
          <w:rFonts w:ascii="Times New Roman" w:hAnsi="Times New Roman" w:cs="Times New Roman"/>
          <w:sz w:val="24"/>
          <w:szCs w:val="24"/>
        </w:rPr>
        <w:t xml:space="preserve"> уровень  обучения) призвано обеспечить овладение обучающихся чтением, письмом, счетом, основными  навыками учебной деятельности, элементами теоретического мышления, простейшими навыками самоконтроля  учебных действий, культурой поведения и речи, основами личной гигиены и здорового образа жизни.</w:t>
      </w:r>
    </w:p>
    <w:p w:rsidR="00F23C59" w:rsidRPr="003F2302" w:rsidRDefault="006D6035" w:rsidP="009C55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F2302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</w:t>
      </w:r>
      <w:r w:rsidR="009C5543">
        <w:rPr>
          <w:rStyle w:val="markedcontent"/>
          <w:rFonts w:asciiTheme="majorBidi" w:hAnsiTheme="majorBidi" w:cstheme="majorBidi"/>
          <w:sz w:val="24"/>
          <w:szCs w:val="24"/>
        </w:rPr>
        <w:t xml:space="preserve">.  </w:t>
      </w:r>
      <w:r w:rsidRPr="003F2302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ООП НОО составляет 4 года</w:t>
      </w:r>
      <w:r w:rsidR="00F60A00" w:rsidRPr="003F2302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C329F" w:rsidRDefault="001C329F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9F" w:rsidRDefault="001C329F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9F" w:rsidRDefault="001C329F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9F" w:rsidRDefault="001C329F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9F" w:rsidRDefault="001C329F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9F" w:rsidRDefault="001C329F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Pr="0074134A" w:rsidRDefault="003F2302" w:rsidP="007413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 xml:space="preserve">График проведения </w:t>
      </w:r>
    </w:p>
    <w:p w:rsidR="003F2302" w:rsidRPr="0074134A" w:rsidRDefault="003F2302" w:rsidP="0074134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>промежуточной аттестации для обучающихся 1 – 4 классов</w:t>
      </w:r>
    </w:p>
    <w:p w:rsidR="003F2302" w:rsidRPr="0074134A" w:rsidRDefault="003F2302" w:rsidP="007413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>в 2023 – 2024 учебном году</w:t>
      </w:r>
    </w:p>
    <w:p w:rsidR="003F2302" w:rsidRPr="0074134A" w:rsidRDefault="003F2302" w:rsidP="007413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>Сроки проведения: с 11 по 19 мая 2023 года</w:t>
      </w:r>
    </w:p>
    <w:p w:rsidR="003F2302" w:rsidRDefault="003F2302" w:rsidP="0074134A">
      <w:pPr>
        <w:spacing w:after="0"/>
        <w:jc w:val="center"/>
        <w:rPr>
          <w:b/>
        </w:rPr>
      </w:pPr>
    </w:p>
    <w:tbl>
      <w:tblPr>
        <w:tblStyle w:val="ab"/>
        <w:tblW w:w="9464" w:type="dxa"/>
        <w:tblLook w:val="04A0"/>
      </w:tblPr>
      <w:tblGrid>
        <w:gridCol w:w="1242"/>
        <w:gridCol w:w="2552"/>
        <w:gridCol w:w="4253"/>
        <w:gridCol w:w="1417"/>
      </w:tblGrid>
      <w:tr w:rsidR="003F2302" w:rsidRPr="003F2302" w:rsidTr="003F2302">
        <w:tc>
          <w:tcPr>
            <w:tcW w:w="124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3F2302" w:rsidRPr="003F2302" w:rsidTr="003F2302">
        <w:tc>
          <w:tcPr>
            <w:tcW w:w="1242" w:type="dxa"/>
            <w:vMerge w:val="restart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с грамматическими заданиями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3F2302" w:rsidRPr="003F2302" w:rsidTr="003F2302">
        <w:tc>
          <w:tcPr>
            <w:tcW w:w="1242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3F2302" w:rsidRPr="003F2302" w:rsidTr="003F2302">
        <w:tc>
          <w:tcPr>
            <w:tcW w:w="1242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Проверка  читательских умений работать с текстом художественного произведения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3F2302" w:rsidRPr="003F2302" w:rsidTr="003F2302">
        <w:tc>
          <w:tcPr>
            <w:tcW w:w="1242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15.05.203</w:t>
            </w:r>
          </w:p>
        </w:tc>
      </w:tr>
      <w:tr w:rsidR="003F2302" w:rsidRPr="003F2302" w:rsidTr="003F2302">
        <w:tc>
          <w:tcPr>
            <w:tcW w:w="1242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3F2302" w:rsidRPr="003F2302" w:rsidTr="003F2302">
        <w:tc>
          <w:tcPr>
            <w:tcW w:w="1242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3F2302" w:rsidRPr="003F2302" w:rsidTr="003F2302">
        <w:tc>
          <w:tcPr>
            <w:tcW w:w="1242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3F2302" w:rsidRPr="003F2302" w:rsidTr="003F2302">
        <w:tc>
          <w:tcPr>
            <w:tcW w:w="1242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Итоговый зачет.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</w:tbl>
    <w:p w:rsidR="003F2302" w:rsidRDefault="003F2302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02" w:rsidRPr="0074134A" w:rsidRDefault="003F2302" w:rsidP="007413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>График  текущего  контроля   в   1  классах</w:t>
      </w:r>
    </w:p>
    <w:p w:rsidR="003F2302" w:rsidRPr="0074134A" w:rsidRDefault="003F2302" w:rsidP="007413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>в  2023 – 2024 учебном  году</w:t>
      </w:r>
    </w:p>
    <w:p w:rsidR="0074134A" w:rsidRPr="0074134A" w:rsidRDefault="0074134A" w:rsidP="007413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322" w:type="dxa"/>
        <w:tblLook w:val="04A0"/>
      </w:tblPr>
      <w:tblGrid>
        <w:gridCol w:w="1369"/>
        <w:gridCol w:w="1291"/>
        <w:gridCol w:w="2835"/>
        <w:gridCol w:w="3827"/>
      </w:tblGrid>
      <w:tr w:rsidR="003F2302" w:rsidRPr="003F2302" w:rsidTr="00A5435E">
        <w:tc>
          <w:tcPr>
            <w:tcW w:w="1369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91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3F2302" w:rsidRPr="003F2302" w:rsidTr="00A5435E">
        <w:tc>
          <w:tcPr>
            <w:tcW w:w="1369" w:type="dxa"/>
            <w:vMerge w:val="restart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(с 18 по 27 октября 2022 г.)</w:t>
            </w:r>
          </w:p>
        </w:tc>
        <w:tc>
          <w:tcPr>
            <w:tcW w:w="1291" w:type="dxa"/>
            <w:vMerge w:val="restart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Проверка первоначального навыка чтения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3F2302" w:rsidRPr="003F2302" w:rsidTr="00A5435E">
        <w:tc>
          <w:tcPr>
            <w:tcW w:w="1369" w:type="dxa"/>
            <w:vMerge w:val="restart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(с 14 по 23 декабря 2022 г.)</w:t>
            </w:r>
          </w:p>
        </w:tc>
        <w:tc>
          <w:tcPr>
            <w:tcW w:w="1291" w:type="dxa"/>
            <w:vMerge w:val="restart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Проверка первоначального навыка чтения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F2302" w:rsidRPr="003F2302" w:rsidTr="00A5435E">
        <w:tc>
          <w:tcPr>
            <w:tcW w:w="1369" w:type="dxa"/>
            <w:vMerge w:val="restart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302">
              <w:rPr>
                <w:rFonts w:ascii="Times New Roman" w:hAnsi="Times New Roman" w:cs="Times New Roman"/>
                <w:sz w:val="24"/>
                <w:szCs w:val="24"/>
              </w:rPr>
              <w:t xml:space="preserve">( с 13 по 23 марта </w:t>
            </w:r>
            <w:proofErr w:type="gramEnd"/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2023 г.)</w:t>
            </w:r>
            <w:proofErr w:type="gramEnd"/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навыка счета в пределах 10 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Проверка  читательских умений работать с текстом художественного произведения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цель (2,3 </w:t>
            </w:r>
            <w:proofErr w:type="spellStart"/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F2302">
              <w:rPr>
                <w:rFonts w:ascii="Times New Roman" w:hAnsi="Times New Roman" w:cs="Times New Roman"/>
                <w:sz w:val="24"/>
                <w:szCs w:val="24"/>
              </w:rPr>
              <w:t xml:space="preserve">одтягивание (4 </w:t>
            </w:r>
            <w:proofErr w:type="spellStart"/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F2302" w:rsidRPr="003F2302" w:rsidTr="00A5435E">
        <w:tc>
          <w:tcPr>
            <w:tcW w:w="1369" w:type="dxa"/>
            <w:vMerge w:val="restart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(с 24 апреля по 5 мая 2023 г.)</w:t>
            </w:r>
          </w:p>
        </w:tc>
        <w:tc>
          <w:tcPr>
            <w:tcW w:w="1291" w:type="dxa"/>
            <w:vMerge w:val="restart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Проверка  читательских умений работать с текстом художественного произведения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F2302" w:rsidRPr="003F2302" w:rsidTr="00A5435E">
        <w:tc>
          <w:tcPr>
            <w:tcW w:w="1369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5435E" w:rsidRDefault="00A5435E" w:rsidP="001C3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35E" w:rsidRDefault="00A5435E" w:rsidP="007413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741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302" w:rsidRPr="0074134A" w:rsidRDefault="003F2302" w:rsidP="0074134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 xml:space="preserve">Учебный план МАОУ «СОШ № 10» </w:t>
      </w:r>
    </w:p>
    <w:p w:rsidR="003F2302" w:rsidRPr="0074134A" w:rsidRDefault="003F2302" w:rsidP="0074134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302" w:rsidRPr="0074134A" w:rsidRDefault="003F2302" w:rsidP="0074134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 xml:space="preserve">  на 2023– 2024  учебный год</w:t>
      </w:r>
    </w:p>
    <w:p w:rsidR="003F2302" w:rsidRPr="0074134A" w:rsidRDefault="003F2302" w:rsidP="0074134A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F2302" w:rsidRPr="0074134A" w:rsidRDefault="003F2302" w:rsidP="0074134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 xml:space="preserve">1 классы </w:t>
      </w:r>
    </w:p>
    <w:p w:rsidR="003F2302" w:rsidRPr="003F2302" w:rsidRDefault="003F2302" w:rsidP="003F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98" w:type="dxa"/>
        <w:tblLayout w:type="fixed"/>
        <w:tblLook w:val="01E0"/>
      </w:tblPr>
      <w:tblGrid>
        <w:gridCol w:w="2409"/>
        <w:gridCol w:w="2552"/>
        <w:gridCol w:w="992"/>
        <w:gridCol w:w="1134"/>
        <w:gridCol w:w="992"/>
        <w:gridCol w:w="993"/>
        <w:gridCol w:w="1026"/>
      </w:tblGrid>
      <w:tr w:rsidR="003F2302" w:rsidRPr="003F2302" w:rsidTr="0074134A">
        <w:trPr>
          <w:trHeight w:val="322"/>
        </w:trPr>
        <w:tc>
          <w:tcPr>
            <w:tcW w:w="2409" w:type="dxa"/>
            <w:vMerge w:val="restart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37" w:type="dxa"/>
            <w:gridSpan w:val="5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F2302" w:rsidRPr="003F2302" w:rsidTr="0074134A">
        <w:trPr>
          <w:trHeight w:val="322"/>
        </w:trPr>
        <w:tc>
          <w:tcPr>
            <w:tcW w:w="2409" w:type="dxa"/>
            <w:vMerge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3F2302" w:rsidRPr="003F2302" w:rsidTr="0074134A">
        <w:tc>
          <w:tcPr>
            <w:tcW w:w="2409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02" w:rsidRPr="003F2302" w:rsidTr="0074134A">
        <w:trPr>
          <w:trHeight w:val="1245"/>
        </w:trPr>
        <w:tc>
          <w:tcPr>
            <w:tcW w:w="2409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(165)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(132)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(165)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(132)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(165)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(132)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(165)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(132)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 (165)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(132)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02" w:rsidRPr="003F2302" w:rsidTr="0074134A">
        <w:trPr>
          <w:trHeight w:val="690"/>
        </w:trPr>
        <w:tc>
          <w:tcPr>
            <w:tcW w:w="2409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302" w:rsidRPr="003F2302" w:rsidTr="0074134A">
        <w:tc>
          <w:tcPr>
            <w:tcW w:w="2409" w:type="dxa"/>
            <w:vMerge w:val="restart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4 (132)</w:t>
            </w: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4 (132)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4 (132)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4(132)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4(132)</w:t>
            </w:r>
          </w:p>
        </w:tc>
      </w:tr>
      <w:tr w:rsidR="003F2302" w:rsidRPr="003F2302" w:rsidTr="0074134A">
        <w:tc>
          <w:tcPr>
            <w:tcW w:w="2409" w:type="dxa"/>
            <w:vMerge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Учебный курс «Занимательная математика»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</w:tr>
      <w:tr w:rsidR="003F2302" w:rsidRPr="003F2302" w:rsidTr="0074134A">
        <w:tc>
          <w:tcPr>
            <w:tcW w:w="2409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</w:tc>
      </w:tr>
      <w:tr w:rsidR="003F2302" w:rsidRPr="003F2302" w:rsidTr="0074134A">
        <w:tc>
          <w:tcPr>
            <w:tcW w:w="2409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02" w:rsidRPr="003F2302" w:rsidTr="0074134A">
        <w:tc>
          <w:tcPr>
            <w:tcW w:w="2409" w:type="dxa"/>
            <w:vMerge w:val="restart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</w:tr>
      <w:tr w:rsidR="003F2302" w:rsidRPr="003F2302" w:rsidTr="0074134A">
        <w:tc>
          <w:tcPr>
            <w:tcW w:w="2409" w:type="dxa"/>
            <w:vMerge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</w:tr>
      <w:tr w:rsidR="003F2302" w:rsidRPr="003F2302" w:rsidTr="0074134A">
        <w:tc>
          <w:tcPr>
            <w:tcW w:w="2409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2(66)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02" w:rsidRPr="003F2302" w:rsidTr="0074134A">
        <w:tc>
          <w:tcPr>
            <w:tcW w:w="2409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</w:tr>
      <w:tr w:rsidR="003F2302" w:rsidRPr="003F2302" w:rsidTr="0074134A">
        <w:tc>
          <w:tcPr>
            <w:tcW w:w="4961" w:type="dxa"/>
            <w:gridSpan w:val="2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2302" w:rsidRPr="003F2302" w:rsidTr="0074134A">
        <w:tc>
          <w:tcPr>
            <w:tcW w:w="4961" w:type="dxa"/>
            <w:gridSpan w:val="2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02" w:rsidRPr="003F2302" w:rsidTr="0074134A">
        <w:tc>
          <w:tcPr>
            <w:tcW w:w="4961" w:type="dxa"/>
            <w:gridSpan w:val="2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при 5 – дневной учебной неделе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(693 часа)</w:t>
            </w:r>
          </w:p>
        </w:tc>
        <w:tc>
          <w:tcPr>
            <w:tcW w:w="1134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(693 часа)</w:t>
            </w:r>
          </w:p>
        </w:tc>
        <w:tc>
          <w:tcPr>
            <w:tcW w:w="992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(693 часа)</w:t>
            </w:r>
          </w:p>
        </w:tc>
        <w:tc>
          <w:tcPr>
            <w:tcW w:w="993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(693 часа)</w:t>
            </w:r>
          </w:p>
        </w:tc>
        <w:tc>
          <w:tcPr>
            <w:tcW w:w="1026" w:type="dxa"/>
          </w:tcPr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Pr="0074134A" w:rsidRDefault="003F2302" w:rsidP="007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A">
              <w:rPr>
                <w:rFonts w:ascii="Times New Roman" w:hAnsi="Times New Roman" w:cs="Times New Roman"/>
                <w:sz w:val="24"/>
                <w:szCs w:val="24"/>
              </w:rPr>
              <w:t>(693 часа)</w:t>
            </w:r>
          </w:p>
        </w:tc>
      </w:tr>
    </w:tbl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1C329F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</w:rPr>
      </w:pPr>
    </w:p>
    <w:p w:rsidR="0074134A" w:rsidRDefault="0074134A" w:rsidP="0074134A">
      <w:pPr>
        <w:jc w:val="center"/>
        <w:rPr>
          <w:rFonts w:ascii="Times New Roman" w:hAnsi="Times New Roman" w:cs="Times New Roman"/>
          <w:b/>
        </w:rPr>
      </w:pPr>
    </w:p>
    <w:p w:rsidR="0074134A" w:rsidRDefault="003F2302" w:rsidP="007413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 xml:space="preserve">График проведения промежуточной аттестации </w:t>
      </w:r>
      <w:proofErr w:type="gramStart"/>
      <w:r w:rsidRPr="0074134A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74134A">
        <w:rPr>
          <w:rFonts w:ascii="Times New Roman" w:hAnsi="Times New Roman" w:cs="Times New Roman"/>
          <w:b/>
          <w:sz w:val="26"/>
          <w:szCs w:val="26"/>
        </w:rPr>
        <w:t xml:space="preserve"> обучающихся </w:t>
      </w:r>
    </w:p>
    <w:p w:rsidR="003F2302" w:rsidRPr="0074134A" w:rsidRDefault="003F2302" w:rsidP="007413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>2 – 4 классов</w:t>
      </w:r>
    </w:p>
    <w:p w:rsidR="003F2302" w:rsidRPr="0074134A" w:rsidRDefault="003F2302" w:rsidP="00741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>в  2023 – 2024</w:t>
      </w:r>
      <w:r w:rsidR="00B35F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134A">
        <w:rPr>
          <w:rFonts w:ascii="Times New Roman" w:hAnsi="Times New Roman" w:cs="Times New Roman"/>
          <w:b/>
          <w:sz w:val="26"/>
          <w:szCs w:val="26"/>
        </w:rPr>
        <w:t>учебном году</w:t>
      </w:r>
    </w:p>
    <w:p w:rsidR="003F2302" w:rsidRPr="0074134A" w:rsidRDefault="003F2302" w:rsidP="00741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302" w:rsidRPr="0074134A" w:rsidRDefault="003F2302" w:rsidP="00741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4A">
        <w:rPr>
          <w:rFonts w:ascii="Times New Roman" w:hAnsi="Times New Roman" w:cs="Times New Roman"/>
          <w:b/>
          <w:sz w:val="26"/>
          <w:szCs w:val="26"/>
        </w:rPr>
        <w:t>Сроки проведения: с 06 мая по 19 мая 2024 года</w:t>
      </w:r>
    </w:p>
    <w:p w:rsidR="003F2302" w:rsidRDefault="003F2302" w:rsidP="0074134A">
      <w:pPr>
        <w:spacing w:after="0"/>
        <w:jc w:val="center"/>
        <w:rPr>
          <w:b/>
        </w:rPr>
      </w:pPr>
    </w:p>
    <w:tbl>
      <w:tblPr>
        <w:tblStyle w:val="ab"/>
        <w:tblW w:w="9464" w:type="dxa"/>
        <w:tblLook w:val="04A0"/>
      </w:tblPr>
      <w:tblGrid>
        <w:gridCol w:w="1242"/>
        <w:gridCol w:w="2552"/>
        <w:gridCol w:w="4253"/>
        <w:gridCol w:w="1417"/>
      </w:tblGrid>
      <w:tr w:rsidR="003F2302" w:rsidRPr="001D33E6" w:rsidTr="003F2302">
        <w:tc>
          <w:tcPr>
            <w:tcW w:w="1242" w:type="dxa"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  <w:r w:rsidRPr="001D33E6">
              <w:rPr>
                <w:b/>
              </w:rPr>
              <w:t>Класс</w:t>
            </w:r>
          </w:p>
        </w:tc>
        <w:tc>
          <w:tcPr>
            <w:tcW w:w="2552" w:type="dxa"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  <w:r w:rsidRPr="001D33E6">
              <w:rPr>
                <w:b/>
              </w:rPr>
              <w:t>Предмет</w:t>
            </w:r>
          </w:p>
        </w:tc>
        <w:tc>
          <w:tcPr>
            <w:tcW w:w="4253" w:type="dxa"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  <w:r w:rsidRPr="001D33E6">
              <w:rPr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  <w:r w:rsidRPr="001D33E6">
              <w:rPr>
                <w:b/>
              </w:rPr>
              <w:t>Срок</w:t>
            </w:r>
          </w:p>
        </w:tc>
      </w:tr>
      <w:tr w:rsidR="003F2302" w:rsidRPr="001D33E6" w:rsidTr="003F2302">
        <w:tc>
          <w:tcPr>
            <w:tcW w:w="1242" w:type="dxa"/>
            <w:vMerge w:val="restart"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  <w:r w:rsidRPr="001D33E6">
              <w:rPr>
                <w:b/>
              </w:rPr>
              <w:t>2 класс</w:t>
            </w: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Контрольный  диктант с грамматическими заданиями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14.05.2023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16.05.2023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Проверка  читательских умений работать с текстом художественного произведения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10.05.2023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15.05.2023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17.05.2023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13.05.2023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07.05.2023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10.05.2023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06.05.2023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Итоговый зачет.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17.05.2023</w:t>
            </w:r>
          </w:p>
        </w:tc>
      </w:tr>
      <w:tr w:rsidR="003F2302" w:rsidRPr="001D33E6" w:rsidTr="003F2302">
        <w:tc>
          <w:tcPr>
            <w:tcW w:w="1242" w:type="dxa"/>
            <w:vMerge w:val="restart"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  <w:r w:rsidRPr="001D33E6">
              <w:rPr>
                <w:b/>
              </w:rPr>
              <w:t>3 класс</w:t>
            </w: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Контрольный  диктант с грамматическими заданиями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14.05.2023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16.05.2023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Проверка  читательских умений работать с текстом художественного произведения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10.05.2023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15.05.2023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17.05.2023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13.05.2023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07.05.2023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10.05.2023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06.05.2023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Итоговый зачет.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17.05.2023</w:t>
            </w:r>
          </w:p>
        </w:tc>
      </w:tr>
      <w:tr w:rsidR="003F2302" w:rsidRPr="001D33E6" w:rsidTr="003F2302">
        <w:tc>
          <w:tcPr>
            <w:tcW w:w="1242" w:type="dxa"/>
            <w:vMerge w:val="restart"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  <w:r w:rsidRPr="001D33E6">
              <w:rPr>
                <w:b/>
              </w:rPr>
              <w:t>4 класс</w:t>
            </w: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Контрольный  диктант с грамматическими заданиями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14.05.2023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16.05.2023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Проверка  читательских умений работать с текстом художественного произведения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10.05.2023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15.05.2023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17.05.2023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13.05.2023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07.05.2023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10.05.2023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06.05.2023</w:t>
            </w:r>
          </w:p>
        </w:tc>
      </w:tr>
      <w:tr w:rsidR="003F2302" w:rsidRPr="001D33E6" w:rsidTr="003F2302">
        <w:tc>
          <w:tcPr>
            <w:tcW w:w="1242" w:type="dxa"/>
            <w:vMerge/>
          </w:tcPr>
          <w:p w:rsidR="003F2302" w:rsidRPr="001D33E6" w:rsidRDefault="003F2302" w:rsidP="003F230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3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Итоговый зачет.</w:t>
            </w:r>
          </w:p>
        </w:tc>
        <w:tc>
          <w:tcPr>
            <w:tcW w:w="1417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17.05.2023</w:t>
            </w:r>
          </w:p>
        </w:tc>
      </w:tr>
    </w:tbl>
    <w:p w:rsidR="003F2302" w:rsidRDefault="003F2302" w:rsidP="003F2302">
      <w:pPr>
        <w:rPr>
          <w:b/>
        </w:rPr>
      </w:pPr>
    </w:p>
    <w:p w:rsidR="003F2302" w:rsidRDefault="003F2302" w:rsidP="001C329F">
      <w:pPr>
        <w:jc w:val="center"/>
        <w:rPr>
          <w:b/>
        </w:rPr>
      </w:pPr>
    </w:p>
    <w:p w:rsidR="0074134A" w:rsidRDefault="0074134A" w:rsidP="001C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1C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1C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1C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1C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1C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A" w:rsidRDefault="0074134A" w:rsidP="001C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02" w:rsidRPr="003F2302" w:rsidRDefault="003F2302" w:rsidP="001C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02">
        <w:rPr>
          <w:rFonts w:ascii="Times New Roman" w:hAnsi="Times New Roman" w:cs="Times New Roman"/>
          <w:b/>
          <w:sz w:val="24"/>
          <w:szCs w:val="24"/>
        </w:rPr>
        <w:t>График  текущего  контроля   во   2 – 4 классах</w:t>
      </w:r>
    </w:p>
    <w:p w:rsidR="003F2302" w:rsidRPr="003F2302" w:rsidRDefault="003F2302" w:rsidP="001C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02">
        <w:rPr>
          <w:rFonts w:ascii="Times New Roman" w:hAnsi="Times New Roman" w:cs="Times New Roman"/>
          <w:b/>
          <w:sz w:val="24"/>
          <w:szCs w:val="24"/>
        </w:rPr>
        <w:t>в  2023 – 2024 учебном  году</w:t>
      </w:r>
    </w:p>
    <w:p w:rsidR="003F2302" w:rsidRPr="005F0F10" w:rsidRDefault="003F2302" w:rsidP="003F2302">
      <w:pPr>
        <w:jc w:val="center"/>
        <w:rPr>
          <w:b/>
        </w:rPr>
      </w:pPr>
    </w:p>
    <w:tbl>
      <w:tblPr>
        <w:tblStyle w:val="ab"/>
        <w:tblW w:w="9039" w:type="dxa"/>
        <w:tblLook w:val="04A0"/>
      </w:tblPr>
      <w:tblGrid>
        <w:gridCol w:w="1369"/>
        <w:gridCol w:w="1291"/>
        <w:gridCol w:w="2835"/>
        <w:gridCol w:w="3544"/>
      </w:tblGrid>
      <w:tr w:rsidR="003F2302" w:rsidRPr="004239A4" w:rsidTr="00B35FD1">
        <w:tc>
          <w:tcPr>
            <w:tcW w:w="1369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3F2302" w:rsidRPr="004239A4" w:rsidTr="00B35FD1">
        <w:tc>
          <w:tcPr>
            <w:tcW w:w="1369" w:type="dxa"/>
            <w:vMerge w:val="restart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(с 16 по 25 октября 2023 г.)</w:t>
            </w: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с грамматическими заданиями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Проверка  читательских умений работать с текстом художественного произведения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</w:tr>
      <w:tr w:rsidR="003F2302" w:rsidRPr="004239A4" w:rsidTr="00B35FD1">
        <w:tc>
          <w:tcPr>
            <w:tcW w:w="1369" w:type="dxa"/>
            <w:vMerge w:val="restart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(с 11 по 25 декабря 2023 г.)</w:t>
            </w: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с грамматическими заданиями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Проверка  читательских умений работать с текстом художественного произведения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3F2302" w:rsidRPr="004239A4" w:rsidTr="00B35FD1">
        <w:tc>
          <w:tcPr>
            <w:tcW w:w="1369" w:type="dxa"/>
            <w:vMerge w:val="restart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 xml:space="preserve">( с 11 по 21 марта </w:t>
            </w:r>
            <w:proofErr w:type="gramEnd"/>
          </w:p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2024 г.)</w:t>
            </w:r>
            <w:proofErr w:type="gramEnd"/>
          </w:p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с грамматическими заданиями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Проверка  читательских умений работать с текстом художественного произведения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цель (2,3 </w:t>
            </w:r>
            <w:proofErr w:type="spellStart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 xml:space="preserve">одтягивание (4 </w:t>
            </w:r>
            <w:proofErr w:type="spellStart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F2302" w:rsidRPr="004239A4" w:rsidTr="00B35FD1">
        <w:tc>
          <w:tcPr>
            <w:tcW w:w="1369" w:type="dxa"/>
            <w:vMerge w:val="restart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 xml:space="preserve">(с 22 апреля по 30 мая </w:t>
            </w:r>
            <w:r w:rsidRPr="00B3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г.)</w:t>
            </w: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с грамматическими заданиями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Проверка  читательских умений работать с текстом художественного произведения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Тест,    4 класс - ВПР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2302" w:rsidRPr="004239A4" w:rsidTr="00B35FD1">
        <w:tc>
          <w:tcPr>
            <w:tcW w:w="1369" w:type="dxa"/>
            <w:vMerge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2302" w:rsidRPr="00B35FD1" w:rsidRDefault="003F2302" w:rsidP="003F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35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3F2302" w:rsidRPr="00B35FD1" w:rsidRDefault="003F2302" w:rsidP="003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цель (2,3 </w:t>
            </w:r>
            <w:proofErr w:type="spellStart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 xml:space="preserve">одтягивание (4 </w:t>
            </w:r>
            <w:proofErr w:type="spellStart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F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F2302" w:rsidRDefault="003F2302" w:rsidP="003F2302">
      <w:pPr>
        <w:rPr>
          <w:b/>
          <w:sz w:val="28"/>
          <w:szCs w:val="28"/>
        </w:rPr>
      </w:pPr>
    </w:p>
    <w:p w:rsidR="003F2302" w:rsidRPr="001C329F" w:rsidRDefault="003F2302" w:rsidP="003F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9F">
        <w:rPr>
          <w:rFonts w:ascii="Times New Roman" w:hAnsi="Times New Roman" w:cs="Times New Roman"/>
          <w:b/>
          <w:sz w:val="24"/>
          <w:szCs w:val="24"/>
        </w:rPr>
        <w:t>Учебный план МАОУ «СОШ № 10»</w:t>
      </w:r>
    </w:p>
    <w:p w:rsidR="003F2302" w:rsidRPr="001C329F" w:rsidRDefault="003F2302" w:rsidP="003F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9F">
        <w:rPr>
          <w:rFonts w:ascii="Times New Roman" w:hAnsi="Times New Roman" w:cs="Times New Roman"/>
          <w:b/>
          <w:sz w:val="24"/>
          <w:szCs w:val="24"/>
        </w:rPr>
        <w:t>на 2023 – 2024  учебный год</w:t>
      </w:r>
    </w:p>
    <w:p w:rsidR="003F2302" w:rsidRPr="001C329F" w:rsidRDefault="003F2302" w:rsidP="003F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02" w:rsidRPr="001C329F" w:rsidRDefault="003F2302" w:rsidP="003F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9F">
        <w:rPr>
          <w:rFonts w:ascii="Times New Roman" w:hAnsi="Times New Roman" w:cs="Times New Roman"/>
          <w:b/>
          <w:sz w:val="24"/>
          <w:szCs w:val="24"/>
        </w:rPr>
        <w:t>2 классы</w:t>
      </w:r>
    </w:p>
    <w:p w:rsidR="003F2302" w:rsidRPr="004E285B" w:rsidRDefault="003F2302" w:rsidP="003F2302">
      <w:pPr>
        <w:jc w:val="center"/>
        <w:rPr>
          <w:b/>
          <w:sz w:val="28"/>
          <w:szCs w:val="28"/>
        </w:rPr>
      </w:pPr>
    </w:p>
    <w:tbl>
      <w:tblPr>
        <w:tblStyle w:val="ab"/>
        <w:tblW w:w="9356" w:type="dxa"/>
        <w:tblLayout w:type="fixed"/>
        <w:tblLook w:val="01E0"/>
      </w:tblPr>
      <w:tblGrid>
        <w:gridCol w:w="2265"/>
        <w:gridCol w:w="2696"/>
        <w:gridCol w:w="1134"/>
        <w:gridCol w:w="1134"/>
        <w:gridCol w:w="992"/>
        <w:gridCol w:w="1135"/>
      </w:tblGrid>
      <w:tr w:rsidR="003F2302" w:rsidRPr="007F2192" w:rsidTr="003F2302">
        <w:trPr>
          <w:trHeight w:val="322"/>
        </w:trPr>
        <w:tc>
          <w:tcPr>
            <w:tcW w:w="2265" w:type="dxa"/>
            <w:vMerge w:val="restart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96" w:type="dxa"/>
            <w:vMerge w:val="restart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395" w:type="dxa"/>
            <w:gridSpan w:val="4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3F2302" w:rsidRPr="007F2192" w:rsidTr="003F2302">
        <w:trPr>
          <w:trHeight w:val="322"/>
        </w:trPr>
        <w:tc>
          <w:tcPr>
            <w:tcW w:w="2265" w:type="dxa"/>
            <w:vMerge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3F2302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3F2302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3F2302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2 Г</w:t>
            </w:r>
          </w:p>
        </w:tc>
      </w:tr>
      <w:tr w:rsidR="003F2302" w:rsidRPr="007F2192" w:rsidTr="003F2302">
        <w:tc>
          <w:tcPr>
            <w:tcW w:w="226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b/>
                <w:i/>
              </w:rPr>
            </w:pPr>
            <w:r w:rsidRPr="003F2302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02" w:rsidRPr="007F2192" w:rsidTr="003F2302">
        <w:tc>
          <w:tcPr>
            <w:tcW w:w="226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Русский язык</w:t>
            </w:r>
          </w:p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</w:p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5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4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5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4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5 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(170)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4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5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4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 (136)</w:t>
            </w:r>
          </w:p>
        </w:tc>
      </w:tr>
      <w:tr w:rsidR="003F2302" w:rsidRPr="007F2192" w:rsidTr="003F2302">
        <w:tc>
          <w:tcPr>
            <w:tcW w:w="226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Иностранный язык</w:t>
            </w:r>
          </w:p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 (68)</w:t>
            </w:r>
          </w:p>
        </w:tc>
      </w:tr>
      <w:tr w:rsidR="003F2302" w:rsidRPr="007F2192" w:rsidTr="003F2302">
        <w:tc>
          <w:tcPr>
            <w:tcW w:w="2265" w:type="dxa"/>
            <w:vMerge w:val="restart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4 (136)</w:t>
            </w:r>
          </w:p>
        </w:tc>
      </w:tr>
      <w:tr w:rsidR="003F2302" w:rsidRPr="007F2192" w:rsidTr="003F2302">
        <w:tc>
          <w:tcPr>
            <w:tcW w:w="2265" w:type="dxa"/>
            <w:vMerge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Учебный курс «Занимательная математика»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</w:tr>
      <w:tr w:rsidR="003F2302" w:rsidRPr="007F2192" w:rsidTr="003F2302">
        <w:tc>
          <w:tcPr>
            <w:tcW w:w="226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2(68)</w:t>
            </w:r>
          </w:p>
        </w:tc>
      </w:tr>
      <w:tr w:rsidR="003F2302" w:rsidRPr="007F2192" w:rsidTr="003F2302">
        <w:tc>
          <w:tcPr>
            <w:tcW w:w="2265" w:type="dxa"/>
            <w:vMerge w:val="restart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</w:tr>
      <w:tr w:rsidR="003F2302" w:rsidRPr="007F2192" w:rsidTr="003F2302">
        <w:tc>
          <w:tcPr>
            <w:tcW w:w="2265" w:type="dxa"/>
            <w:vMerge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</w:tr>
      <w:tr w:rsidR="003F2302" w:rsidRPr="007F2192" w:rsidTr="003F2302">
        <w:tc>
          <w:tcPr>
            <w:tcW w:w="226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2(68)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2(68)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2(68)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2(68)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02" w:rsidRPr="007F2192" w:rsidTr="003F2302">
        <w:tc>
          <w:tcPr>
            <w:tcW w:w="2265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6" w:type="dxa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1(34)</w:t>
            </w:r>
          </w:p>
        </w:tc>
      </w:tr>
      <w:tr w:rsidR="003F2302" w:rsidRPr="007F2192" w:rsidTr="003F2302">
        <w:tc>
          <w:tcPr>
            <w:tcW w:w="4961" w:type="dxa"/>
            <w:gridSpan w:val="2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</w:rPr>
              <w:t>23</w:t>
            </w:r>
          </w:p>
        </w:tc>
      </w:tr>
      <w:tr w:rsidR="003F2302" w:rsidRPr="007F2192" w:rsidTr="003F2302">
        <w:tc>
          <w:tcPr>
            <w:tcW w:w="4961" w:type="dxa"/>
            <w:gridSpan w:val="2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b/>
                <w:i/>
              </w:rPr>
            </w:pPr>
            <w:r w:rsidRPr="003F2302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02" w:rsidRPr="007F2192" w:rsidTr="003F2302">
        <w:tc>
          <w:tcPr>
            <w:tcW w:w="4961" w:type="dxa"/>
            <w:gridSpan w:val="2"/>
          </w:tcPr>
          <w:p w:rsidR="003F2302" w:rsidRPr="003F2302" w:rsidRDefault="003F2302" w:rsidP="003F2302">
            <w:pPr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  <w:p w:rsidR="003F2302" w:rsidRPr="003F2302" w:rsidRDefault="003F2302" w:rsidP="003F2302">
            <w:pPr>
              <w:rPr>
                <w:rFonts w:ascii="Times New Roman" w:hAnsi="Times New Roman" w:cs="Times New Roman"/>
              </w:rPr>
            </w:pPr>
            <w:r w:rsidRPr="003F2302">
              <w:rPr>
                <w:rFonts w:ascii="Times New Roman" w:hAnsi="Times New Roman" w:cs="Times New Roman"/>
                <w:b/>
              </w:rPr>
              <w:t>при 5 – дневной учебной неделе</w:t>
            </w: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(782)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(782)</w:t>
            </w:r>
          </w:p>
        </w:tc>
        <w:tc>
          <w:tcPr>
            <w:tcW w:w="992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(782)</w:t>
            </w:r>
          </w:p>
        </w:tc>
        <w:tc>
          <w:tcPr>
            <w:tcW w:w="1135" w:type="dxa"/>
          </w:tcPr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3F2302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02">
              <w:rPr>
                <w:rFonts w:ascii="Times New Roman" w:hAnsi="Times New Roman" w:cs="Times New Roman"/>
                <w:b/>
              </w:rPr>
              <w:t>(782)</w:t>
            </w:r>
          </w:p>
        </w:tc>
      </w:tr>
    </w:tbl>
    <w:p w:rsidR="003F2302" w:rsidRDefault="003F2302" w:rsidP="00A5435E">
      <w:pPr>
        <w:rPr>
          <w:b/>
          <w:sz w:val="28"/>
          <w:szCs w:val="28"/>
        </w:rPr>
      </w:pPr>
    </w:p>
    <w:p w:rsidR="003F2302" w:rsidRDefault="003F2302" w:rsidP="003F2302">
      <w:pPr>
        <w:jc w:val="center"/>
        <w:rPr>
          <w:b/>
          <w:sz w:val="28"/>
          <w:szCs w:val="28"/>
        </w:rPr>
      </w:pPr>
    </w:p>
    <w:p w:rsidR="003F2302" w:rsidRDefault="003F2302" w:rsidP="001216F3">
      <w:pPr>
        <w:spacing w:after="0"/>
        <w:jc w:val="center"/>
        <w:rPr>
          <w:b/>
          <w:sz w:val="28"/>
          <w:szCs w:val="28"/>
        </w:rPr>
      </w:pPr>
    </w:p>
    <w:p w:rsidR="003F2302" w:rsidRPr="001C329F" w:rsidRDefault="003F2302" w:rsidP="0012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9F">
        <w:rPr>
          <w:rFonts w:ascii="Times New Roman" w:hAnsi="Times New Roman" w:cs="Times New Roman"/>
          <w:b/>
          <w:sz w:val="24"/>
          <w:szCs w:val="24"/>
        </w:rPr>
        <w:t xml:space="preserve">Учебный план МАОУ «СОШ № 10» </w:t>
      </w:r>
    </w:p>
    <w:p w:rsidR="003F2302" w:rsidRPr="001C329F" w:rsidRDefault="003F2302" w:rsidP="0012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9F">
        <w:rPr>
          <w:rFonts w:ascii="Times New Roman" w:hAnsi="Times New Roman" w:cs="Times New Roman"/>
          <w:b/>
          <w:sz w:val="24"/>
          <w:szCs w:val="24"/>
        </w:rPr>
        <w:t xml:space="preserve">        на 2023 – 2024  учебный год</w:t>
      </w:r>
    </w:p>
    <w:p w:rsidR="003F2302" w:rsidRPr="001C329F" w:rsidRDefault="003F2302" w:rsidP="0012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02" w:rsidRPr="001C329F" w:rsidRDefault="003F2302" w:rsidP="0012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9F">
        <w:rPr>
          <w:rFonts w:ascii="Times New Roman" w:hAnsi="Times New Roman" w:cs="Times New Roman"/>
          <w:b/>
          <w:sz w:val="24"/>
          <w:szCs w:val="24"/>
        </w:rPr>
        <w:t>3 классы</w:t>
      </w:r>
    </w:p>
    <w:p w:rsidR="003F2302" w:rsidRPr="004E285B" w:rsidRDefault="003F2302" w:rsidP="003F2302">
      <w:pPr>
        <w:jc w:val="center"/>
        <w:rPr>
          <w:b/>
          <w:sz w:val="28"/>
          <w:szCs w:val="28"/>
        </w:rPr>
      </w:pPr>
    </w:p>
    <w:tbl>
      <w:tblPr>
        <w:tblStyle w:val="ab"/>
        <w:tblW w:w="9889" w:type="dxa"/>
        <w:tblLayout w:type="fixed"/>
        <w:tblLook w:val="01E0"/>
      </w:tblPr>
      <w:tblGrid>
        <w:gridCol w:w="2410"/>
        <w:gridCol w:w="2376"/>
        <w:gridCol w:w="1134"/>
        <w:gridCol w:w="1134"/>
        <w:gridCol w:w="992"/>
        <w:gridCol w:w="958"/>
        <w:gridCol w:w="885"/>
      </w:tblGrid>
      <w:tr w:rsidR="003F2302" w:rsidRPr="007F2192" w:rsidTr="00A5435E">
        <w:trPr>
          <w:trHeight w:val="322"/>
        </w:trPr>
        <w:tc>
          <w:tcPr>
            <w:tcW w:w="2410" w:type="dxa"/>
            <w:vMerge w:val="restart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376" w:type="dxa"/>
            <w:vMerge w:val="restart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103" w:type="dxa"/>
            <w:gridSpan w:val="5"/>
          </w:tcPr>
          <w:p w:rsidR="003F2302" w:rsidRPr="001216F3" w:rsidRDefault="003F2302" w:rsidP="003F2302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3F2302" w:rsidRPr="007F2192" w:rsidTr="00A5435E">
        <w:trPr>
          <w:trHeight w:val="322"/>
        </w:trPr>
        <w:tc>
          <w:tcPr>
            <w:tcW w:w="2410" w:type="dxa"/>
            <w:vMerge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1216F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1216F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1216F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3 Г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1216F3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</w:p>
        </w:tc>
      </w:tr>
      <w:tr w:rsidR="003F2302" w:rsidRPr="007F2192" w:rsidTr="00A5435E">
        <w:tc>
          <w:tcPr>
            <w:tcW w:w="2410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  <w:i/>
              </w:rPr>
            </w:pPr>
            <w:r w:rsidRPr="001216F3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F2302" w:rsidRPr="001216F3" w:rsidRDefault="003F2302" w:rsidP="003F2302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02" w:rsidRPr="007F2192" w:rsidTr="00A5435E">
        <w:tc>
          <w:tcPr>
            <w:tcW w:w="2410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Русский язык</w:t>
            </w:r>
          </w:p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</w:tr>
      <w:tr w:rsidR="003F2302" w:rsidRPr="007F2192" w:rsidTr="00A5435E">
        <w:tc>
          <w:tcPr>
            <w:tcW w:w="2410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Иностранный язык</w:t>
            </w:r>
          </w:p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</w:tr>
      <w:tr w:rsidR="003F2302" w:rsidRPr="007F2192" w:rsidTr="00A5435E">
        <w:tc>
          <w:tcPr>
            <w:tcW w:w="2410" w:type="dxa"/>
            <w:vMerge w:val="restart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</w:tr>
      <w:tr w:rsidR="003F2302" w:rsidRPr="007F2192" w:rsidTr="00A5435E">
        <w:tc>
          <w:tcPr>
            <w:tcW w:w="2410" w:type="dxa"/>
            <w:vMerge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Учебный курс «Занимательная математика»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</w:tr>
      <w:tr w:rsidR="003F2302" w:rsidRPr="007F2192" w:rsidTr="00A5435E">
        <w:tc>
          <w:tcPr>
            <w:tcW w:w="2410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</w:tr>
      <w:tr w:rsidR="003F2302" w:rsidRPr="007F2192" w:rsidTr="00A5435E">
        <w:tc>
          <w:tcPr>
            <w:tcW w:w="2410" w:type="dxa"/>
            <w:vMerge w:val="restart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</w:tr>
      <w:tr w:rsidR="003F2302" w:rsidRPr="007F2192" w:rsidTr="00A5435E">
        <w:tc>
          <w:tcPr>
            <w:tcW w:w="2410" w:type="dxa"/>
            <w:vMerge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</w:tr>
      <w:tr w:rsidR="003F2302" w:rsidRPr="007F2192" w:rsidTr="00A5435E">
        <w:tc>
          <w:tcPr>
            <w:tcW w:w="2410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02" w:rsidRPr="007F2192" w:rsidTr="00A5435E">
        <w:tc>
          <w:tcPr>
            <w:tcW w:w="2410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76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1(34)</w:t>
            </w:r>
          </w:p>
        </w:tc>
      </w:tr>
      <w:tr w:rsidR="003F2302" w:rsidRPr="007F2192" w:rsidTr="00A5435E">
        <w:tc>
          <w:tcPr>
            <w:tcW w:w="4786" w:type="dxa"/>
            <w:gridSpan w:val="2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</w:tr>
      <w:tr w:rsidR="003F2302" w:rsidRPr="007F2192" w:rsidTr="00A5435E">
        <w:tc>
          <w:tcPr>
            <w:tcW w:w="4786" w:type="dxa"/>
            <w:gridSpan w:val="2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  <w:i/>
              </w:rPr>
            </w:pPr>
            <w:r w:rsidRPr="001216F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F2302" w:rsidRPr="001216F3" w:rsidRDefault="003F2302" w:rsidP="003F2302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02" w:rsidRPr="007F2192" w:rsidTr="00A5435E">
        <w:tc>
          <w:tcPr>
            <w:tcW w:w="4786" w:type="dxa"/>
            <w:gridSpan w:val="2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  <w:b/>
              </w:rPr>
              <w:t>при 5 – дневной учебной неделе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</w:tc>
        <w:tc>
          <w:tcPr>
            <w:tcW w:w="992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</w:tc>
        <w:tc>
          <w:tcPr>
            <w:tcW w:w="958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</w:tc>
        <w:tc>
          <w:tcPr>
            <w:tcW w:w="885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</w:tc>
      </w:tr>
    </w:tbl>
    <w:p w:rsidR="003F2302" w:rsidRDefault="003F2302" w:rsidP="00A5435E">
      <w:pPr>
        <w:rPr>
          <w:b/>
          <w:sz w:val="28"/>
          <w:szCs w:val="28"/>
        </w:rPr>
      </w:pPr>
    </w:p>
    <w:p w:rsidR="003F2302" w:rsidRPr="001216F3" w:rsidRDefault="003F2302" w:rsidP="001216F3">
      <w:pPr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3F2302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F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12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1" w:rsidRDefault="00B35FD1" w:rsidP="00B35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02" w:rsidRPr="001C329F" w:rsidRDefault="003F2302" w:rsidP="00B35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329F">
        <w:rPr>
          <w:rFonts w:ascii="Times New Roman" w:hAnsi="Times New Roman" w:cs="Times New Roman"/>
          <w:b/>
          <w:sz w:val="24"/>
          <w:szCs w:val="24"/>
        </w:rPr>
        <w:t xml:space="preserve">Учебный план МАОУ «СОШ № 10» </w:t>
      </w:r>
    </w:p>
    <w:p w:rsidR="003F2302" w:rsidRPr="001C329F" w:rsidRDefault="003F2302" w:rsidP="00B35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9F">
        <w:rPr>
          <w:rFonts w:ascii="Times New Roman" w:hAnsi="Times New Roman" w:cs="Times New Roman"/>
          <w:b/>
          <w:sz w:val="24"/>
          <w:szCs w:val="24"/>
        </w:rPr>
        <w:t xml:space="preserve">       на 2023 – 2024  учебный год</w:t>
      </w:r>
      <w:bookmarkStart w:id="0" w:name="_GoBack"/>
      <w:bookmarkEnd w:id="0"/>
    </w:p>
    <w:p w:rsidR="003F2302" w:rsidRPr="001216F3" w:rsidRDefault="003F2302" w:rsidP="00B35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02" w:rsidRPr="001216F3" w:rsidRDefault="003F2302" w:rsidP="00B35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F3">
        <w:rPr>
          <w:rFonts w:ascii="Times New Roman" w:hAnsi="Times New Roman" w:cs="Times New Roman"/>
          <w:b/>
          <w:sz w:val="28"/>
          <w:szCs w:val="28"/>
        </w:rPr>
        <w:t xml:space="preserve">    4 классы </w:t>
      </w:r>
    </w:p>
    <w:p w:rsidR="003F2302" w:rsidRPr="004E285B" w:rsidRDefault="003F2302" w:rsidP="003F2302">
      <w:pPr>
        <w:jc w:val="center"/>
        <w:rPr>
          <w:b/>
          <w:sz w:val="28"/>
          <w:szCs w:val="28"/>
        </w:rPr>
      </w:pPr>
    </w:p>
    <w:tbl>
      <w:tblPr>
        <w:tblStyle w:val="ab"/>
        <w:tblW w:w="9889" w:type="dxa"/>
        <w:tblInd w:w="-601" w:type="dxa"/>
        <w:tblLayout w:type="fixed"/>
        <w:tblLook w:val="01E0"/>
      </w:tblPr>
      <w:tblGrid>
        <w:gridCol w:w="2269"/>
        <w:gridCol w:w="2693"/>
        <w:gridCol w:w="1276"/>
        <w:gridCol w:w="816"/>
        <w:gridCol w:w="851"/>
        <w:gridCol w:w="1134"/>
        <w:gridCol w:w="850"/>
      </w:tblGrid>
      <w:tr w:rsidR="003F2302" w:rsidRPr="007F2192" w:rsidTr="00A5435E">
        <w:trPr>
          <w:trHeight w:val="322"/>
        </w:trPr>
        <w:tc>
          <w:tcPr>
            <w:tcW w:w="2269" w:type="dxa"/>
            <w:vMerge w:val="restart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927" w:type="dxa"/>
            <w:gridSpan w:val="5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3F2302" w:rsidRPr="007F2192" w:rsidTr="00A5435E">
        <w:trPr>
          <w:trHeight w:val="322"/>
        </w:trPr>
        <w:tc>
          <w:tcPr>
            <w:tcW w:w="2269" w:type="dxa"/>
            <w:vMerge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1216F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1216F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1216F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4 Г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1216F3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</w:p>
        </w:tc>
      </w:tr>
      <w:tr w:rsidR="003F2302" w:rsidRPr="007F2192" w:rsidTr="00A5435E">
        <w:tc>
          <w:tcPr>
            <w:tcW w:w="2269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  <w:i/>
              </w:rPr>
            </w:pPr>
            <w:r w:rsidRPr="001216F3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02" w:rsidRPr="007F2192" w:rsidTr="00A5435E">
        <w:tc>
          <w:tcPr>
            <w:tcW w:w="2269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Русский язык</w:t>
            </w:r>
          </w:p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5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(170)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 (136)</w:t>
            </w:r>
          </w:p>
        </w:tc>
      </w:tr>
      <w:tr w:rsidR="003F2302" w:rsidRPr="007F2192" w:rsidTr="00A5435E">
        <w:tc>
          <w:tcPr>
            <w:tcW w:w="2269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Иностранный язык</w:t>
            </w:r>
          </w:p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</w:tr>
      <w:tr w:rsidR="003F2302" w:rsidRPr="007F2192" w:rsidTr="00A5435E">
        <w:tc>
          <w:tcPr>
            <w:tcW w:w="2269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4 (136)</w:t>
            </w:r>
          </w:p>
        </w:tc>
      </w:tr>
      <w:tr w:rsidR="003F2302" w:rsidRPr="007F2192" w:rsidTr="00A5435E">
        <w:tc>
          <w:tcPr>
            <w:tcW w:w="2269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 (68)</w:t>
            </w:r>
          </w:p>
        </w:tc>
      </w:tr>
      <w:tr w:rsidR="003F2302" w:rsidRPr="007F2192" w:rsidTr="00A5435E">
        <w:tc>
          <w:tcPr>
            <w:tcW w:w="2269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</w:tr>
      <w:tr w:rsidR="003F2302" w:rsidRPr="007F2192" w:rsidTr="00A5435E">
        <w:tc>
          <w:tcPr>
            <w:tcW w:w="2269" w:type="dxa"/>
            <w:vMerge w:val="restart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</w:tr>
      <w:tr w:rsidR="003F2302" w:rsidRPr="007F2192" w:rsidTr="00A5435E">
        <w:tc>
          <w:tcPr>
            <w:tcW w:w="2269" w:type="dxa"/>
            <w:vMerge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</w:tr>
      <w:tr w:rsidR="003F2302" w:rsidRPr="007F2192" w:rsidTr="00A5435E">
        <w:tc>
          <w:tcPr>
            <w:tcW w:w="2269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2(68)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02" w:rsidRPr="007F2192" w:rsidTr="00A5435E">
        <w:tc>
          <w:tcPr>
            <w:tcW w:w="2269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1 (34)</w:t>
            </w:r>
          </w:p>
        </w:tc>
      </w:tr>
      <w:tr w:rsidR="003F2302" w:rsidRPr="007F2192" w:rsidTr="00A5435E">
        <w:tc>
          <w:tcPr>
            <w:tcW w:w="4962" w:type="dxa"/>
            <w:gridSpan w:val="2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</w:rPr>
              <w:t>23</w:t>
            </w:r>
          </w:p>
        </w:tc>
      </w:tr>
      <w:tr w:rsidR="003F2302" w:rsidRPr="007F2192" w:rsidTr="00A5435E">
        <w:tc>
          <w:tcPr>
            <w:tcW w:w="4962" w:type="dxa"/>
            <w:gridSpan w:val="2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  <w:i/>
              </w:rPr>
            </w:pPr>
            <w:r w:rsidRPr="001216F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02" w:rsidRPr="007F2192" w:rsidTr="00A5435E">
        <w:tc>
          <w:tcPr>
            <w:tcW w:w="4962" w:type="dxa"/>
            <w:gridSpan w:val="2"/>
          </w:tcPr>
          <w:p w:rsidR="003F2302" w:rsidRPr="001216F3" w:rsidRDefault="003F2302" w:rsidP="003F2302">
            <w:pPr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  <w:p w:rsidR="003F2302" w:rsidRPr="001216F3" w:rsidRDefault="003F2302" w:rsidP="003F2302">
            <w:pPr>
              <w:rPr>
                <w:rFonts w:ascii="Times New Roman" w:hAnsi="Times New Roman" w:cs="Times New Roman"/>
              </w:rPr>
            </w:pPr>
            <w:r w:rsidRPr="001216F3">
              <w:rPr>
                <w:rFonts w:ascii="Times New Roman" w:hAnsi="Times New Roman" w:cs="Times New Roman"/>
                <w:b/>
              </w:rPr>
              <w:t>при 5 – дневной учебной неделе</w:t>
            </w:r>
          </w:p>
        </w:tc>
        <w:tc>
          <w:tcPr>
            <w:tcW w:w="127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</w:tc>
        <w:tc>
          <w:tcPr>
            <w:tcW w:w="816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</w:tc>
        <w:tc>
          <w:tcPr>
            <w:tcW w:w="1134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</w:tc>
        <w:tc>
          <w:tcPr>
            <w:tcW w:w="850" w:type="dxa"/>
          </w:tcPr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 xml:space="preserve">23 </w:t>
            </w: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02" w:rsidRPr="001216F3" w:rsidRDefault="003F2302" w:rsidP="003F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3">
              <w:rPr>
                <w:rFonts w:ascii="Times New Roman" w:hAnsi="Times New Roman" w:cs="Times New Roman"/>
                <w:b/>
              </w:rPr>
              <w:t>(782)</w:t>
            </w:r>
          </w:p>
        </w:tc>
      </w:tr>
    </w:tbl>
    <w:p w:rsidR="003F2302" w:rsidRPr="007F2192" w:rsidRDefault="003F2302" w:rsidP="003F2302">
      <w:pPr>
        <w:rPr>
          <w:b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74134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047"/>
        <w:gridCol w:w="210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7C69BA">
        <w:tc>
          <w:tcPr>
            <w:tcW w:w="6000" w:type="dxa"/>
            <w:vMerge w:val="restart"/>
            <w:shd w:val="clear" w:color="auto" w:fill="D9D9D9"/>
          </w:tcPr>
          <w:p w:rsidR="007C69BA" w:rsidRDefault="003C659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C69BA" w:rsidRDefault="003C6596">
            <w:r>
              <w:rPr>
                <w:b/>
              </w:rPr>
              <w:t>Учебный предмет</w:t>
            </w:r>
          </w:p>
        </w:tc>
        <w:tc>
          <w:tcPr>
            <w:tcW w:w="13167" w:type="dxa"/>
            <w:gridSpan w:val="19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C69BA">
        <w:tc>
          <w:tcPr>
            <w:tcW w:w="693" w:type="dxa"/>
            <w:vMerge/>
          </w:tcPr>
          <w:p w:rsidR="007C69BA" w:rsidRDefault="007C69BA"/>
        </w:tc>
        <w:tc>
          <w:tcPr>
            <w:tcW w:w="693" w:type="dxa"/>
            <w:vMerge/>
          </w:tcPr>
          <w:p w:rsidR="007C69BA" w:rsidRDefault="007C69BA"/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1д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3д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4г</w:t>
            </w:r>
          </w:p>
        </w:tc>
        <w:tc>
          <w:tcPr>
            <w:tcW w:w="0" w:type="dxa"/>
            <w:shd w:val="clear" w:color="auto" w:fill="D9D9D9"/>
          </w:tcPr>
          <w:p w:rsidR="007C69BA" w:rsidRDefault="003C6596">
            <w:pPr>
              <w:jc w:val="center"/>
            </w:pPr>
            <w:r>
              <w:rPr>
                <w:b/>
              </w:rPr>
              <w:t>4д</w:t>
            </w:r>
          </w:p>
        </w:tc>
      </w:tr>
      <w:tr w:rsidR="007C69BA">
        <w:tc>
          <w:tcPr>
            <w:tcW w:w="14553" w:type="dxa"/>
            <w:gridSpan w:val="21"/>
            <w:shd w:val="clear" w:color="auto" w:fill="FFFFB3"/>
          </w:tcPr>
          <w:p w:rsidR="007C69BA" w:rsidRDefault="003C659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C69BA">
        <w:tc>
          <w:tcPr>
            <w:tcW w:w="693" w:type="dxa"/>
            <w:vMerge w:val="restart"/>
          </w:tcPr>
          <w:p w:rsidR="007C69BA" w:rsidRDefault="003C6596">
            <w:r>
              <w:t>Русский язык и литературное чтение</w:t>
            </w:r>
          </w:p>
        </w:tc>
        <w:tc>
          <w:tcPr>
            <w:tcW w:w="693" w:type="dxa"/>
          </w:tcPr>
          <w:p w:rsidR="007C69BA" w:rsidRDefault="003C6596">
            <w:r>
              <w:t>Русский язык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5</w:t>
            </w:r>
          </w:p>
        </w:tc>
      </w:tr>
      <w:tr w:rsidR="007C69BA">
        <w:tc>
          <w:tcPr>
            <w:tcW w:w="693" w:type="dxa"/>
            <w:vMerge/>
          </w:tcPr>
          <w:p w:rsidR="007C69BA" w:rsidRDefault="007C69BA"/>
        </w:tc>
        <w:tc>
          <w:tcPr>
            <w:tcW w:w="693" w:type="dxa"/>
          </w:tcPr>
          <w:p w:rsidR="007C69BA" w:rsidRDefault="003C6596">
            <w:r>
              <w:t>Литературное чтение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</w:tr>
      <w:tr w:rsidR="007C69BA">
        <w:tc>
          <w:tcPr>
            <w:tcW w:w="693" w:type="dxa"/>
          </w:tcPr>
          <w:p w:rsidR="007C69BA" w:rsidRDefault="003C6596">
            <w:r>
              <w:t>Иностранный язык</w:t>
            </w:r>
          </w:p>
        </w:tc>
        <w:tc>
          <w:tcPr>
            <w:tcW w:w="693" w:type="dxa"/>
          </w:tcPr>
          <w:p w:rsidR="007C69BA" w:rsidRDefault="003C6596">
            <w:r>
              <w:t>Иностранный язык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</w:tr>
      <w:tr w:rsidR="007C69BA">
        <w:tc>
          <w:tcPr>
            <w:tcW w:w="693" w:type="dxa"/>
          </w:tcPr>
          <w:p w:rsidR="007C69BA" w:rsidRDefault="003C6596">
            <w:r>
              <w:t>Математика и информатика</w:t>
            </w:r>
          </w:p>
        </w:tc>
        <w:tc>
          <w:tcPr>
            <w:tcW w:w="693" w:type="dxa"/>
          </w:tcPr>
          <w:p w:rsidR="007C69BA" w:rsidRDefault="003C6596">
            <w:r>
              <w:t>Математика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4</w:t>
            </w:r>
          </w:p>
        </w:tc>
      </w:tr>
      <w:tr w:rsidR="007C69BA">
        <w:tc>
          <w:tcPr>
            <w:tcW w:w="693" w:type="dxa"/>
          </w:tcPr>
          <w:p w:rsidR="007C69BA" w:rsidRDefault="003C6596">
            <w:r>
              <w:t>Обществознание и естествознание ("окружающий мир")</w:t>
            </w:r>
          </w:p>
        </w:tc>
        <w:tc>
          <w:tcPr>
            <w:tcW w:w="693" w:type="dxa"/>
          </w:tcPr>
          <w:p w:rsidR="007C69BA" w:rsidRDefault="003C6596">
            <w:r>
              <w:t>Окружающий мир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</w:tr>
      <w:tr w:rsidR="007C69BA">
        <w:tc>
          <w:tcPr>
            <w:tcW w:w="693" w:type="dxa"/>
          </w:tcPr>
          <w:p w:rsidR="007C69BA" w:rsidRDefault="003C6596">
            <w:r>
              <w:t>Основы религиозных культур и светской этики</w:t>
            </w:r>
          </w:p>
        </w:tc>
        <w:tc>
          <w:tcPr>
            <w:tcW w:w="693" w:type="dxa"/>
          </w:tcPr>
          <w:p w:rsidR="007C69BA" w:rsidRDefault="003C6596">
            <w:r>
              <w:t>Основы религиозных культур и светской этики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</w:tr>
      <w:tr w:rsidR="007C69BA">
        <w:tc>
          <w:tcPr>
            <w:tcW w:w="693" w:type="dxa"/>
            <w:vMerge w:val="restart"/>
          </w:tcPr>
          <w:p w:rsidR="007C69BA" w:rsidRDefault="003C6596">
            <w:r>
              <w:t>Искусство</w:t>
            </w:r>
          </w:p>
        </w:tc>
        <w:tc>
          <w:tcPr>
            <w:tcW w:w="693" w:type="dxa"/>
          </w:tcPr>
          <w:p w:rsidR="007C69BA" w:rsidRDefault="003C6596">
            <w:r>
              <w:t>Изобразительное искусство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</w:tr>
      <w:tr w:rsidR="007C69BA">
        <w:tc>
          <w:tcPr>
            <w:tcW w:w="693" w:type="dxa"/>
            <w:vMerge/>
          </w:tcPr>
          <w:p w:rsidR="007C69BA" w:rsidRDefault="007C69BA"/>
        </w:tc>
        <w:tc>
          <w:tcPr>
            <w:tcW w:w="693" w:type="dxa"/>
          </w:tcPr>
          <w:p w:rsidR="007C69BA" w:rsidRDefault="003C6596">
            <w:r>
              <w:t>Музыка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</w:tr>
      <w:tr w:rsidR="007C69BA">
        <w:tc>
          <w:tcPr>
            <w:tcW w:w="693" w:type="dxa"/>
          </w:tcPr>
          <w:p w:rsidR="007C69BA" w:rsidRDefault="003C6596">
            <w:r>
              <w:t>Технология</w:t>
            </w:r>
          </w:p>
        </w:tc>
        <w:tc>
          <w:tcPr>
            <w:tcW w:w="693" w:type="dxa"/>
          </w:tcPr>
          <w:p w:rsidR="007C69BA" w:rsidRDefault="003C6596">
            <w:r>
              <w:t>Технология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</w:tr>
      <w:tr w:rsidR="007C69BA">
        <w:tc>
          <w:tcPr>
            <w:tcW w:w="693" w:type="dxa"/>
          </w:tcPr>
          <w:p w:rsidR="007C69BA" w:rsidRDefault="003C6596">
            <w:r>
              <w:t>Физическая культура</w:t>
            </w:r>
          </w:p>
        </w:tc>
        <w:tc>
          <w:tcPr>
            <w:tcW w:w="693" w:type="dxa"/>
          </w:tcPr>
          <w:p w:rsidR="007C69BA" w:rsidRDefault="003C6596">
            <w:r>
              <w:t>Физическая культура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2</w:t>
            </w:r>
          </w:p>
        </w:tc>
      </w:tr>
      <w:tr w:rsidR="007C69BA">
        <w:tc>
          <w:tcPr>
            <w:tcW w:w="1386" w:type="dxa"/>
            <w:gridSpan w:val="2"/>
            <w:shd w:val="clear" w:color="auto" w:fill="00FF00"/>
          </w:tcPr>
          <w:p w:rsidR="007C69BA" w:rsidRDefault="003C6596">
            <w:r>
              <w:t>Итого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20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20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20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20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20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22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22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22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22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22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22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22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22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22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</w:tr>
      <w:tr w:rsidR="007C69BA">
        <w:tc>
          <w:tcPr>
            <w:tcW w:w="14553" w:type="dxa"/>
            <w:gridSpan w:val="21"/>
            <w:shd w:val="clear" w:color="auto" w:fill="FFFFB3"/>
          </w:tcPr>
          <w:p w:rsidR="007C69BA" w:rsidRDefault="003C659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C69BA">
        <w:tc>
          <w:tcPr>
            <w:tcW w:w="1386" w:type="dxa"/>
            <w:gridSpan w:val="2"/>
            <w:shd w:val="clear" w:color="auto" w:fill="D9D9D9"/>
          </w:tcPr>
          <w:p w:rsidR="007C69BA" w:rsidRDefault="003C6596">
            <w:r>
              <w:rPr>
                <w:b/>
              </w:rPr>
              <w:t>Наименование учебного курса</w:t>
            </w:r>
          </w:p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  <w:tc>
          <w:tcPr>
            <w:tcW w:w="693" w:type="dxa"/>
            <w:shd w:val="clear" w:color="auto" w:fill="D9D9D9"/>
          </w:tcPr>
          <w:p w:rsidR="007C69BA" w:rsidRDefault="007C69BA"/>
        </w:tc>
      </w:tr>
      <w:tr w:rsidR="007C69BA">
        <w:tc>
          <w:tcPr>
            <w:tcW w:w="1386" w:type="dxa"/>
            <w:gridSpan w:val="2"/>
          </w:tcPr>
          <w:p w:rsidR="007C69BA" w:rsidRDefault="003C6596">
            <w:r>
              <w:t>занимательная математика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C69BA" w:rsidRDefault="003C6596">
            <w:pPr>
              <w:jc w:val="center"/>
            </w:pPr>
            <w:r>
              <w:t>0</w:t>
            </w:r>
          </w:p>
        </w:tc>
      </w:tr>
      <w:tr w:rsidR="007C69BA">
        <w:tc>
          <w:tcPr>
            <w:tcW w:w="1386" w:type="dxa"/>
            <w:gridSpan w:val="2"/>
            <w:shd w:val="clear" w:color="auto" w:fill="00FF00"/>
          </w:tcPr>
          <w:p w:rsidR="007C69BA" w:rsidRDefault="003C6596">
            <w:r>
              <w:t>Итого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0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0</w:t>
            </w:r>
          </w:p>
        </w:tc>
      </w:tr>
      <w:tr w:rsidR="007C69BA">
        <w:tc>
          <w:tcPr>
            <w:tcW w:w="1386" w:type="dxa"/>
            <w:gridSpan w:val="2"/>
            <w:shd w:val="clear" w:color="auto" w:fill="00FF00"/>
          </w:tcPr>
          <w:p w:rsidR="007C69BA" w:rsidRDefault="003C6596">
            <w:r>
              <w:t>ИТОГО недельная нагрузка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21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  <w:tc>
          <w:tcPr>
            <w:tcW w:w="693" w:type="dxa"/>
            <w:shd w:val="clear" w:color="auto" w:fill="00FF00"/>
          </w:tcPr>
          <w:p w:rsidR="007C69BA" w:rsidRDefault="003C6596">
            <w:pPr>
              <w:jc w:val="center"/>
            </w:pPr>
            <w:r>
              <w:t>23</w:t>
            </w:r>
          </w:p>
        </w:tc>
      </w:tr>
      <w:tr w:rsidR="007C69BA">
        <w:tc>
          <w:tcPr>
            <w:tcW w:w="1386" w:type="dxa"/>
            <w:gridSpan w:val="2"/>
            <w:shd w:val="clear" w:color="auto" w:fill="FCE3FC"/>
          </w:tcPr>
          <w:p w:rsidR="007C69BA" w:rsidRDefault="003C6596">
            <w:r>
              <w:t>Количество учебных недель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34</w:t>
            </w:r>
          </w:p>
        </w:tc>
      </w:tr>
      <w:tr w:rsidR="007C69BA">
        <w:tc>
          <w:tcPr>
            <w:tcW w:w="1386" w:type="dxa"/>
            <w:gridSpan w:val="2"/>
            <w:shd w:val="clear" w:color="auto" w:fill="FCE3FC"/>
          </w:tcPr>
          <w:p w:rsidR="007C69BA" w:rsidRDefault="003C6596">
            <w:r>
              <w:t>Всего часов в год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693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693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693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693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693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  <w:tc>
          <w:tcPr>
            <w:tcW w:w="693" w:type="dxa"/>
            <w:shd w:val="clear" w:color="auto" w:fill="FCE3FC"/>
          </w:tcPr>
          <w:p w:rsidR="007C69BA" w:rsidRDefault="003C6596">
            <w:pPr>
              <w:jc w:val="center"/>
            </w:pPr>
            <w:r>
              <w:t>782</w:t>
            </w:r>
          </w:p>
        </w:tc>
      </w:tr>
    </w:tbl>
    <w:p w:rsidR="003C6596" w:rsidRDefault="003C6596"/>
    <w:sectPr w:rsidR="003C659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999"/>
    <w:multiLevelType w:val="hybridMultilevel"/>
    <w:tmpl w:val="003C4506"/>
    <w:lvl w:ilvl="0" w:tplc="5762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870"/>
    <w:multiLevelType w:val="hybridMultilevel"/>
    <w:tmpl w:val="06229026"/>
    <w:lvl w:ilvl="0" w:tplc="829E6638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3C43AE">
      <w:numFmt w:val="bullet"/>
      <w:lvlText w:val=""/>
      <w:lvlJc w:val="left"/>
      <w:pPr>
        <w:ind w:left="54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00A5324">
      <w:numFmt w:val="bullet"/>
      <w:lvlText w:val="•"/>
      <w:lvlJc w:val="left"/>
      <w:pPr>
        <w:ind w:left="1623" w:hanging="428"/>
      </w:pPr>
      <w:rPr>
        <w:rFonts w:hint="default"/>
        <w:lang w:val="ru-RU" w:eastAsia="en-US" w:bidi="ar-SA"/>
      </w:rPr>
    </w:lvl>
    <w:lvl w:ilvl="3" w:tplc="04E2A6D8">
      <w:numFmt w:val="bullet"/>
      <w:lvlText w:val="•"/>
      <w:lvlJc w:val="left"/>
      <w:pPr>
        <w:ind w:left="2706" w:hanging="428"/>
      </w:pPr>
      <w:rPr>
        <w:rFonts w:hint="default"/>
        <w:lang w:val="ru-RU" w:eastAsia="en-US" w:bidi="ar-SA"/>
      </w:rPr>
    </w:lvl>
    <w:lvl w:ilvl="4" w:tplc="4C1891F8">
      <w:numFmt w:val="bullet"/>
      <w:lvlText w:val="•"/>
      <w:lvlJc w:val="left"/>
      <w:pPr>
        <w:ind w:left="3789" w:hanging="428"/>
      </w:pPr>
      <w:rPr>
        <w:rFonts w:hint="default"/>
        <w:lang w:val="ru-RU" w:eastAsia="en-US" w:bidi="ar-SA"/>
      </w:rPr>
    </w:lvl>
    <w:lvl w:ilvl="5" w:tplc="845AF130">
      <w:numFmt w:val="bullet"/>
      <w:lvlText w:val="•"/>
      <w:lvlJc w:val="left"/>
      <w:pPr>
        <w:ind w:left="4872" w:hanging="428"/>
      </w:pPr>
      <w:rPr>
        <w:rFonts w:hint="default"/>
        <w:lang w:val="ru-RU" w:eastAsia="en-US" w:bidi="ar-SA"/>
      </w:rPr>
    </w:lvl>
    <w:lvl w:ilvl="6" w:tplc="75B625DA">
      <w:numFmt w:val="bullet"/>
      <w:lvlText w:val="•"/>
      <w:lvlJc w:val="left"/>
      <w:pPr>
        <w:ind w:left="5956" w:hanging="428"/>
      </w:pPr>
      <w:rPr>
        <w:rFonts w:hint="default"/>
        <w:lang w:val="ru-RU" w:eastAsia="en-US" w:bidi="ar-SA"/>
      </w:rPr>
    </w:lvl>
    <w:lvl w:ilvl="7" w:tplc="7622983C">
      <w:numFmt w:val="bullet"/>
      <w:lvlText w:val="•"/>
      <w:lvlJc w:val="left"/>
      <w:pPr>
        <w:ind w:left="7039" w:hanging="428"/>
      </w:pPr>
      <w:rPr>
        <w:rFonts w:hint="default"/>
        <w:lang w:val="ru-RU" w:eastAsia="en-US" w:bidi="ar-SA"/>
      </w:rPr>
    </w:lvl>
    <w:lvl w:ilvl="8" w:tplc="C5DC0C54">
      <w:numFmt w:val="bullet"/>
      <w:lvlText w:val="•"/>
      <w:lvlJc w:val="left"/>
      <w:pPr>
        <w:ind w:left="8122" w:hanging="428"/>
      </w:pPr>
      <w:rPr>
        <w:rFonts w:hint="default"/>
        <w:lang w:val="ru-RU" w:eastAsia="en-US" w:bidi="ar-SA"/>
      </w:rPr>
    </w:lvl>
  </w:abstractNum>
  <w:abstractNum w:abstractNumId="2">
    <w:nsid w:val="1E2B0C7C"/>
    <w:multiLevelType w:val="hybridMultilevel"/>
    <w:tmpl w:val="669E240E"/>
    <w:lvl w:ilvl="0" w:tplc="5762D4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2679E8"/>
    <w:multiLevelType w:val="hybridMultilevel"/>
    <w:tmpl w:val="DCAEAB0C"/>
    <w:lvl w:ilvl="0" w:tplc="3D322342">
      <w:start w:val="1"/>
      <w:numFmt w:val="decimal"/>
      <w:lvlText w:val="%1)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CA4A83"/>
    <w:multiLevelType w:val="hybridMultilevel"/>
    <w:tmpl w:val="B27E3E5C"/>
    <w:lvl w:ilvl="0" w:tplc="E1F068D4">
      <w:numFmt w:val="bullet"/>
      <w:lvlText w:val="-"/>
      <w:lvlJc w:val="left"/>
      <w:pPr>
        <w:ind w:left="38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885948">
      <w:numFmt w:val="bullet"/>
      <w:lvlText w:val="•"/>
      <w:lvlJc w:val="left"/>
      <w:pPr>
        <w:ind w:left="1309" w:hanging="168"/>
      </w:pPr>
      <w:rPr>
        <w:rFonts w:hint="default"/>
        <w:lang w:val="ru-RU" w:eastAsia="en-US" w:bidi="ar-SA"/>
      </w:rPr>
    </w:lvl>
    <w:lvl w:ilvl="2" w:tplc="ABB8267A">
      <w:numFmt w:val="bullet"/>
      <w:lvlText w:val="•"/>
      <w:lvlJc w:val="left"/>
      <w:pPr>
        <w:ind w:left="2239" w:hanging="168"/>
      </w:pPr>
      <w:rPr>
        <w:rFonts w:hint="default"/>
        <w:lang w:val="ru-RU" w:eastAsia="en-US" w:bidi="ar-SA"/>
      </w:rPr>
    </w:lvl>
    <w:lvl w:ilvl="3" w:tplc="6880522A">
      <w:numFmt w:val="bullet"/>
      <w:lvlText w:val="•"/>
      <w:lvlJc w:val="left"/>
      <w:pPr>
        <w:ind w:left="3169" w:hanging="168"/>
      </w:pPr>
      <w:rPr>
        <w:rFonts w:hint="default"/>
        <w:lang w:val="ru-RU" w:eastAsia="en-US" w:bidi="ar-SA"/>
      </w:rPr>
    </w:lvl>
    <w:lvl w:ilvl="4" w:tplc="9B301E9C">
      <w:numFmt w:val="bullet"/>
      <w:lvlText w:val="•"/>
      <w:lvlJc w:val="left"/>
      <w:pPr>
        <w:ind w:left="4099" w:hanging="168"/>
      </w:pPr>
      <w:rPr>
        <w:rFonts w:hint="default"/>
        <w:lang w:val="ru-RU" w:eastAsia="en-US" w:bidi="ar-SA"/>
      </w:rPr>
    </w:lvl>
    <w:lvl w:ilvl="5" w:tplc="93E8ACDA">
      <w:numFmt w:val="bullet"/>
      <w:lvlText w:val="•"/>
      <w:lvlJc w:val="left"/>
      <w:pPr>
        <w:ind w:left="5029" w:hanging="168"/>
      </w:pPr>
      <w:rPr>
        <w:rFonts w:hint="default"/>
        <w:lang w:val="ru-RU" w:eastAsia="en-US" w:bidi="ar-SA"/>
      </w:rPr>
    </w:lvl>
    <w:lvl w:ilvl="6" w:tplc="BCA6AD70">
      <w:numFmt w:val="bullet"/>
      <w:lvlText w:val="•"/>
      <w:lvlJc w:val="left"/>
      <w:pPr>
        <w:ind w:left="5959" w:hanging="168"/>
      </w:pPr>
      <w:rPr>
        <w:rFonts w:hint="default"/>
        <w:lang w:val="ru-RU" w:eastAsia="en-US" w:bidi="ar-SA"/>
      </w:rPr>
    </w:lvl>
    <w:lvl w:ilvl="7" w:tplc="1CFEBCF0">
      <w:numFmt w:val="bullet"/>
      <w:lvlText w:val="•"/>
      <w:lvlJc w:val="left"/>
      <w:pPr>
        <w:ind w:left="6888" w:hanging="168"/>
      </w:pPr>
      <w:rPr>
        <w:rFonts w:hint="default"/>
        <w:lang w:val="ru-RU" w:eastAsia="en-US" w:bidi="ar-SA"/>
      </w:rPr>
    </w:lvl>
    <w:lvl w:ilvl="8" w:tplc="F1A6FA2A">
      <w:numFmt w:val="bullet"/>
      <w:lvlText w:val="•"/>
      <w:lvlJc w:val="left"/>
      <w:pPr>
        <w:ind w:left="7818" w:hanging="168"/>
      </w:pPr>
      <w:rPr>
        <w:rFonts w:hint="default"/>
        <w:lang w:val="ru-RU" w:eastAsia="en-US" w:bidi="ar-SA"/>
      </w:rPr>
    </w:lvl>
  </w:abstractNum>
  <w:abstractNum w:abstractNumId="9">
    <w:nsid w:val="6CC22C29"/>
    <w:multiLevelType w:val="hybridMultilevel"/>
    <w:tmpl w:val="D1927C66"/>
    <w:lvl w:ilvl="0" w:tplc="C16A9724">
      <w:start w:val="1"/>
      <w:numFmt w:val="decimal"/>
      <w:lvlText w:val="%1."/>
      <w:lvlJc w:val="left"/>
      <w:pPr>
        <w:ind w:left="8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9C3714"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2" w:tplc="48A40B16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3" w:tplc="8A985F8E"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4" w:tplc="427881F6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5" w:tplc="406038DE">
      <w:numFmt w:val="bullet"/>
      <w:lvlText w:val="•"/>
      <w:lvlJc w:val="left"/>
      <w:pPr>
        <w:ind w:left="5564" w:hanging="708"/>
      </w:pPr>
      <w:rPr>
        <w:rFonts w:hint="default"/>
        <w:lang w:val="ru-RU" w:eastAsia="en-US" w:bidi="ar-SA"/>
      </w:rPr>
    </w:lvl>
    <w:lvl w:ilvl="6" w:tplc="1D98BB12">
      <w:numFmt w:val="bullet"/>
      <w:lvlText w:val="•"/>
      <w:lvlJc w:val="left"/>
      <w:pPr>
        <w:ind w:left="6509" w:hanging="708"/>
      </w:pPr>
      <w:rPr>
        <w:rFonts w:hint="default"/>
        <w:lang w:val="ru-RU" w:eastAsia="en-US" w:bidi="ar-SA"/>
      </w:rPr>
    </w:lvl>
    <w:lvl w:ilvl="7" w:tplc="2F2C3558">
      <w:numFmt w:val="bullet"/>
      <w:lvlText w:val="•"/>
      <w:lvlJc w:val="left"/>
      <w:pPr>
        <w:ind w:left="7454" w:hanging="708"/>
      </w:pPr>
      <w:rPr>
        <w:rFonts w:hint="default"/>
        <w:lang w:val="ru-RU" w:eastAsia="en-US" w:bidi="ar-SA"/>
      </w:rPr>
    </w:lvl>
    <w:lvl w:ilvl="8" w:tplc="0082F3CA">
      <w:numFmt w:val="bullet"/>
      <w:lvlText w:val="•"/>
      <w:lvlJc w:val="left"/>
      <w:pPr>
        <w:ind w:left="8399" w:hanging="708"/>
      </w:pPr>
      <w:rPr>
        <w:rFonts w:hint="default"/>
        <w:lang w:val="ru-RU" w:eastAsia="en-US" w:bidi="ar-SA"/>
      </w:rPr>
    </w:lvl>
  </w:abstractNum>
  <w:abstractNum w:abstractNumId="1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8444A"/>
    <w:rsid w:val="000A07A9"/>
    <w:rsid w:val="000B469C"/>
    <w:rsid w:val="000C3476"/>
    <w:rsid w:val="000C679F"/>
    <w:rsid w:val="000F4598"/>
    <w:rsid w:val="0010613A"/>
    <w:rsid w:val="00112D88"/>
    <w:rsid w:val="001216F3"/>
    <w:rsid w:val="001440F4"/>
    <w:rsid w:val="0015448F"/>
    <w:rsid w:val="00174ABA"/>
    <w:rsid w:val="001A682B"/>
    <w:rsid w:val="001A68E1"/>
    <w:rsid w:val="001A75C4"/>
    <w:rsid w:val="001A779A"/>
    <w:rsid w:val="001B1213"/>
    <w:rsid w:val="001B4302"/>
    <w:rsid w:val="001C329F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6596"/>
    <w:rsid w:val="003C7983"/>
    <w:rsid w:val="003E0864"/>
    <w:rsid w:val="003E617D"/>
    <w:rsid w:val="003F2302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32145"/>
    <w:rsid w:val="00543B77"/>
    <w:rsid w:val="005444F1"/>
    <w:rsid w:val="00564E8B"/>
    <w:rsid w:val="005927D8"/>
    <w:rsid w:val="005B15BC"/>
    <w:rsid w:val="0060734B"/>
    <w:rsid w:val="00613F43"/>
    <w:rsid w:val="0061648B"/>
    <w:rsid w:val="00620C9A"/>
    <w:rsid w:val="00641000"/>
    <w:rsid w:val="006560B5"/>
    <w:rsid w:val="00665E27"/>
    <w:rsid w:val="00695A0A"/>
    <w:rsid w:val="006A6072"/>
    <w:rsid w:val="006B6902"/>
    <w:rsid w:val="006C21C9"/>
    <w:rsid w:val="006D6035"/>
    <w:rsid w:val="006E1004"/>
    <w:rsid w:val="007031A8"/>
    <w:rsid w:val="00726C01"/>
    <w:rsid w:val="0074134A"/>
    <w:rsid w:val="00752EAB"/>
    <w:rsid w:val="00771952"/>
    <w:rsid w:val="007749BC"/>
    <w:rsid w:val="00787163"/>
    <w:rsid w:val="007B5622"/>
    <w:rsid w:val="007B7A80"/>
    <w:rsid w:val="007C4D43"/>
    <w:rsid w:val="007C69BA"/>
    <w:rsid w:val="007E7965"/>
    <w:rsid w:val="00806306"/>
    <w:rsid w:val="0081324A"/>
    <w:rsid w:val="008448FF"/>
    <w:rsid w:val="008632FA"/>
    <w:rsid w:val="008829BA"/>
    <w:rsid w:val="00890C96"/>
    <w:rsid w:val="008B4198"/>
    <w:rsid w:val="00943325"/>
    <w:rsid w:val="00963708"/>
    <w:rsid w:val="0099304C"/>
    <w:rsid w:val="00996DF6"/>
    <w:rsid w:val="009B229E"/>
    <w:rsid w:val="009B6A45"/>
    <w:rsid w:val="009C5543"/>
    <w:rsid w:val="009F18D3"/>
    <w:rsid w:val="009F4C94"/>
    <w:rsid w:val="00A139CB"/>
    <w:rsid w:val="00A227C0"/>
    <w:rsid w:val="00A5435E"/>
    <w:rsid w:val="00A76A07"/>
    <w:rsid w:val="00A77598"/>
    <w:rsid w:val="00A96C90"/>
    <w:rsid w:val="00AB3E28"/>
    <w:rsid w:val="00AB6EA5"/>
    <w:rsid w:val="00AD13F5"/>
    <w:rsid w:val="00AF55C5"/>
    <w:rsid w:val="00B078E7"/>
    <w:rsid w:val="00B35FD1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35301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A384C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C280C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544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4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Body Text"/>
    <w:basedOn w:val="a"/>
    <w:link w:val="ad"/>
    <w:uiPriority w:val="1"/>
    <w:qFormat/>
    <w:rsid w:val="005444F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444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2023-09-12T11:07:00Z</cp:lastPrinted>
  <dcterms:created xsi:type="dcterms:W3CDTF">2023-04-17T10:52:00Z</dcterms:created>
  <dcterms:modified xsi:type="dcterms:W3CDTF">2023-09-28T11:42:00Z</dcterms:modified>
</cp:coreProperties>
</file>