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765" w:rsidRDefault="00F12C94">
      <w:r w:rsidRPr="00F12C94">
        <w:rPr>
          <w:noProof/>
          <w:lang w:eastAsia="ru-RU"/>
        </w:rPr>
        <w:drawing>
          <wp:inline distT="0" distB="0" distL="0" distR="0">
            <wp:extent cx="5940425" cy="9063075"/>
            <wp:effectExtent l="0" t="0" r="3175" b="5080"/>
            <wp:docPr id="1" name="Рисунок 1" descr="C:\Users\User\Desktop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94" w:rsidRPr="00F12C94" w:rsidRDefault="00F12C94" w:rsidP="00F12C94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 постановлением главного санитарного врача от 28.01.2021 № 2;</w:t>
      </w:r>
    </w:p>
    <w:p w:rsidR="00F12C94" w:rsidRPr="00F12C94" w:rsidRDefault="00F12C94" w:rsidP="00F12C94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и локальными нормативными актами школы.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В положении используются следующие понятия: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1.3.1. </w:t>
      </w:r>
      <w:r w:rsidRPr="00F12C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Дистанционное обучение</w:t>
      </w: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организация образовательной деятельности с применением дистанционных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1.3.2. </w:t>
      </w:r>
      <w:r w:rsidRPr="00F12C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Платформа дистанционного обучения</w:t>
      </w: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– ПДО) – информационная система, предназначенная для планирования, проведения и управления учебными мероприятиями в рамках дистанционного обучения. ПДО должна обеспечивать идентификацию личности обучающегося, выбор способа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При реализации образовательных программ, в том числе адаптированных, с применением электронного обучения,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образовательных программ в полном объеме независимо от их мест нахождения, в которой имеется доступ к сети Интернет, как на территории Школы, так и за ее пределами</w:t>
      </w:r>
    </w:p>
    <w:p w:rsidR="00F12C94" w:rsidRPr="00F12C94" w:rsidRDefault="00F12C94" w:rsidP="00F12C94">
      <w:pPr>
        <w:spacing w:after="200" w:line="276" w:lineRule="auto"/>
        <w:jc w:val="center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ДИСТАНЦИОННОГО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ОБУЧЕНИЯ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ШКОЛЕ</w:t>
      </w:r>
    </w:p>
    <w:p w:rsidR="00F12C94" w:rsidRPr="00F12C94" w:rsidRDefault="00F12C94" w:rsidP="00F12C94">
      <w:pPr>
        <w:spacing w:after="200" w:line="276" w:lineRule="auto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Дистанционное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применяется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основных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начального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основного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среднего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образования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дополнительного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образования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2C94" w:rsidRPr="00F12C94" w:rsidRDefault="00F12C94" w:rsidP="00F12C94">
      <w:pPr>
        <w:spacing w:after="200" w:line="276" w:lineRule="auto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Выбор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предметов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дистанционного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изучения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родителями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законными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представителями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согласованию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директором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мнения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педагогического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совета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2C94" w:rsidRPr="00F12C94" w:rsidRDefault="00F12C94" w:rsidP="00F12C94">
      <w:pPr>
        <w:spacing w:after="200" w:line="276" w:lineRule="auto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Согласие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дистанционное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оформляется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форме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заявления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родителя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законного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представителя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F12C94" w:rsidRPr="00F12C94" w:rsidRDefault="00F12C94" w:rsidP="00F12C94">
      <w:pPr>
        <w:spacing w:after="200" w:line="276" w:lineRule="auto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числе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адаптированных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применением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электронного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дистанционных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технологий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периода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обеспечен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индивидуальным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авторизированным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доступом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совокупности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информационных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электронных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ресурсов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информационных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технологий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соответствующих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технологических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средств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обеспечивающих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освоение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полном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объеме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независимо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мест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нахождения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которой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имеется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доступ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сети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интернет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территории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пределами</w:t>
      </w:r>
      <w:r w:rsidRPr="00F12C94"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Для обеспечения дистанционного обучения школа:</w:t>
      </w:r>
    </w:p>
    <w:p w:rsidR="00F12C94" w:rsidRPr="00F12C94" w:rsidRDefault="00F12C94" w:rsidP="00F12C9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F12C94" w:rsidRPr="00F12C94" w:rsidRDefault="00F12C94" w:rsidP="00F12C9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</w:t>
      </w:r>
    </w:p>
    <w:p w:rsidR="00F12C94" w:rsidRPr="00F12C94" w:rsidRDefault="00F12C94" w:rsidP="00F12C9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:rsidR="00F12C94" w:rsidRPr="00F12C94" w:rsidRDefault="00F12C94" w:rsidP="00F12C94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контроль процесса дистанционного обучения, анализ и учет результатов дистанционного обучения.</w:t>
      </w:r>
    </w:p>
    <w:p w:rsidR="00F12C94" w:rsidRPr="00F12C94" w:rsidRDefault="00F12C94" w:rsidP="00F12C94">
      <w:pPr>
        <w:spacing w:before="100" w:beforeAutospacing="1" w:after="100" w:afterAutospacing="1"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При реализации основных общеобразовательных программ с применением электронного обучения </w:t>
      </w:r>
      <w:proofErr w:type="gramStart"/>
      <w:r w:rsidRPr="00F12C94">
        <w:rPr>
          <w:rFonts w:ascii="Times New Roman" w:eastAsia="Times New Roman" w:hAnsi="Times New Roman" w:cs="Times New Roman"/>
          <w:sz w:val="24"/>
          <w:szCs w:val="24"/>
          <w:lang w:eastAsia="ru-RU"/>
        </w:rPr>
        <w:t>и  дистанционных</w:t>
      </w:r>
      <w:proofErr w:type="gramEnd"/>
      <w:r w:rsidRPr="00F12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технологий, предусматривающих обработку персональных данных обучающихся, МАОУ «СОШ №10» использует государственные информационные системы (далее – ГИС), создаваемые, модернизируемые и эксплуатируемые для реализации указанных образовательных программ - обеспечивает защиту сведений, составляющих государственную или иную охраняемую законом тайну. В образовательной организации для дистанционного обучения используется платформа информационного портала «ЭПОС.ШКОЛА».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Чтобы обучающийся мог участвовать в дистанционном обучении, ему следует придерживаться следующего регламента: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2.6.1. Зарегистрироваться на ПДО.</w:t>
      </w:r>
    </w:p>
    <w:p w:rsidR="00F12C94" w:rsidRPr="00F12C94" w:rsidRDefault="00F12C94" w:rsidP="00F12C94">
      <w:pPr>
        <w:keepNext/>
        <w:keepLines/>
        <w:shd w:val="clear" w:color="auto" w:fill="FFFFFF"/>
        <w:spacing w:after="255" w:line="300" w:lineRule="atLeas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2C94">
        <w:rPr>
          <w:rFonts w:ascii="Times New Roman" w:eastAsiaTheme="majorEastAsia" w:hAnsi="Times New Roman" w:cstheme="majorBidi"/>
          <w:color w:val="000000"/>
          <w:sz w:val="24"/>
          <w:szCs w:val="24"/>
          <w:lang w:eastAsia="ru-RU"/>
        </w:rPr>
        <w:t>2.6.2. Заходить каждый день на ПДО в соответствии с расписанием, которое отображается в электронном дневнике). В ПДО выкладываются обучающие материалы учителя и задания для самостоятельной работы, а также материалы электронных образовательных ресурсов, допущенных к использованию Министерством просвещения РФ (</w:t>
      </w:r>
      <w:r w:rsidRPr="00F12C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просвещения РФ от 2 августа 2022 г. № 653 “Об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образования”).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2.6.3. Выполнять задания по указаниям учителя и в срок, который учитель установил.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2.6.4. 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2.6.5.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2.6.6. Учитель обязан заблаговременно сообщать обучающимся и родителям (законным представителям) через электронный </w:t>
      </w:r>
      <w:proofErr w:type="gramStart"/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дневник  (</w:t>
      </w:r>
      <w:proofErr w:type="gramEnd"/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электронную почту, сотовую связь, мессенджеры) о проведении видеоконференции, другого электронного занятия, в котором принимает личное участие.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Учитель обязан проверять выполненные обучающимися задания, комментировать их и давать в другой форме обратную связь обучающимся и родителям (законным представителям).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ТРЕБОВАНИЯ К ОРГАНИЗАЦИИ УЧЕБНОЙ ДЕЯТЕЛЬНОСТИ И СОСТАВЛЕНИЮ РАСПИСАНИЯ НА ДИСТАНЦИОННОМ ОБУЧЕНИИ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Использование средств электронного обучения (ЭСО) осуществляется при наличии документов об оценке (подтверждении) соответствия. 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Во время дистанционного обучения обучающимся запрещено использовать более двух ЭСО одновременно, а также использовать мобильные телефоны в образовательных целях.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Обучающимся начальных классов разрешается использовать ноутбуки только с дополнительной клавиатурой.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Рабочие места пользователей персональных ЭСО должны обеспечивать зрительную дистанцию до экрана не менее 50 см. Использование планшетов предполагает их размещение на столе под углом наклона 30°.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Непрерывная и суммарная продолжительность использования различных типов ЭСО на занятиях должна соответствовать гигиеническим нормативам.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Классный руководитель информирует родителей о необходимости правильного оформления учебного места и использования ЭСО обучающимися на дистанционном обучении в соответствии с санитарными правилами и гигиеническими нормативами.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Расписание занятий составляется с учетом дневной и недельной динамики умственной работоспособности обучающихся и трудности учебных предметов. Обучение заканчивается не позднее 18:00. Продолжительность урока не превышает 30 минут.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ПОРЯДОК ОКАЗАНИЯ МЕТОДИЧЕСКОЙ ПОМОЩИ ОБУЧАЮЩИМСЯ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Расписание индивидуальных и коллективных консультаций составляется учителем и направляется через ПДО, электронный дневник или электронную почту (сотовую связь, мессенджеры) не позднее чем за один день до консультации.</w:t>
      </w:r>
    </w:p>
    <w:p w:rsidR="00F12C94" w:rsidRPr="00F12C94" w:rsidRDefault="00F12C94" w:rsidP="00F12C94">
      <w:pPr>
        <w:spacing w:after="200" w:line="276" w:lineRule="auto"/>
        <w:jc w:val="center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ОСУЩЕСТВЛЕНИЯ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ТЕКУЩЕГО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ИТОГОВОГО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КОНТРОЛЯ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РЕЗУЛЬТАТОВ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ДИСТАНЦИОННОГО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12C94">
        <w:rPr>
          <w:rFonts w:ascii="Calibri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ОБУЧЕНИЯ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школы.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Оценивание </w:t>
      </w:r>
      <w:proofErr w:type="gramStart"/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 достижений</w:t>
      </w:r>
      <w:proofErr w:type="gramEnd"/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при дистанционном обучении осуществляется в соответствии с системой оценивания, применяемой в школе.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Отметки, полученные обучающимися за выполненные задания при дистанционном обучении, заносятся в электронный журнал.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Результаты учебной деятельности обучающихся при дистанционном обучении учитываются и хранятся в школьной документации.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учителем.</w:t>
      </w:r>
    </w:p>
    <w:p w:rsidR="00F12C94" w:rsidRPr="00F12C94" w:rsidRDefault="00F12C94" w:rsidP="00F12C9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школы.</w:t>
      </w:r>
    </w:p>
    <w:p w:rsidR="00F12C94" w:rsidRPr="00F12C94" w:rsidRDefault="00F12C94" w:rsidP="00F12C94">
      <w:pPr>
        <w:spacing w:after="200" w:line="276" w:lineRule="auto"/>
        <w:jc w:val="right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2C94" w:rsidRPr="00F12C94" w:rsidRDefault="00F12C94" w:rsidP="00F12C94">
      <w:pPr>
        <w:spacing w:after="200" w:line="276" w:lineRule="auto"/>
        <w:jc w:val="right"/>
        <w:rPr>
          <w:rFonts w:ascii="Calibri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2C94" w:rsidRDefault="00F12C94">
      <w:bookmarkStart w:id="0" w:name="_GoBack"/>
      <w:bookmarkEnd w:id="0"/>
    </w:p>
    <w:sectPr w:rsidR="00F1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390E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EF55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94"/>
    <w:rsid w:val="00384765"/>
    <w:rsid w:val="00F1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9FDD2-4C87-4F28-BC45-88F36172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2023-07-07T08:22:00Z</dcterms:created>
  <dcterms:modified xsi:type="dcterms:W3CDTF">2023-07-07T08:24:00Z</dcterms:modified>
</cp:coreProperties>
</file>