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0" w:rsidRDefault="00F058E8">
      <w:r w:rsidRPr="00F058E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4B1EAC1" wp14:editId="2887C867">
            <wp:extent cx="6357048" cy="8472668"/>
            <wp:effectExtent l="0" t="0" r="5715" b="5080"/>
            <wp:docPr id="1" name="Рисунок 1" descr="G:\5А\программы ИЗО\ФОС ИЗО 6-8 кл\IMG_20221106_11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86" cy="84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E8" w:rsidRDefault="00F058E8"/>
    <w:p w:rsidR="00F058E8" w:rsidRDefault="00F058E8"/>
    <w:p w:rsidR="00F058E8" w:rsidRDefault="00F058E8"/>
    <w:p w:rsidR="00C3647A" w:rsidRDefault="00C3647A"/>
    <w:p w:rsidR="00F058E8" w:rsidRDefault="00F058E8" w:rsidP="00F05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C3647A" w:rsidRPr="00F058E8" w:rsidRDefault="00C3647A" w:rsidP="00F058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1.Пояснительная записка                                                                                           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8E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1.1. общая характеристика учебного предмета «Изобразительное искусство»    3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1.2 цели и задачи изучения учебного предмета «Изобразительное искусство»  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2.Особенности отбора и адаптации учебного предмета 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                                                                      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          4</w:t>
      </w: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3. Виды деятельности </w:t>
      </w:r>
      <w:proofErr w:type="gramStart"/>
      <w:r w:rsidRPr="00F058E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 с ЗПР, обусловленные особыми 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потребностями и обеспечивающие осмысленное освоение </w:t>
      </w:r>
      <w:proofErr w:type="gramStart"/>
      <w:r w:rsidRPr="00F058E8">
        <w:rPr>
          <w:rFonts w:ascii="Times New Roman" w:eastAsia="Calibri" w:hAnsi="Times New Roman" w:cs="Times New Roman"/>
          <w:sz w:val="28"/>
          <w:szCs w:val="28"/>
        </w:rPr>
        <w:t>содержании</w:t>
      </w:r>
      <w:proofErr w:type="gramEnd"/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 образования по предмету «Изобразительное искусство»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                5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4.Место учебного предмета «Изобразительное искусство»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6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5.Содержание учебного предмета «Изобразительное искусство»  </w:t>
      </w:r>
      <w:r w:rsidR="00C3647A">
        <w:rPr>
          <w:rFonts w:ascii="Times New Roman" w:eastAsia="Calibri" w:hAnsi="Times New Roman" w:cs="Times New Roman"/>
          <w:sz w:val="28"/>
          <w:szCs w:val="28"/>
        </w:rPr>
        <w:t xml:space="preserve">                       6</w:t>
      </w:r>
    </w:p>
    <w:p w:rsidR="00F058E8" w:rsidRPr="00F058E8" w:rsidRDefault="00F058E8" w:rsidP="00C36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6. Контрольно-измерительные материалы. 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8</w:t>
      </w:r>
    </w:p>
    <w:p w:rsidR="00F058E8" w:rsidRPr="00F058E8" w:rsidRDefault="00F058E8" w:rsidP="00C36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7. ПЛАНИРУЕМЫЕ РЕЗУЛЬТАТЫ ОСВОЕНИЯ УЧЕБНОГО ПРЕДМЕТА 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НА УРОВНЕ ОСНОВНОГО </w:t>
      </w:r>
    </w:p>
    <w:p w:rsidR="00F058E8" w:rsidRPr="00F058E8" w:rsidRDefault="00F058E8" w:rsidP="00C364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11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7.1.Личностные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11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 xml:space="preserve">7.2 </w:t>
      </w:r>
      <w:proofErr w:type="spellStart"/>
      <w:r w:rsidRPr="00F058E8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13      </w:t>
      </w:r>
    </w:p>
    <w:p w:rsidR="00F058E8" w:rsidRP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7.3. Предметные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16</w:t>
      </w:r>
    </w:p>
    <w:p w:rsidR="00F058E8" w:rsidRDefault="00F058E8" w:rsidP="00F058E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sz w:val="28"/>
          <w:szCs w:val="28"/>
        </w:rPr>
        <w:t>8. Тематическое планирование по предме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ту «Изобразительное искусство»      18 </w:t>
      </w: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9.Критерии оценивания по предмету 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    </w:t>
      </w:r>
      <w:r w:rsidR="00EC7A3A">
        <w:rPr>
          <w:rFonts w:ascii="Times New Roman" w:eastAsia="Calibri" w:hAnsi="Times New Roman" w:cs="Times New Roman"/>
          <w:sz w:val="28"/>
          <w:szCs w:val="28"/>
        </w:rPr>
        <w:t xml:space="preserve">            32</w:t>
      </w:r>
    </w:p>
    <w:p w:rsidR="00E10B21" w:rsidRPr="00E10B21" w:rsidRDefault="00E10B21" w:rsidP="00E10B21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10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10. </w:t>
      </w:r>
      <w:r w:rsidRPr="00E10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Материально </w:t>
      </w:r>
      <w:proofErr w:type="gramStart"/>
      <w:r w:rsidRPr="00E10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–т</w:t>
      </w:r>
      <w:proofErr w:type="gramEnd"/>
      <w:r w:rsidRPr="00E10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ехническое обеспечение образовательного процесса   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</w:t>
      </w:r>
      <w:r w:rsidRPr="00E10B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34</w:t>
      </w:r>
    </w:p>
    <w:p w:rsidR="00EC7A3A" w:rsidRPr="00E10B21" w:rsidRDefault="00E10B21" w:rsidP="00E10B21">
      <w:pPr>
        <w:widowControl w:val="0"/>
        <w:autoSpaceDE w:val="0"/>
        <w:autoSpaceDN w:val="0"/>
        <w:spacing w:before="66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0B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11. </w:t>
      </w:r>
      <w:r w:rsidRPr="00E10B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Учебно-методическое обеспечение образовательного процесса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Pr="00E10B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34</w:t>
      </w:r>
    </w:p>
    <w:p w:rsidR="00F058E8" w:rsidRPr="00E10B21" w:rsidRDefault="00F058E8"/>
    <w:p w:rsidR="00F058E8" w:rsidRPr="00E10B21" w:rsidRDefault="00F058E8"/>
    <w:p w:rsidR="00F058E8" w:rsidRDefault="00F058E8"/>
    <w:p w:rsidR="00F058E8" w:rsidRDefault="00F058E8"/>
    <w:p w:rsidR="00C3647A" w:rsidRDefault="00C3647A"/>
    <w:p w:rsidR="00C3647A" w:rsidRDefault="00C3647A"/>
    <w:p w:rsidR="00C3647A" w:rsidRDefault="00C3647A"/>
    <w:p w:rsidR="00C3647A" w:rsidRDefault="00C3647A" w:rsidP="00C364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B21" w:rsidRDefault="00E10B21" w:rsidP="00C364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B21" w:rsidRDefault="00E10B21" w:rsidP="00C364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647A" w:rsidRDefault="00F058E8" w:rsidP="00C364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</w:t>
      </w:r>
      <w:r w:rsidRPr="00F05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  <w:r w:rsidRPr="00F05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C3647A" w:rsidRDefault="00C3647A" w:rsidP="00C3647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47A" w:rsidRPr="00C3647A" w:rsidRDefault="00F058E8" w:rsidP="00C3647A">
      <w:pPr>
        <w:pStyle w:val="a7"/>
        <w:numPr>
          <w:ilvl w:val="1"/>
          <w:numId w:val="4"/>
        </w:numPr>
        <w:jc w:val="center"/>
        <w:outlineLvl w:val="0"/>
        <w:rPr>
          <w:b/>
          <w:spacing w:val="-9"/>
          <w:sz w:val="28"/>
          <w:szCs w:val="28"/>
        </w:rPr>
      </w:pPr>
      <w:r w:rsidRPr="00C3647A">
        <w:rPr>
          <w:b/>
          <w:sz w:val="28"/>
          <w:szCs w:val="28"/>
        </w:rPr>
        <w:t>ОБЩАЯ</w:t>
      </w:r>
      <w:r w:rsidRPr="00C3647A">
        <w:rPr>
          <w:b/>
          <w:spacing w:val="-9"/>
          <w:sz w:val="28"/>
          <w:szCs w:val="28"/>
        </w:rPr>
        <w:t xml:space="preserve"> </w:t>
      </w:r>
      <w:r w:rsidRPr="00C3647A">
        <w:rPr>
          <w:b/>
          <w:sz w:val="28"/>
          <w:szCs w:val="28"/>
        </w:rPr>
        <w:t>ХАРАКТЕРИСТИКА</w:t>
      </w:r>
      <w:r w:rsidRPr="00C3647A">
        <w:rPr>
          <w:b/>
          <w:spacing w:val="-9"/>
          <w:sz w:val="28"/>
          <w:szCs w:val="28"/>
        </w:rPr>
        <w:t xml:space="preserve"> </w:t>
      </w:r>
    </w:p>
    <w:p w:rsidR="00F058E8" w:rsidRDefault="00C3647A" w:rsidP="00C3647A">
      <w:pPr>
        <w:pStyle w:val="a7"/>
        <w:ind w:left="720" w:firstLine="0"/>
        <w:jc w:val="center"/>
        <w:rPr>
          <w:rFonts w:eastAsia="Calibri"/>
          <w:b/>
          <w:sz w:val="28"/>
          <w:szCs w:val="28"/>
        </w:rPr>
      </w:pPr>
      <w:r w:rsidRPr="00F058E8">
        <w:rPr>
          <w:rFonts w:eastAsia="Calibri"/>
          <w:b/>
          <w:sz w:val="28"/>
          <w:szCs w:val="28"/>
        </w:rPr>
        <w:t>учебного предмета «Изобразительное искусство»</w:t>
      </w:r>
    </w:p>
    <w:p w:rsidR="00C3647A" w:rsidRPr="00F058E8" w:rsidRDefault="00C3647A" w:rsidP="00C3647A">
      <w:pPr>
        <w:pStyle w:val="a7"/>
        <w:ind w:left="720" w:firstLine="0"/>
        <w:jc w:val="center"/>
        <w:rPr>
          <w:rFonts w:eastAsia="Calibri"/>
          <w:b/>
          <w:sz w:val="28"/>
          <w:szCs w:val="28"/>
        </w:rPr>
      </w:pP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 Изобразительное искусство как школьная дисциплина имеет интегративный характер, так как включает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основы разных видов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 искусств: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живописи, графики, скульптуры,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дизайна,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фотографии, функции художественного изображения в зрелищных и экранных искусствах.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Основные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деятельность, зрительское восприятие произведений искусства и эстетическое наблюдение окружающего мира.</w:t>
      </w:r>
    </w:p>
    <w:p w:rsidR="00C3647A" w:rsidRDefault="00F058E8" w:rsidP="00C3647A">
      <w:pPr>
        <w:widowControl w:val="0"/>
        <w:autoSpaceDE w:val="0"/>
        <w:autoSpaceDN w:val="0"/>
        <w:spacing w:before="119" w:after="0" w:line="2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Основная цель — развитие визуально-пространственного мышления учащихся как формы эмоционально-ценностного,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C3647A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="00C3647A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="00C3647A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C3647A" w:rsidRPr="00F058E8">
        <w:rPr>
          <w:rFonts w:ascii="Times New Roman" w:eastAsia="Times New Roman" w:hAnsi="Times New Roman" w:cs="Times New Roman"/>
          <w:sz w:val="28"/>
          <w:szCs w:val="28"/>
        </w:rPr>
        <w:t>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058E8" w:rsidRDefault="00C3647A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3647A" w:rsidRDefault="00C3647A" w:rsidP="00C3647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647A" w:rsidRPr="00C3647A" w:rsidRDefault="00C3647A" w:rsidP="00C3647A">
      <w:pPr>
        <w:widowControl w:val="0"/>
        <w:autoSpaceDE w:val="0"/>
        <w:autoSpaceDN w:val="0"/>
        <w:spacing w:before="119" w:after="0" w:line="292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1.2 цели и задачи изучения учебного предмета «Изобразительное искусство»</w:t>
      </w:r>
    </w:p>
    <w:p w:rsidR="00F058E8" w:rsidRPr="00F058E8" w:rsidRDefault="00C3647A" w:rsidP="00F058E8">
      <w:pPr>
        <w:widowControl w:val="0"/>
        <w:autoSpaceDE w:val="0"/>
        <w:autoSpaceDN w:val="0"/>
        <w:spacing w:before="118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="00F058E8" w:rsidRPr="00F058E8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искусств: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единую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художественно-творческую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восприятие произведений искусства и художественно-эстетическое освоение окружающей действительности.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Художественное развитие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материалами.</w:t>
      </w:r>
    </w:p>
    <w:p w:rsidR="00F058E8" w:rsidRPr="00F058E8" w:rsidRDefault="00C3647A" w:rsidP="00F058E8">
      <w:pPr>
        <w:widowControl w:val="0"/>
        <w:autoSpaceDE w:val="0"/>
        <w:autoSpaceDN w:val="0"/>
        <w:spacing w:before="1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F058E8" w:rsidRPr="00F058E8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="00F058E8" w:rsidRPr="00F058E8">
        <w:rPr>
          <w:rFonts w:ascii="Times New Roman" w:eastAsia="Times New Roman" w:hAnsi="Times New Roman" w:cs="Times New Roman"/>
          <w:b/>
          <w:spacing w:val="49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«Декоративно-прикладное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="00F058E8"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F058E8" w:rsidRPr="00F058E8" w:rsidRDefault="00C3647A" w:rsidP="00F058E8">
      <w:pPr>
        <w:widowControl w:val="0"/>
        <w:autoSpaceDE w:val="0"/>
        <w:autoSpaceDN w:val="0"/>
        <w:spacing w:before="60" w:after="0" w:line="292" w:lineRule="auto"/>
        <w:ind w:right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F058E8"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="00F058E8"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духовных ценностей,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общества;</w:t>
      </w:r>
    </w:p>
    <w:p w:rsidR="00F058E8" w:rsidRPr="00F058E8" w:rsidRDefault="00C3647A" w:rsidP="00C3647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художественной культуре во всём многообразии её видов;</w:t>
      </w:r>
    </w:p>
    <w:p w:rsidR="00F058E8" w:rsidRPr="00F058E8" w:rsidRDefault="00C3647A" w:rsidP="00C3647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эстетического видения и преобразования мира; приобретение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 w:rsidR="00F058E8"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архитектуре и дизайне, опыта художественного творчества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анимации,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искусствах (театре и кино) (вариативно);</w:t>
      </w:r>
    </w:p>
    <w:p w:rsidR="00F058E8" w:rsidRPr="00F058E8" w:rsidRDefault="00C3647A" w:rsidP="00F058E8">
      <w:pPr>
        <w:widowControl w:val="0"/>
        <w:autoSpaceDE w:val="0"/>
        <w:autoSpaceDN w:val="0"/>
        <w:spacing w:after="0" w:line="292" w:lineRule="auto"/>
        <w:ind w:right="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пространственного мышления и аналитических визуальных способностей; овладение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способах</w:t>
      </w:r>
    </w:p>
    <w:p w:rsidR="00F058E8" w:rsidRPr="00F058E8" w:rsidRDefault="00C3647A" w:rsidP="00F058E8">
      <w:pPr>
        <w:widowControl w:val="0"/>
        <w:autoSpaceDE w:val="0"/>
        <w:autoSpaceDN w:val="0"/>
        <w:spacing w:after="0" w:line="292" w:lineRule="auto"/>
        <w:ind w:right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видимых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мировоззренческих позиций человека;</w:t>
      </w:r>
    </w:p>
    <w:p w:rsidR="00F058E8" w:rsidRPr="00F058E8" w:rsidRDefault="00C3647A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058E8"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наблюдательности,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ассоциативного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воображения;</w:t>
      </w:r>
    </w:p>
    <w:p w:rsidR="00F058E8" w:rsidRPr="00F058E8" w:rsidRDefault="00C3647A" w:rsidP="00F058E8">
      <w:pPr>
        <w:widowControl w:val="0"/>
        <w:autoSpaceDE w:val="0"/>
        <w:autoSpaceDN w:val="0"/>
        <w:spacing w:before="52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цивилизационному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отечественной художественной культуры;</w:t>
      </w:r>
    </w:p>
    <w:p w:rsidR="00F058E8" w:rsidRPr="00F058E8" w:rsidRDefault="00C3647A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3647A" w:rsidRDefault="00C3647A" w:rsidP="00C364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47A" w:rsidRPr="00F058E8" w:rsidRDefault="00C3647A" w:rsidP="00C364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2.Особенности отбора и адаптации учебного предмета</w:t>
      </w:r>
    </w:p>
    <w:p w:rsidR="00C3647A" w:rsidRPr="00F058E8" w:rsidRDefault="00C3647A" w:rsidP="00C3647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Программа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3647A" w:rsidRDefault="00C3647A" w:rsidP="00C3647A">
      <w:pPr>
        <w:widowControl w:val="0"/>
        <w:autoSpaceDE w:val="0"/>
        <w:autoSpaceDN w:val="0"/>
        <w:spacing w:after="0" w:line="292" w:lineRule="auto"/>
        <w:ind w:right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Рабочая программа ориентирована на психолого-возрастные особенности развития детей 11—</w:t>
      </w:r>
      <w:r w:rsidRPr="00F058E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15 лет, при этом содержание занятий может быть адаптировано с учётом индивидуальных качеств обучающихся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проявляющих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выдающиеся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детей с ОВЗ.</w:t>
      </w:r>
    </w:p>
    <w:p w:rsidR="00C3647A" w:rsidRDefault="00C3647A" w:rsidP="00C3647A">
      <w:pPr>
        <w:widowControl w:val="0"/>
        <w:autoSpaceDE w:val="0"/>
        <w:autoSpaceDN w:val="0"/>
        <w:spacing w:after="0" w:line="292" w:lineRule="auto"/>
        <w:ind w:right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47A" w:rsidRPr="00F058E8" w:rsidRDefault="00C3647A" w:rsidP="00C364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 xml:space="preserve">3. Виды деятельности </w:t>
      </w:r>
      <w:proofErr w:type="gramStart"/>
      <w:r w:rsidRPr="00F058E8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F058E8">
        <w:rPr>
          <w:rFonts w:ascii="Times New Roman" w:eastAsia="Calibri" w:hAnsi="Times New Roman" w:cs="Times New Roman"/>
          <w:b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 Для оценки качества образования кроме личностных и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требованиями.</w:t>
      </w: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урочное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индивидуальной,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групповой форме.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 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художественно-творческую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C3647A" w:rsidRPr="00F058E8" w:rsidRDefault="00C3647A" w:rsidP="00C3647A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макете).</w:t>
      </w:r>
    </w:p>
    <w:p w:rsidR="00C3647A" w:rsidRPr="00C3647A" w:rsidRDefault="00C3647A" w:rsidP="00C3647A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     Большое значение имеет связь с внеурочной деятельностью, активная социокультурная деятельность,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событий и  праздников,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также смотрят памятники архитектуры, посещают художественные музеи.</w:t>
      </w:r>
    </w:p>
    <w:p w:rsidR="00C3647A" w:rsidRDefault="00C3647A" w:rsidP="00F058E8">
      <w:pPr>
        <w:widowControl w:val="0"/>
        <w:autoSpaceDE w:val="0"/>
        <w:autoSpaceDN w:val="0"/>
        <w:spacing w:before="117" w:after="0" w:line="292" w:lineRule="auto"/>
        <w:ind w:right="1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47A" w:rsidRDefault="00C3647A" w:rsidP="00F058E8">
      <w:pPr>
        <w:widowControl w:val="0"/>
        <w:autoSpaceDE w:val="0"/>
        <w:autoSpaceDN w:val="0"/>
        <w:spacing w:before="117" w:after="0" w:line="292" w:lineRule="auto"/>
        <w:ind w:right="1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47A" w:rsidRPr="00F058E8" w:rsidRDefault="00C3647A" w:rsidP="00C364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4.Место учебного предмета «Изобразительное искусство»</w:t>
      </w:r>
    </w:p>
    <w:p w:rsid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«Декоративно-прикладное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неделю,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объем составляет 34 часа.</w:t>
      </w:r>
    </w:p>
    <w:p w:rsidR="00C3647A" w:rsidRPr="00F058E8" w:rsidRDefault="00C3647A" w:rsidP="00C3647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647A" w:rsidRPr="00F058E8" w:rsidRDefault="00C3647A" w:rsidP="00C3647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Calibri" w:hAnsi="Times New Roman" w:cs="Times New Roman"/>
          <w:b/>
          <w:sz w:val="28"/>
          <w:szCs w:val="28"/>
        </w:rPr>
        <w:t>5.Содержание учебного предмета «Изобразительное искусство»</w:t>
      </w:r>
    </w:p>
    <w:p w:rsidR="00F058E8" w:rsidRPr="00F058E8" w:rsidRDefault="00F058E8" w:rsidP="00F058E8">
      <w:pPr>
        <w:widowControl w:val="0"/>
        <w:autoSpaceDE w:val="0"/>
        <w:autoSpaceDN w:val="0"/>
        <w:spacing w:before="20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сведения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декоративно-прикладном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искусстве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виды.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предметная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людей.</w:t>
      </w:r>
    </w:p>
    <w:p w:rsidR="00F058E8" w:rsidRPr="00F058E8" w:rsidRDefault="00F058E8" w:rsidP="00F058E8">
      <w:pPr>
        <w:widowControl w:val="0"/>
        <w:autoSpaceDE w:val="0"/>
        <w:autoSpaceDN w:val="0"/>
        <w:spacing w:before="1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Древние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корни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искусства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26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Истоки образного языка декоративно-прикладного искусства. Традиционные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(крестьянского)</w:t>
      </w:r>
      <w:r w:rsidRPr="00F05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бытом,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трудом,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верованиями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эпосом.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 характере труда и жизненного уклада.</w:t>
      </w:r>
    </w:p>
    <w:p w:rsidR="00F058E8" w:rsidRPr="00F058E8" w:rsidRDefault="00F058E8" w:rsidP="00C3647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Образно-символический язык народного прикладного искусства. Знаки-символы</w:t>
      </w:r>
      <w:r w:rsidRPr="00F058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r w:rsidRPr="00F058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F058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F058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узоров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резьбы,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дереву,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вышивки. Освоение навыков декоративного обобщения в процессе практической творческой работы.</w:t>
      </w:r>
    </w:p>
    <w:p w:rsidR="00F058E8" w:rsidRPr="00F058E8" w:rsidRDefault="00F058E8" w:rsidP="00F058E8">
      <w:pPr>
        <w:widowControl w:val="0"/>
        <w:autoSpaceDE w:val="0"/>
        <w:autoSpaceDN w:val="0"/>
        <w:spacing w:before="11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Убранство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русской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избы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избы,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пользы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proofErr w:type="gramEnd"/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её постройке и украшении.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узорном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убранстве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изб.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 образном строе бытового крестьянского искусства.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дома.</w:t>
      </w:r>
    </w:p>
    <w:p w:rsidR="00F058E8" w:rsidRPr="00F058E8" w:rsidRDefault="00F058E8" w:rsidP="00F058E8">
      <w:pPr>
        <w:widowControl w:val="0"/>
        <w:autoSpaceDE w:val="0"/>
        <w:autoSpaceDN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дома.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среды.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Определяющая роль природных материалов для конструкции и декора традиционной постройки жилого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Мудрость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постройки,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её декора и уклада жизни для каждого народа.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орнаментально-символического оформления.</w:t>
      </w:r>
    </w:p>
    <w:p w:rsidR="00F058E8" w:rsidRPr="00F058E8" w:rsidRDefault="00F058E8" w:rsidP="00F058E8">
      <w:pPr>
        <w:widowControl w:val="0"/>
        <w:autoSpaceDE w:val="0"/>
        <w:autoSpaceDN w:val="0"/>
        <w:spacing w:before="11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Народный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праздничный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костюм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мужского.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Традиционная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северорусский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(сарафан)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южнорусский (понёва) варианты.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страны.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Вышивка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костюмах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обрядах.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Древнее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присутствие всех типов орнаментов в народной вышивке. Символическое изображение женских</w:t>
      </w:r>
      <w:r w:rsidRPr="00F058E8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костюмов,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цветовом решении, орнаментике костюма черт национального своеобразия.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обряды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творчества.</w:t>
      </w:r>
    </w:p>
    <w:p w:rsidR="00F058E8" w:rsidRPr="00F058E8" w:rsidRDefault="00F058E8" w:rsidP="00F058E8">
      <w:pPr>
        <w:widowControl w:val="0"/>
        <w:autoSpaceDE w:val="0"/>
        <w:autoSpaceDN w:val="0"/>
        <w:spacing w:before="58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тему традиций народных праздников.</w:t>
      </w:r>
    </w:p>
    <w:p w:rsidR="00F058E8" w:rsidRPr="00F058E8" w:rsidRDefault="00F058E8" w:rsidP="00F058E8">
      <w:pPr>
        <w:widowControl w:val="0"/>
        <w:autoSpaceDE w:val="0"/>
        <w:autoSpaceDN w:val="0"/>
        <w:spacing w:before="11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Народные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художественные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промыслы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ремесло.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Традиции культуры, особенные для каждого региона.</w:t>
      </w:r>
    </w:p>
    <w:p w:rsidR="00F058E8" w:rsidRPr="00F058E8" w:rsidRDefault="00F058E8" w:rsidP="00F058E8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ремёсел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народов России.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ремёсел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регионально-национальным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бытом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(дерево, береста, керамика, металл, кость, мех и кожа, шерсть и лён и др.).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игрушках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промыслов.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цветового строя, основные орнаментальные элементы росписи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, дымковской,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игрушки. Местные промыслы игрушек разных регионов страны.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мотивам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избранного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промысла.</w:t>
      </w:r>
    </w:p>
    <w:p w:rsidR="00F058E8" w:rsidRPr="00F058E8" w:rsidRDefault="00F058E8" w:rsidP="00F058E8">
      <w:pPr>
        <w:widowControl w:val="0"/>
        <w:autoSpaceDE w:val="0"/>
        <w:autoSpaceDN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Хохлома.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Травный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узор,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«травка»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орнамента.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природой.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 произведениях промысла. Последовательность выполнения травного орнамента. Праздничность изделий «золотой хохломы».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Городецкая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городецкой росписи предметов быта. Птица и конь — традиционные мотивы орнаментальных композиций.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росписи.</w:t>
      </w:r>
    </w:p>
    <w:p w:rsidR="00F058E8" w:rsidRPr="00F058E8" w:rsidRDefault="00F058E8" w:rsidP="00F058E8">
      <w:pPr>
        <w:widowControl w:val="0"/>
        <w:autoSpaceDE w:val="0"/>
        <w:autoSpaceDN w:val="0"/>
        <w:spacing w:before="58" w:after="0" w:line="292" w:lineRule="auto"/>
        <w:ind w:right="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Посуда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глины.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Гжели.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Гжельская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Роспись по металлу.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цветочных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букетов.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освещённости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объёмности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изображения.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металла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Разнообразие назначения предметов и художественно-технических приёмов работы с металлом.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живописи: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Палех,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Федоскино,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Холуй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Мстёра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шкатулок,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легенд,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примет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оберегов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промыслов.</w:t>
      </w:r>
    </w:p>
    <w:p w:rsidR="00F058E8" w:rsidRPr="00F058E8" w:rsidRDefault="00F058E8" w:rsidP="00F058E8">
      <w:pPr>
        <w:widowControl w:val="0"/>
        <w:autoSpaceDE w:val="0"/>
        <w:autoSpaceDN w:val="0"/>
        <w:spacing w:before="56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изделиях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исторических,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культурных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традиций.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ремёсла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ценности, неотъемлемая часть культурного наследия России.</w:t>
      </w:r>
    </w:p>
    <w:p w:rsidR="00F058E8" w:rsidRPr="00F058E8" w:rsidRDefault="00F058E8" w:rsidP="00F058E8">
      <w:pPr>
        <w:widowControl w:val="0"/>
        <w:autoSpaceDE w:val="0"/>
        <w:autoSpaceDN w:val="0"/>
        <w:spacing w:before="117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культуре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разных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эпох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народов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цивилизаций.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эпохи,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ремесла,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уклада жизни людей.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символика орнаментов в культуре разных эпох.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Характерные особенности одежды для культуры разных эпох и народов. Выражение образа человека,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украшениях.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Украшение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пространства: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интерьеров,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культуре разных эпох.</w:t>
      </w:r>
    </w:p>
    <w:p w:rsidR="00F058E8" w:rsidRPr="00F058E8" w:rsidRDefault="00F058E8" w:rsidP="00F058E8">
      <w:pPr>
        <w:widowControl w:val="0"/>
        <w:autoSpaceDE w:val="0"/>
        <w:autoSpaceDN w:val="0"/>
        <w:spacing w:before="116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жизни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современного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человека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Многообразие материалов и техник современного декоративно-прикладного искусства (художественная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гобелен,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ткани,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одежды).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Символический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жизни: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эмблема,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логотип,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указующий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знак. Государственная символика и традиции геральдики.</w:t>
      </w:r>
    </w:p>
    <w:p w:rsidR="00F058E8" w:rsidRPr="00F058E8" w:rsidRDefault="00F058E8" w:rsidP="00F058E8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Декоративные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одежды.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6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проявлении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самопонимания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намерений.</w:t>
      </w:r>
    </w:p>
    <w:p w:rsidR="00F058E8" w:rsidRDefault="00F058E8" w:rsidP="00C3647A">
      <w:pPr>
        <w:widowControl w:val="0"/>
        <w:autoSpaceDE w:val="0"/>
        <w:autoSpaceDN w:val="0"/>
        <w:spacing w:after="0" w:line="2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помещений. Декор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повседневный. Праздничное оформление школы.</w:t>
      </w:r>
    </w:p>
    <w:p w:rsidR="00C3647A" w:rsidRPr="00EC7A3A" w:rsidRDefault="00C3647A" w:rsidP="00EC7A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3647A" w:rsidRPr="00EC7A3A" w:rsidRDefault="00C3647A" w:rsidP="00EC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6. Кон</w:t>
      </w:r>
      <w:r w:rsidR="00EC7A3A" w:rsidRPr="00EC7A3A">
        <w:rPr>
          <w:rFonts w:ascii="Times New Roman" w:eastAsia="Calibri" w:hAnsi="Times New Roman" w:cs="Times New Roman"/>
          <w:b/>
          <w:sz w:val="28"/>
          <w:szCs w:val="28"/>
        </w:rPr>
        <w:t>трольно-измерительные материалы</w:t>
      </w:r>
    </w:p>
    <w:p w:rsidR="00EC7A3A" w:rsidRPr="00EC7A3A" w:rsidRDefault="00EC7A3A" w:rsidP="00EC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3D4" w:rsidRPr="00EC7A3A" w:rsidRDefault="00DC13D4" w:rsidP="00EC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      Итоговый контроль (тестирование) по учебному предмету «Изобразительное искусство» для  5-х классов создан согласно программе составленной  на основе </w:t>
      </w:r>
      <w:r w:rsidRPr="00EC7A3A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учебника: </w:t>
      </w: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Изобразительное искусство. Декоративно-прикладное искусство в жизни человека, 5 класс: учебник для учащихся общеобразовательных организаций, Н. А. Горяева, О. В. Островская; под ред. Б. М. </w:t>
      </w:r>
      <w:proofErr w:type="spellStart"/>
      <w:r w:rsidRPr="00EC7A3A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EC7A3A">
        <w:rPr>
          <w:rFonts w:ascii="Times New Roman" w:eastAsia="Calibri" w:hAnsi="Times New Roman" w:cs="Times New Roman"/>
          <w:sz w:val="28"/>
          <w:szCs w:val="28"/>
        </w:rPr>
        <w:t>. 3-е издание Москва: Просвещение, 2014.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     Программа соответствует Федеральным государственным образовательным стандартам основного общего образования по образовательной области «Искусство».</w:t>
      </w:r>
    </w:p>
    <w:p w:rsidR="00DC13D4" w:rsidRPr="00EC7A3A" w:rsidRDefault="00DC13D4" w:rsidP="00EC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 соответствуют темам учебника Изобразительное искусство. Декоративно-прикладное искусство в жизни человека, 5 класс: учебник для учащихся общеобразовательных организаций, Н. А. Горяева, О. В. Островская; под ред. Б. М. </w:t>
      </w:r>
      <w:proofErr w:type="spellStart"/>
      <w:r w:rsidRPr="00EC7A3A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EC7A3A">
        <w:rPr>
          <w:rFonts w:ascii="Times New Roman" w:eastAsia="Calibri" w:hAnsi="Times New Roman" w:cs="Times New Roman"/>
          <w:sz w:val="28"/>
          <w:szCs w:val="28"/>
        </w:rPr>
        <w:t>. 3-е издание Москва: Просвещение, 2014.</w:t>
      </w:r>
    </w:p>
    <w:p w:rsidR="00DC13D4" w:rsidRPr="00EC7A3A" w:rsidRDefault="00DC13D4" w:rsidP="00EC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   При ответах на вопросы учащиеся должны выбрать и отметить один правильный ответ. </w:t>
      </w:r>
    </w:p>
    <w:p w:rsidR="00DC13D4" w:rsidRPr="00EC7A3A" w:rsidRDefault="00DC13D4" w:rsidP="00EC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    Критерии оценивания: за каждый правильный ответ 1 балл, максимум 10 баллов. Оценка «5» выставляется за 10 баллов, «4» за 8-9 баллов, «3» за 5-7 баллов, «2» 4 балла и менее.</w:t>
      </w:r>
    </w:p>
    <w:p w:rsidR="00DC13D4" w:rsidRPr="00EC7A3A" w:rsidRDefault="00DC13D4" w:rsidP="00EC7A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Итоговый контроль по предмету «Изобразительное искусство», 5 класс</w:t>
      </w:r>
    </w:p>
    <w:p w:rsidR="00DC13D4" w:rsidRPr="00EC7A3A" w:rsidRDefault="00DC13D4" w:rsidP="00EC7A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</w:rPr>
        <w:t>Выберите правильный ответ: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Пейзаж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-1-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изображение людей;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изображение животных;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-3-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изображение природы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Равновесие в рисунке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-1-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гармоничное заполнение картинной плоскости, когда ни одна из сторон не перегружена объектами изображения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глубина, широта, высота, </w:t>
      </w:r>
      <w:proofErr w:type="gramStart"/>
      <w:r w:rsidRPr="00EC7A3A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 определяют пространство;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</w:t>
      </w:r>
      <w:r w:rsidRPr="00EC7A3A">
        <w:rPr>
          <w:rFonts w:ascii="Times New Roman" w:eastAsia="Calibri" w:hAnsi="Times New Roman" w:cs="Times New Roman"/>
          <w:sz w:val="28"/>
          <w:szCs w:val="28"/>
        </w:rPr>
        <w:t>представление наших предков о строении мира.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Зодчество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</w:t>
      </w:r>
      <w:r w:rsidRPr="00EC7A3A">
        <w:rPr>
          <w:rFonts w:ascii="Times New Roman" w:eastAsia="Calibri" w:hAnsi="Times New Roman" w:cs="Times New Roman"/>
          <w:sz w:val="28"/>
          <w:szCs w:val="28"/>
        </w:rPr>
        <w:t>искусство проектировать и строить здания;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 -2-</w:t>
      </w:r>
      <w:r w:rsidRPr="00EC7A3A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proofErr w:type="spellStart"/>
      <w:r w:rsidRPr="00EC7A3A">
        <w:rPr>
          <w:rFonts w:ascii="Times New Roman" w:eastAsia="Calibri" w:hAnsi="Times New Roman" w:cs="Times New Roman"/>
          <w:sz w:val="28"/>
          <w:szCs w:val="28"/>
        </w:rPr>
        <w:t>декоравно</w:t>
      </w:r>
      <w:proofErr w:type="spellEnd"/>
      <w:r w:rsidRPr="00EC7A3A">
        <w:rPr>
          <w:rFonts w:ascii="Times New Roman" w:eastAsia="Calibri" w:hAnsi="Times New Roman" w:cs="Times New Roman"/>
          <w:sz w:val="28"/>
          <w:szCs w:val="28"/>
        </w:rPr>
        <w:t>-прикладного искусства;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</w:t>
      </w:r>
      <w:r w:rsidRPr="00EC7A3A">
        <w:rPr>
          <w:rFonts w:ascii="Times New Roman" w:eastAsia="Calibri" w:hAnsi="Times New Roman" w:cs="Times New Roman"/>
          <w:sz w:val="28"/>
          <w:szCs w:val="28"/>
        </w:rPr>
        <w:t>жанр изобразительного искусства.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Закон перспективы: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</w:t>
      </w:r>
      <w:r w:rsidRPr="00EC7A3A">
        <w:rPr>
          <w:rFonts w:ascii="Times New Roman" w:eastAsia="Calibri" w:hAnsi="Times New Roman" w:cs="Times New Roman"/>
          <w:sz w:val="28"/>
          <w:szCs w:val="28"/>
        </w:rPr>
        <w:t>это закон золотого сечения;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</w:t>
      </w:r>
      <w:r w:rsidRPr="00EC7A3A">
        <w:rPr>
          <w:rFonts w:ascii="Times New Roman" w:eastAsia="Calibri" w:hAnsi="Times New Roman" w:cs="Times New Roman"/>
          <w:sz w:val="28"/>
          <w:szCs w:val="28"/>
        </w:rPr>
        <w:t>чем дальше какой-либо объект располагается от зрителя, тем он кажется меньше и ближе к линии горизонта;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-3-</w:t>
      </w:r>
      <w:r w:rsidRPr="00EC7A3A">
        <w:rPr>
          <w:rFonts w:ascii="Times New Roman" w:eastAsia="Calibri" w:hAnsi="Times New Roman" w:cs="Times New Roman"/>
          <w:sz w:val="28"/>
          <w:szCs w:val="28"/>
        </w:rPr>
        <w:t>говорит о том, что средством художественной выразительности в графике является след, который оставляет карандаш.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5.Канон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</w:t>
      </w:r>
      <w:r w:rsidRPr="00EC7A3A">
        <w:rPr>
          <w:rFonts w:ascii="Times New Roman" w:eastAsia="Calibri" w:hAnsi="Times New Roman" w:cs="Times New Roman"/>
          <w:sz w:val="28"/>
          <w:szCs w:val="28"/>
        </w:rPr>
        <w:t>закон, свод правил, отступление от которых не позволит скульптору создать красивую статую человека;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вид изобразительного искусства;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постепенный переход от более светлых тонов к более темным.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6.В русских былинах Мать сыра  земля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</w:t>
      </w:r>
      <w:r w:rsidRPr="00EC7A3A">
        <w:rPr>
          <w:rFonts w:ascii="Times New Roman" w:eastAsia="Calibri" w:hAnsi="Times New Roman" w:cs="Times New Roman"/>
          <w:sz w:val="28"/>
          <w:szCs w:val="28"/>
        </w:rPr>
        <w:t>гибельный мир одиночества и сна;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прародительница всего в мире, кормилица, источник силы и плодородия;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государство, в котором проживали славяне.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Женскую одежду на Руси декорировали (украшали) для того: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 </w:t>
      </w:r>
      <w:r w:rsidRPr="00EC7A3A">
        <w:rPr>
          <w:rFonts w:ascii="Times New Roman" w:eastAsia="Calibri" w:hAnsi="Times New Roman" w:cs="Times New Roman"/>
          <w:sz w:val="28"/>
          <w:szCs w:val="28"/>
        </w:rPr>
        <w:t>чтобы скоротать долгие зимние вечера (женщины занимались вышивкой, прядением, ткачеством);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>чтобы призвать силы плодородия (изображали символы воды, засеянного поля, солнца, небесных оленей, солнечных коней);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 </w:t>
      </w:r>
      <w:r w:rsidRPr="00EC7A3A">
        <w:rPr>
          <w:rFonts w:ascii="Times New Roman" w:eastAsia="Calibri" w:hAnsi="Times New Roman" w:cs="Times New Roman"/>
          <w:sz w:val="28"/>
          <w:szCs w:val="28"/>
        </w:rPr>
        <w:t>чтобы одежда была красивой, т.к. готовую одежду нельзя было купить в магазине.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8Коллекцию экспонатов этнографического музея составляют: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-1-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предметы быта, орудия труда, изделия народных промыслов;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</w:t>
      </w:r>
      <w:r w:rsidRPr="00EC7A3A">
        <w:rPr>
          <w:rFonts w:ascii="Times New Roman" w:eastAsia="Calibri" w:hAnsi="Times New Roman" w:cs="Times New Roman"/>
          <w:sz w:val="28"/>
          <w:szCs w:val="28"/>
        </w:rPr>
        <w:t>военная техника, документы, предметы быта военного времени;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</w:t>
      </w:r>
      <w:r w:rsidRPr="00EC7A3A">
        <w:rPr>
          <w:rFonts w:ascii="Times New Roman" w:eastAsia="Calibri" w:hAnsi="Times New Roman" w:cs="Times New Roman"/>
          <w:sz w:val="28"/>
          <w:szCs w:val="28"/>
        </w:rPr>
        <w:t>книги, журналы, письма.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9.Изразец – это: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картина, выполненная в технике «</w:t>
      </w:r>
      <w:proofErr w:type="spellStart"/>
      <w:r w:rsidRPr="00EC7A3A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EC7A3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</w:t>
      </w:r>
      <w:r w:rsidRPr="00EC7A3A">
        <w:rPr>
          <w:rFonts w:ascii="Times New Roman" w:eastAsia="Calibri" w:hAnsi="Times New Roman" w:cs="Times New Roman"/>
          <w:sz w:val="28"/>
          <w:szCs w:val="28"/>
        </w:rPr>
        <w:t>резьба по дереву;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</w:t>
      </w:r>
      <w:r w:rsidRPr="00EC7A3A">
        <w:rPr>
          <w:rFonts w:ascii="Times New Roman" w:eastAsia="Calibri" w:hAnsi="Times New Roman" w:cs="Times New Roman"/>
          <w:sz w:val="28"/>
          <w:szCs w:val="28"/>
        </w:rPr>
        <w:t>керамическая плитка для облицовки стен.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i/>
          <w:sz w:val="28"/>
          <w:szCs w:val="28"/>
        </w:rPr>
        <w:t>10.Самодельные народные куклы предназначались: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-1-</w:t>
      </w:r>
      <w:r w:rsidRPr="00EC7A3A">
        <w:rPr>
          <w:rFonts w:ascii="Times New Roman" w:eastAsia="Calibri" w:hAnsi="Times New Roman" w:cs="Times New Roman"/>
          <w:sz w:val="28"/>
          <w:szCs w:val="28"/>
        </w:rPr>
        <w:t>только для игры маленьким детям;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-2-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не только для игры, но служили оберегами, талисманами, символами счастья и благополучия;</w:t>
      </w:r>
    </w:p>
    <w:p w:rsidR="00DC13D4" w:rsidRPr="00EC7A3A" w:rsidRDefault="00DC13D4" w:rsidP="00DC1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A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-3- </w:t>
      </w:r>
      <w:r w:rsidRPr="00EC7A3A">
        <w:rPr>
          <w:rFonts w:ascii="Times New Roman" w:eastAsia="Calibri" w:hAnsi="Times New Roman" w:cs="Times New Roman"/>
          <w:sz w:val="28"/>
          <w:szCs w:val="28"/>
        </w:rPr>
        <w:t>исключительно только для сувениров</w:t>
      </w:r>
    </w:p>
    <w:p w:rsidR="00DC13D4" w:rsidRPr="00DC13D4" w:rsidRDefault="00DC13D4" w:rsidP="00DC13D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13D4" w:rsidRDefault="00DC13D4" w:rsidP="00C3647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2BAC" w:rsidRPr="00762BAC" w:rsidRDefault="00762BAC" w:rsidP="00C3647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2BAC" w:rsidRPr="00EC7A3A" w:rsidRDefault="00762BAC" w:rsidP="00EC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7. ПЛАНИРУЕМЫЕ РЕЗУЛЬТАТЫ ОСВОЕНИЯ УЧЕБНОГО ПРЕДМЕТА «Изобразительное искусство»  НА УРОВНЕ ОСНОВНОГО</w:t>
      </w:r>
    </w:p>
    <w:p w:rsidR="00762BAC" w:rsidRPr="00EC7A3A" w:rsidRDefault="00762BAC" w:rsidP="00EC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</w:p>
    <w:p w:rsidR="00762BAC" w:rsidRPr="00EC7A3A" w:rsidRDefault="00762BAC" w:rsidP="00EC7A3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7.1.Личностные</w:t>
      </w:r>
    </w:p>
    <w:p w:rsidR="00F058E8" w:rsidRPr="00F058E8" w:rsidRDefault="00762BAC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модулю достигаются в единстве учебной и воспитательной деятельности.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модулю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>, приобщение обучающихся к российским традиционным духовным ценностям, социализация личности.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культуре;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активному участию в социально значимой деятельности.</w:t>
      </w:r>
    </w:p>
    <w:p w:rsidR="00F058E8" w:rsidRPr="00F058E8" w:rsidRDefault="00F058E8" w:rsidP="00F058E8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Патриотическое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житейской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символических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эмоциональному восприятию и творческому созиданию художественного образа.</w:t>
      </w:r>
    </w:p>
    <w:p w:rsidR="00F058E8" w:rsidRPr="00F058E8" w:rsidRDefault="00F058E8" w:rsidP="00F058E8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к ценностям мировой и отечественной культуры. При этом реализуются задачи социализации и гражданского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общества. Искусство рассматривается как особый язык, развивающий коммуникативные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058E8" w:rsidRPr="00F058E8" w:rsidRDefault="00F058E8" w:rsidP="00F058E8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важному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человеком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полноты проживаемой жизни.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ab/>
        <w:t>Эстетическое 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(от греч.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aisthetikos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самореализующейся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ab/>
        <w:t>Ценности познавательной деятельности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В процессе художественной деятельности на занятиях изобразительным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ab/>
        <w:t>Экологическое 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ab/>
        <w:t>Трудовое воспитание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ab/>
        <w:t>Воспитывающая предметно-эстетическая среда</w:t>
      </w:r>
    </w:p>
    <w:p w:rsidR="00F058E8" w:rsidRDefault="00F058E8" w:rsidP="00F058E8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художественно-эстетического воспитания </w:t>
      </w:r>
      <w:proofErr w:type="gramStart"/>
      <w:r w:rsidRPr="00F058E8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058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058E8">
        <w:rPr>
          <w:rFonts w:ascii="Times New Roman" w:eastAsia="Times New Roman" w:hAnsi="Times New Roman" w:cs="Times New Roman"/>
          <w:bCs/>
          <w:sz w:val="28"/>
          <w:szCs w:val="28"/>
        </w:rPr>
        <w:t>образ</w:t>
      </w:r>
      <w:proofErr w:type="gramEnd"/>
      <w:r w:rsidRPr="00F058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762BAC" w:rsidRPr="00F058E8" w:rsidRDefault="00762BAC" w:rsidP="00F058E8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2BAC" w:rsidRPr="00762BAC" w:rsidRDefault="00762BAC" w:rsidP="00762B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BAC">
        <w:rPr>
          <w:rFonts w:ascii="Times New Roman" w:eastAsia="Calibri" w:hAnsi="Times New Roman" w:cs="Times New Roman"/>
          <w:b/>
          <w:sz w:val="28"/>
          <w:szCs w:val="28"/>
        </w:rPr>
        <w:t xml:space="preserve">7.2 </w:t>
      </w:r>
      <w:proofErr w:type="spellStart"/>
      <w:r w:rsidRPr="00762BA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62BAC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 изучении модуля:</w:t>
      </w:r>
    </w:p>
    <w:p w:rsidR="00F058E8" w:rsidRPr="00F058E8" w:rsidRDefault="00F058E8" w:rsidP="00F058E8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F05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F058E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познавательными</w:t>
      </w:r>
      <w:r w:rsidRPr="00F058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</w:t>
      </w:r>
      <w:r w:rsidRPr="00F058E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t>пространственных</w:t>
      </w:r>
      <w:r w:rsidRPr="00F058E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представлений</w:t>
      </w:r>
      <w:r w:rsidRPr="00F058E8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сенсорных</w:t>
      </w:r>
      <w:r w:rsidRPr="00F058E8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способностей: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3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F05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пространстве; обобщать форму составной конструкции;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образа; структурировать предметно-пространственные явления;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пропорциональное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собой; абстрагировать образ реальности в построении плоской или пространственной композиции.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Базовые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исследовательские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действия:</w:t>
      </w:r>
    </w:p>
    <w:p w:rsidR="00F058E8" w:rsidRPr="00F058E8" w:rsidRDefault="00F058E8" w:rsidP="00F058E8">
      <w:pPr>
        <w:widowControl w:val="0"/>
        <w:autoSpaceDE w:val="0"/>
        <w:autoSpaceDN w:val="0"/>
        <w:spacing w:before="56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 сопоставлять,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действительности;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людей;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познания;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 выбранной теме;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исследования, аргументированно защищать свои позиции.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информацией:</w:t>
      </w:r>
    </w:p>
    <w:p w:rsidR="00F058E8" w:rsidRPr="00F058E8" w:rsidRDefault="00F058E8" w:rsidP="00F058E8">
      <w:pPr>
        <w:widowControl w:val="0"/>
        <w:autoSpaceDE w:val="0"/>
        <w:autoSpaceDN w:val="0"/>
        <w:spacing w:before="59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отбора информации на основе образовательных задач и заданных критериев;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ресурсы;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учебниками;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информацию, представленную в произведениях искусства, в текстах, таблицах и схемах;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её представления: в рисунках и эскизах, тексте, таблицах, схемах, электронных презентациях.</w:t>
      </w:r>
    </w:p>
    <w:p w:rsidR="00EC7A3A" w:rsidRDefault="00EC7A3A" w:rsidP="00EC7A3A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</w:p>
    <w:p w:rsidR="00EC7A3A" w:rsidRPr="00EC7A3A" w:rsidRDefault="00EC7A3A" w:rsidP="00EC7A3A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A3A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EC7A3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EC7A3A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EC7A3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EC7A3A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коммуникативными</w:t>
      </w:r>
      <w:r w:rsidRPr="00EC7A3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C7A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зритель), между поколениями, между народами;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условиями общения, развивая способность к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и опираясь на восприятие окружающих;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выявляя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корректно,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или исследовательского опыта;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результата.</w:t>
      </w:r>
    </w:p>
    <w:p w:rsidR="00EC7A3A" w:rsidRPr="00F058E8" w:rsidRDefault="00EC7A3A" w:rsidP="00EC7A3A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F058E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F058E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регулятивными</w:t>
      </w:r>
      <w:r w:rsidRPr="00F058E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Самоорганизация: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совершаемые учебные действия, развивать мотивы и интересы своей учебной деятельности;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творческих задач;</w:t>
      </w:r>
    </w:p>
    <w:p w:rsidR="00EC7A3A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</w:t>
      </w:r>
      <w:r>
        <w:rPr>
          <w:rFonts w:ascii="Times New Roman" w:eastAsia="Times New Roman" w:hAnsi="Times New Roman" w:cs="Times New Roman"/>
          <w:sz w:val="28"/>
          <w:szCs w:val="28"/>
        </w:rPr>
        <w:t>осясь к используемым материалам.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Самоконтроль: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деятельности в процессе достижения результата;</w:t>
      </w:r>
    </w:p>
    <w:p w:rsidR="00EC7A3A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целям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критериев.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Эмоциональный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интеллект: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эмоций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собственной художественной деятельности;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эмпатические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 переживания свои и других;</w:t>
      </w: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ошибку;</w:t>
      </w:r>
    </w:p>
    <w:p w:rsidR="00EC7A3A" w:rsidRPr="00762BAC" w:rsidRDefault="00EC7A3A" w:rsidP="00EC7A3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сотрудничестве,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 со сверстниками, с педагогами и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межвозрастном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A3A" w:rsidRPr="00F058E8" w:rsidRDefault="00EC7A3A" w:rsidP="00F058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C7A3A" w:rsidRPr="00F058E8" w:rsidSect="00C3647A">
          <w:footerReference w:type="default" r:id="rId9"/>
          <w:pgSz w:w="11900" w:h="16840"/>
          <w:pgMar w:top="520" w:right="843" w:bottom="993" w:left="1418" w:header="720" w:footer="720" w:gutter="0"/>
          <w:cols w:space="720"/>
        </w:sectPr>
      </w:pPr>
    </w:p>
    <w:p w:rsidR="00762BAC" w:rsidRPr="00EC7A3A" w:rsidRDefault="00762BAC" w:rsidP="00762B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7.3.Предметные результаты</w:t>
      </w:r>
    </w:p>
    <w:p w:rsidR="00F058E8" w:rsidRPr="00F058E8" w:rsidRDefault="00762BAC" w:rsidP="00F058E8">
      <w:pPr>
        <w:widowControl w:val="0"/>
        <w:autoSpaceDE w:val="0"/>
        <w:autoSpaceDN w:val="0"/>
        <w:spacing w:before="60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З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нать о многообразии видов декоративно-прикладного искусства: народного, классического, современного,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бытовыми потребностями людей, необходимость присутствия в предметном мире и жилой среде;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иметь представление (уметь рассуждать, приводить примеры) о мифологическом и магическом значении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присутствии в древних орнаментах символического описания мира;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F058E8" w:rsidRPr="00F058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культовые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декоративн</w:t>
      </w:r>
      <w:proofErr w:type="gramStart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прикладного искусства;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отношений, в обозначении социальной роли человека, в оформлении предметно-пространственной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среды;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распознавать произведения декоративно-прикладного искусства по материалу (дерево, металл, керамика,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текстиль,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неразрывную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</w:t>
      </w:r>
      <w:proofErr w:type="gramEnd"/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 разных материалах: резьба, роспись, вышивка, ткачество, плетение, ковка, др.;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знаковую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природу, орнаментальность, стилизацию изображения;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основе: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геометрический,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растительный, зооморфный, антропоморфный;</w:t>
      </w:r>
    </w:p>
    <w:p w:rsidR="00F058E8" w:rsidRPr="00F058E8" w:rsidRDefault="00762BAC" w:rsidP="00F058E8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F058E8" w:rsidRPr="00F058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ленточнх</w:t>
      </w:r>
      <w:proofErr w:type="spellEnd"/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сетчатых,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центрических;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раппорта,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уметь применять эти знания в собственных творческих декоративных работах;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="00F058E8"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лаконичного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изображения деталей природы, стилизованного обобщённого изображения представит</w:t>
      </w:r>
      <w:proofErr w:type="gramStart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лей животного мира, сказочных и мифологических персонажей с опорой на традиционные образы мирового искусства;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среде которого выражено отношение человека к труду, к природе, к добру и злу, к жизни в целом;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 (солярные знаки, древо жизни, конь, птица, мать-земля);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знать и самостоятельно изображать конструкцию традиционного крестьянского дома, его декоративное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убранство,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функциональное,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символическое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единство его деталей; объяснять крестьянский дом как отражение уклада крестьянской жизни и памятник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архитектуры;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быта; освоить конструкцию народного праздничного костюма, его образный строй и символическое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значение его декора; знать о разнообразии форм и украшений народного праздничного костюма различных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страны;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смоделировать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костюм;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бесценное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хранящее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 своих материальных формах глубинные духовные ценности;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жилищ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</w:t>
      </w:r>
      <w:proofErr w:type="gramStart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 прикладного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определяемые природными условиями и сложившийся историей;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жизни;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промыслах:</w:t>
      </w:r>
      <w:r w:rsidR="00F058E8"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дерево, глина, металл, стекло, др.;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технике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декора;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="00F058E8"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F058E8" w:rsidRPr="00F058E8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приёмах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некоторых художественных промыслов;</w:t>
      </w:r>
    </w:p>
    <w:p w:rsidR="00762BAC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орнаментов,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F058E8"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F058E8"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sz w:val="28"/>
          <w:szCs w:val="28"/>
        </w:rPr>
        <w:t>ряда отечественных художественных промыслов.</w:t>
      </w:r>
    </w:p>
    <w:p w:rsidR="00762BAC" w:rsidRPr="00762BAC" w:rsidRDefault="00762BAC" w:rsidP="00F058E8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8E8" w:rsidRPr="00F058E8" w:rsidRDefault="00F058E8" w:rsidP="00762BAC">
      <w:pPr>
        <w:widowControl w:val="0"/>
        <w:autoSpaceDE w:val="0"/>
        <w:autoSpaceDN w:val="0"/>
        <w:spacing w:after="0" w:line="292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pgSz w:w="11900" w:h="16840"/>
          <w:pgMar w:top="500" w:right="560" w:bottom="280" w:left="560" w:header="720" w:footer="720" w:gutter="0"/>
          <w:cols w:space="720"/>
        </w:sectPr>
      </w:pPr>
    </w:p>
    <w:p w:rsidR="00762BAC" w:rsidRDefault="00762BAC" w:rsidP="00762BAC">
      <w:pPr>
        <w:widowControl w:val="0"/>
        <w:tabs>
          <w:tab w:val="center" w:pos="7913"/>
          <w:tab w:val="right" w:pos="15720"/>
        </w:tabs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r w:rsidR="00F058E8" w:rsidRPr="00F058E8">
        <w:rPr>
          <w:rFonts w:ascii="Times New Roman" w:eastAsia="Times New Roman" w:hAnsi="Times New Roman" w:cs="Times New Roman"/>
          <w:b/>
          <w:sz w:val="28"/>
          <w:szCs w:val="28"/>
        </w:rPr>
        <w:t>ТЕМАТИЧЕСКОЕ</w:t>
      </w:r>
      <w:r w:rsidR="00F058E8" w:rsidRPr="00F058E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F058E8" w:rsidRPr="00F058E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ПРЕДМЕТА «ИЗОБРАЗИТЕЛЬНОЕ ИСКУССТВА»</w:t>
      </w:r>
    </w:p>
    <w:p w:rsidR="00F058E8" w:rsidRPr="00F058E8" w:rsidRDefault="00F058E8" w:rsidP="00762BAC">
      <w:pPr>
        <w:widowControl w:val="0"/>
        <w:tabs>
          <w:tab w:val="center" w:pos="7913"/>
          <w:tab w:val="right" w:pos="15720"/>
        </w:tabs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r w:rsidRPr="00F058E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</w:t>
      </w:r>
      <w:r w:rsidRPr="00F058E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Pr="00F058E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ИСКУССТВО»</w:t>
      </w:r>
    </w:p>
    <w:p w:rsidR="00F058E8" w:rsidRPr="00F058E8" w:rsidRDefault="00F058E8" w:rsidP="00F058E8">
      <w:pPr>
        <w:widowControl w:val="0"/>
        <w:tabs>
          <w:tab w:val="left" w:pos="1481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8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85"/>
        <w:gridCol w:w="2701"/>
        <w:gridCol w:w="528"/>
        <w:gridCol w:w="806"/>
        <w:gridCol w:w="836"/>
        <w:gridCol w:w="1573"/>
        <w:gridCol w:w="4820"/>
        <w:gridCol w:w="1417"/>
        <w:gridCol w:w="1434"/>
      </w:tblGrid>
      <w:tr w:rsidR="00F058E8" w:rsidRPr="00F058E8" w:rsidTr="00C3647A">
        <w:trPr>
          <w:trHeight w:val="333"/>
        </w:trPr>
        <w:tc>
          <w:tcPr>
            <w:tcW w:w="738" w:type="dxa"/>
            <w:vMerge w:val="restart"/>
          </w:tcPr>
          <w:p w:rsidR="00F058E8" w:rsidRPr="00F058E8" w:rsidRDefault="00F058E8" w:rsidP="00F058E8">
            <w:pPr>
              <w:spacing w:before="74" w:line="266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8"/>
                <w:szCs w:val="28"/>
              </w:rPr>
              <w:t>№</w:t>
            </w:r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п/п</w:t>
            </w:r>
          </w:p>
        </w:tc>
        <w:tc>
          <w:tcPr>
            <w:tcW w:w="3686" w:type="dxa"/>
            <w:gridSpan w:val="2"/>
            <w:vMerge w:val="restart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Наименование</w:t>
            </w:r>
            <w:r w:rsidRPr="00F058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разделов</w:t>
            </w:r>
            <w:r w:rsidRPr="00F058E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тем</w:t>
            </w:r>
            <w:r w:rsidRPr="00F058E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2170" w:type="dxa"/>
            <w:gridSpan w:val="3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Количество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73" w:type="dxa"/>
            <w:vMerge w:val="restart"/>
          </w:tcPr>
          <w:p w:rsidR="00F058E8" w:rsidRPr="00F058E8" w:rsidRDefault="00F058E8" w:rsidP="00F058E8">
            <w:pPr>
              <w:spacing w:before="74" w:line="266" w:lineRule="auto"/>
              <w:ind w:righ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>Дата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4820" w:type="dxa"/>
            <w:vMerge w:val="restart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Виды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</w:tcPr>
          <w:p w:rsidR="00F058E8" w:rsidRPr="00F058E8" w:rsidRDefault="00F058E8" w:rsidP="00F058E8">
            <w:pPr>
              <w:spacing w:before="74" w:line="266" w:lineRule="auto"/>
              <w:ind w:right="3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Виды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,</w:t>
            </w:r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формы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1434" w:type="dxa"/>
            <w:vMerge w:val="restart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Электронные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(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цифровые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)</w:t>
            </w:r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образовательные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ресурсы</w:t>
            </w:r>
            <w:proofErr w:type="spellEnd"/>
          </w:p>
        </w:tc>
      </w:tr>
      <w:tr w:rsidR="00F058E8" w:rsidRPr="00F058E8" w:rsidTr="00C3647A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 w:line="266" w:lineRule="auto"/>
              <w:ind w:right="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контрольные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 w:line="266" w:lineRule="auto"/>
              <w:ind w:right="5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практические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573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8E8" w:rsidRPr="00F058E8" w:rsidTr="00C3647A">
        <w:trPr>
          <w:gridAfter w:val="8"/>
          <w:wAfter w:w="14115" w:type="dxa"/>
          <w:trHeight w:val="333"/>
        </w:trPr>
        <w:tc>
          <w:tcPr>
            <w:tcW w:w="1723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</w:pPr>
          </w:p>
        </w:tc>
      </w:tr>
      <w:tr w:rsidR="00F058E8" w:rsidRPr="00F058E8" w:rsidTr="00C3647A">
        <w:trPr>
          <w:trHeight w:val="1677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1.1.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Декоративно-прикладное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искусство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его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виды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01.09.2022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04.09.2022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Наблюдать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присутствие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предметов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предметном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мире и жилой среде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Сравнивать виды декоративно-прикладного искусства по материалу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изготовления и практическому назначению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Анализировать связь декоративно-прикладного искусства с бытовыми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потребностями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людей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Самостоятельно формулировать определение декоративно-прикладного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искусства;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gridAfter w:val="8"/>
          <w:wAfter w:w="14115" w:type="dxa"/>
          <w:trHeight w:val="333"/>
        </w:trPr>
        <w:tc>
          <w:tcPr>
            <w:tcW w:w="1723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</w:pPr>
          </w:p>
        </w:tc>
      </w:tr>
      <w:tr w:rsidR="00F058E8" w:rsidRPr="00F058E8" w:rsidTr="00C3647A">
        <w:trPr>
          <w:trHeight w:val="1677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Древние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народном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искусстве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05.09.2022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16.09.2022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ind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Уметь объяснять глубинные смыслы основных знаков-символов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орнаментах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деревянной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резьбы,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народной вышивки, росписи по дереву и др., видеть многообразное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варьирование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трактовок.;</w:t>
            </w:r>
          </w:p>
          <w:p w:rsidR="00F058E8" w:rsidRPr="00F058E8" w:rsidRDefault="00F058E8" w:rsidP="00F058E8">
            <w:pPr>
              <w:spacing w:before="4" w:line="266" w:lineRule="auto"/>
              <w:ind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Выполнять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зарисовки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древних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(древо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жизни,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мать-земля,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птица,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конь, солнце и др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.).;</w:t>
            </w:r>
            <w:proofErr w:type="gramEnd"/>
          </w:p>
          <w:p w:rsidR="00F058E8" w:rsidRPr="00F058E8" w:rsidRDefault="00F058E8" w:rsidP="00F058E8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Осваивать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навыки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декоративного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обобщения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293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2.2.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Убранство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19.09.2022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30.09.2022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Изображать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строение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избы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конструктивном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смысловом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единстве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Сравнивать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разнообразие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построении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образе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избы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разных регионах страны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Находить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общее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различное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образном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строе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жилища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народов;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909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2.3.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Внутренний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мир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03.10.2022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14.10.2022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ind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Называть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назначение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конструктивных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декоративных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элементов устройства жилой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среды крестьянского дома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909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Конструкция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предметов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17.10.2022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04.11.2022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Изобразить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рисунке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форму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предметов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крестьянского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(ковши,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прялки, посуда, предметы трудовой деятельности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).;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Характеризовать художественно-эстетические качества народного быта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(красоту и мудрость в построении формы бытовых предметов);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677"/>
        </w:trPr>
        <w:tc>
          <w:tcPr>
            <w:tcW w:w="738" w:type="dxa"/>
          </w:tcPr>
          <w:p w:rsidR="00F058E8" w:rsidRPr="00F058E8" w:rsidRDefault="00F058E8" w:rsidP="00F058E8">
            <w:pPr>
              <w:spacing w:before="7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2.5.</w:t>
            </w:r>
          </w:p>
        </w:tc>
        <w:tc>
          <w:tcPr>
            <w:tcW w:w="3686" w:type="dxa"/>
            <w:gridSpan w:val="2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Народный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праздничный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5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костюм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36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F058E8" w:rsidRPr="00F058E8" w:rsidRDefault="00F058E8" w:rsidP="00F058E8">
            <w:pPr>
              <w:spacing w:befor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07.11.2022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18.11.2022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74" w:line="266" w:lineRule="auto"/>
              <w:ind w:right="6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анализировать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образный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строй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праздничного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костюма, давать ему эстетическую оценку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Соотносить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женского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праздничного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костюма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мировосприятием и мировоззрением наших предков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Соотносить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общее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образах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народной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праздничной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одежды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разных регионов России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Выполнить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аналитическую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зарисовку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эскиз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праздничного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костюма;</w:t>
            </w:r>
          </w:p>
        </w:tc>
        <w:tc>
          <w:tcPr>
            <w:tcW w:w="1417" w:type="dxa"/>
          </w:tcPr>
          <w:p w:rsidR="00F058E8" w:rsidRPr="00F058E8" w:rsidRDefault="00F058E8" w:rsidP="00F058E8">
            <w:pPr>
              <w:spacing w:before="7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434" w:type="dxa"/>
          </w:tcPr>
          <w:p w:rsidR="00F058E8" w:rsidRPr="00F058E8" w:rsidRDefault="00F058E8" w:rsidP="00F058E8">
            <w:pPr>
              <w:spacing w:before="7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Pr="00F058E8">
                <w:rPr>
                  <w:rFonts w:ascii="Times New Roman" w:eastAsia="Times New Roman" w:hAnsi="Times New Roman" w:cs="Times New Roman"/>
                  <w:spacing w:val="-2"/>
                  <w:w w:val="105"/>
                  <w:sz w:val="28"/>
                  <w:szCs w:val="28"/>
                </w:rPr>
                <w:t>http://school</w:t>
              </w:r>
            </w:hyperlink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collection.edu.ru/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https://resh.edu.ru/</w:t>
            </w:r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58E8" w:rsidRPr="00F058E8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686"/>
        <w:gridCol w:w="528"/>
        <w:gridCol w:w="806"/>
        <w:gridCol w:w="850"/>
        <w:gridCol w:w="1559"/>
        <w:gridCol w:w="4820"/>
        <w:gridCol w:w="1117"/>
        <w:gridCol w:w="1659"/>
      </w:tblGrid>
      <w:tr w:rsidR="00F058E8" w:rsidRPr="00F058E8" w:rsidTr="00C3647A">
        <w:trPr>
          <w:trHeight w:val="1293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народной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вышивки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21.11.2022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02.12.2022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мотивов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крестьянской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вышивки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природой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магическими древними представлениями.;</w:t>
            </w:r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Определять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тип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орнамента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наблюдаемом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узоре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создания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орнаментального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построения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вышивки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опорой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народную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традицию;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525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2.7.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Народные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праздничные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обряды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(обобщение</w:t>
            </w:r>
            <w:r w:rsidRPr="00F058E8">
              <w:rPr>
                <w:rFonts w:ascii="Times New Roman" w:eastAsia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темы)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05.12.2022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09.12.2022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праздничные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обряды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синтез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всех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творчества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333"/>
        </w:trPr>
        <w:tc>
          <w:tcPr>
            <w:tcW w:w="15763" w:type="dxa"/>
            <w:gridSpan w:val="9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Раздел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3.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Народные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художественные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>промыслы</w:t>
            </w:r>
            <w:proofErr w:type="spellEnd"/>
          </w:p>
        </w:tc>
      </w:tr>
      <w:tr w:rsidR="00F058E8" w:rsidRPr="00F058E8" w:rsidTr="00C3647A">
        <w:trPr>
          <w:trHeight w:val="1293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3.1.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 w:line="266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Происхождение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промыслов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12.12.2022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16.12.2022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ind w:right="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Наблюдать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анализировать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изделия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различных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художественных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промыслов с позиций материала их изготовления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изделий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мастеров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промыслов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традиционными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ремёслами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4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промыслов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жизни;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113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 w:line="266" w:lineRule="auto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древние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современных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19.12.2022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20.01.2023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Рассуждать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происхождении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древних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образов,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сохранённых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 игрушках современных народных промыслов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ind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Различать и характеризовать особенности игрушек нескольких широко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известных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промыслов: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дымковской,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филимоновской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каргопольской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Создавать эскизы игрушки по мотивам избранного промысла;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293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3.3.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Праздничная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хохлома.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Роспись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дереву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23.01.2023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27.01.2023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ind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Рассматривать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формы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произведений хохломского промысла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назначение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изделий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хохломского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промысла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9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освоении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нескольких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приёмов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хохломской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орнаментальной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росписи («травка», «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кудрина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» и др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.).;</w:t>
            </w:r>
            <w:proofErr w:type="gramEnd"/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Создавать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эскизы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изделия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мотивам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промысла;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677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3.4.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Гжели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.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Керамика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30.01.2023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10.02.2023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ind w:right="6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Рассматривать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формы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произведений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гжели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показывать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примерах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единство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скульптурной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кобальтового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15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использования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приёмов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кистевого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мазка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Создавать эскиз изделия по мотивам промысла.;</w:t>
            </w:r>
          </w:p>
          <w:p w:rsidR="00F058E8" w:rsidRPr="00F058E8" w:rsidRDefault="00F058E8" w:rsidP="00F058E8">
            <w:pPr>
              <w:spacing w:before="1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Изображение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конструирование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посудной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формы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роспись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гжельской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традиции;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909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Городецкая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роспись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дереву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13.02.2023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24.02.2023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ind w:right="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Наблюдать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эстетически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характеризовать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красочную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городецкую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роспись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 опыт декоративно-символического изображения персонажей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городецкой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росписи.;</w:t>
            </w:r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Выполнить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эскиз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изделия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мотивам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промысла;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449"/>
        </w:trPr>
        <w:tc>
          <w:tcPr>
            <w:tcW w:w="738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3.6.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Жостово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.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Роспись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металлу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27.02.2023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03.03.2023</w:t>
            </w:r>
          </w:p>
        </w:tc>
        <w:tc>
          <w:tcPr>
            <w:tcW w:w="4820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Наблюдать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разнообразие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подносов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композиционного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решения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росписи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ind w:right="2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Жостова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приёмов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кистевых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мазков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живописи цветочных букетов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приёмах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освещенности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объёмности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жостовской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росписи;</w:t>
            </w:r>
          </w:p>
        </w:tc>
        <w:tc>
          <w:tcPr>
            <w:tcW w:w="1117" w:type="dxa"/>
          </w:tcPr>
          <w:p w:rsidR="00F058E8" w:rsidRPr="00F058E8" w:rsidRDefault="00F058E8" w:rsidP="00F058E8">
            <w:pPr>
              <w:spacing w:before="64" w:line="266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6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1601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694"/>
        <w:gridCol w:w="1559"/>
        <w:gridCol w:w="4785"/>
        <w:gridCol w:w="1985"/>
        <w:gridCol w:w="1275"/>
      </w:tblGrid>
      <w:tr w:rsidR="00F058E8" w:rsidRPr="00F058E8" w:rsidTr="00C3647A">
        <w:trPr>
          <w:trHeight w:val="1485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лаковой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живописи</w:t>
            </w:r>
            <w:proofErr w:type="spellEnd"/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06.03.2023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10.03.2023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Наблюдать, разглядывать, любоваться, обсуждать произведения лаковой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миниатюры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Знать об истории происхождения промыслов лаковой миниатюры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лаковой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миниатюры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сохранении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развитии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традиций отечественной культуры.;</w:t>
            </w:r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создания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композиции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сказочный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сюжет,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опираясь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впечатления от лаковых миниатюр;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333"/>
        </w:trPr>
        <w:tc>
          <w:tcPr>
            <w:tcW w:w="16012" w:type="dxa"/>
            <w:gridSpan w:val="9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Раздел</w:t>
            </w:r>
            <w:r w:rsidRPr="00F058E8">
              <w:rPr>
                <w:rFonts w:ascii="Times New Roman" w:eastAsia="Times New Roman" w:hAnsi="Times New Roman" w:cs="Times New Roman"/>
                <w:b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4.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Декоративно-прикладное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искусство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культуре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разных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эпох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народов</w:t>
            </w:r>
          </w:p>
        </w:tc>
      </w:tr>
      <w:tr w:rsidR="00F058E8" w:rsidRPr="00F058E8" w:rsidTr="00C3647A">
        <w:trPr>
          <w:trHeight w:val="1293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4.1.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Роль декоративно-прикладного искусства в культуре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древних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цивилизаций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13.03.2023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17.03.2023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Наблюдать, рассматривать, эстетически воспринимать декоративн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прикладное искусство в культурах разных народов.;</w:t>
            </w:r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Выявлять в произведениях декоративно-прикладного искусства связь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конструктивных, декоративных и изобразительных элементов, единство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материалов, формы и декора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Делать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зарисовки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элементов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декора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lastRenderedPageBreak/>
              <w:t>или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декорированных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предметов;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101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орнамента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культурах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разных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20.03.2023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24.03.2023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приводить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примеры,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орнаменту,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украшающему</w:t>
            </w:r>
            <w:r w:rsidRPr="00F058E8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одежду,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здания,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предметы,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можно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определить,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какой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эпохе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народу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он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относится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Проводить исследование орнаментов выбранной культуры, отвечая на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вопросы о своеобразии традиций орнамента.;</w:t>
            </w:r>
          </w:p>
          <w:p w:rsidR="00F058E8" w:rsidRPr="00F058E8" w:rsidRDefault="00F058E8" w:rsidP="00F058E8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Иметь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опыт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изображения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орнаментов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выбранной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культуры;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293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4.3.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конструкции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декора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одежды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03.04.2023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14.04.2023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Проводить исследование и вести поисковую работу по изучению и сбору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материала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особенностях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одежды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выбранной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культуры,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декоративных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особенностях и социальных знаках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Изображать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предметы</w:t>
            </w:r>
            <w:r w:rsidRPr="00F058E8">
              <w:rPr>
                <w:rFonts w:ascii="Times New Roman" w:eastAsia="Times New Roman" w:hAnsi="Times New Roman" w:cs="Times New Roman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одежды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0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эскиз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одежды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деталей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одежды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членов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сообщества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этой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культуры;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717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4.4.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 w:line="266" w:lineRule="auto"/>
              <w:ind w:right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Целостный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декоративно-прикладного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каждой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исторической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эпохи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национальной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17.04.2023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21.04.2023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ind w:right="5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Участвовать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создании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коллективного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панно,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показывающего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выбранной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эпохи;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ind w:right="-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333"/>
        </w:trPr>
        <w:tc>
          <w:tcPr>
            <w:tcW w:w="16012" w:type="dxa"/>
            <w:gridSpan w:val="9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lastRenderedPageBreak/>
              <w:t>Раздел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5.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Декоративно-прикладное</w:t>
            </w:r>
            <w:r w:rsidRPr="00F058E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искусство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жизни</w:t>
            </w:r>
            <w:r w:rsidRPr="00F058E8">
              <w:rPr>
                <w:rFonts w:ascii="Times New Roman" w:eastAsia="Times New Roman" w:hAnsi="Times New Roman" w:cs="Times New Roman"/>
                <w:b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современного</w:t>
            </w:r>
            <w:r w:rsidRPr="00F058E8">
              <w:rPr>
                <w:rFonts w:ascii="Times New Roman" w:eastAsia="Times New Roman" w:hAnsi="Times New Roman" w:cs="Times New Roman"/>
                <w:b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8"/>
                <w:szCs w:val="28"/>
                <w:lang w:val="ru-RU"/>
              </w:rPr>
              <w:t>человека</w:t>
            </w:r>
          </w:p>
        </w:tc>
      </w:tr>
      <w:tr w:rsidR="00F058E8" w:rsidRPr="00F058E8" w:rsidTr="00C3647A">
        <w:trPr>
          <w:trHeight w:val="1293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5.1.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видов,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форм,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материалов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техник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24.04.2023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28.04.2023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Наблюдать и эстетически анализировать произведения современного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декоративного и прикладного искусства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ind w:right="3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Вести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самостоятельную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поисковую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работу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направлению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выбранного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вида современного декоративного искусства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9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Выполнить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творческую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импровизацию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основе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произведений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современных</w:t>
            </w:r>
            <w:r w:rsidRPr="00F058E8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художников;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1485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t>5.2.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Символический</w:t>
            </w:r>
            <w:r w:rsidRPr="00F058E8">
              <w:rPr>
                <w:rFonts w:ascii="Times New Roman" w:eastAsia="Times New Roman" w:hAnsi="Times New Roman" w:cs="Times New Roman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знак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современной</w:t>
            </w:r>
            <w:r w:rsidRPr="00F058E8">
              <w:rPr>
                <w:rFonts w:ascii="Times New Roman" w:eastAsia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02.05.2023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05.05.2023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государственной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символики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художника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разработке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2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Разъяснять смысловое значение изобразительно-декоративных элементов в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государственной символике и в гербе родного города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proofErr w:type="gramEnd"/>
          </w:p>
          <w:p w:rsidR="00F058E8" w:rsidRPr="00F058E8" w:rsidRDefault="00F058E8" w:rsidP="00F058E8">
            <w:pPr>
              <w:spacing w:before="1" w:line="266" w:lineRule="auto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Рассказывать о происхождении и традициях геральдики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Разрабатывать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эскиз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личной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семейной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эмблемы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эмблемы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класса,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школы, кружка дополнительного образования;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lastRenderedPageBreak/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717"/>
        </w:trPr>
        <w:tc>
          <w:tcPr>
            <w:tcW w:w="396" w:type="dxa"/>
          </w:tcPr>
          <w:p w:rsidR="00F058E8" w:rsidRPr="00F058E8" w:rsidRDefault="00F058E8" w:rsidP="00F058E8">
            <w:pPr>
              <w:spacing w:before="64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86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современных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улиц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08.05.2023</w:t>
            </w:r>
          </w:p>
          <w:p w:rsidR="00F058E8" w:rsidRPr="00F058E8" w:rsidRDefault="00F058E8" w:rsidP="00F058E8">
            <w:pPr>
              <w:spacing w:befor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25.05.2023</w:t>
            </w:r>
          </w:p>
        </w:tc>
        <w:tc>
          <w:tcPr>
            <w:tcW w:w="4785" w:type="dxa"/>
          </w:tcPr>
          <w:p w:rsidR="00F058E8" w:rsidRPr="00F058E8" w:rsidRDefault="00F058E8" w:rsidP="00F058E8">
            <w:pPr>
              <w:spacing w:before="64" w:line="26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Обнаруживать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украшения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улицах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родного</w:t>
            </w:r>
            <w:r w:rsidRPr="00F058E8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города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рассказывать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F058E8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них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Объяснять, зачем люди в праздник украшают окружение и себя.;</w:t>
            </w:r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985" w:type="dxa"/>
          </w:tcPr>
          <w:p w:rsidR="00F058E8" w:rsidRPr="00F058E8" w:rsidRDefault="00F058E8" w:rsidP="00F058E8">
            <w:pPr>
              <w:spacing w:before="64" w:line="266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275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</w:rPr>
              <w:t>https://resh.edu.ru</w:t>
            </w:r>
          </w:p>
        </w:tc>
      </w:tr>
      <w:tr w:rsidR="00F058E8" w:rsidRPr="00F058E8" w:rsidTr="00C3647A">
        <w:trPr>
          <w:trHeight w:val="333"/>
        </w:trPr>
        <w:tc>
          <w:tcPr>
            <w:tcW w:w="4082" w:type="dxa"/>
            <w:gridSpan w:val="2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ОБЩЕЕ</w:t>
            </w:r>
            <w:r w:rsidRPr="00F058E8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КОЛИЧЕСТВО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ЧАСОВ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МОДУЛЮ</w:t>
            </w:r>
          </w:p>
        </w:tc>
        <w:tc>
          <w:tcPr>
            <w:tcW w:w="528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w w:val="104"/>
                <w:sz w:val="28"/>
                <w:szCs w:val="28"/>
              </w:rPr>
              <w:t>0</w:t>
            </w:r>
          </w:p>
        </w:tc>
        <w:tc>
          <w:tcPr>
            <w:tcW w:w="694" w:type="dxa"/>
          </w:tcPr>
          <w:p w:rsidR="00F058E8" w:rsidRPr="00F058E8" w:rsidRDefault="00F058E8" w:rsidP="00F058E8">
            <w:pPr>
              <w:spacing w:before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</w:rPr>
              <w:t>34</w:t>
            </w:r>
          </w:p>
        </w:tc>
        <w:tc>
          <w:tcPr>
            <w:tcW w:w="9604" w:type="dxa"/>
            <w:gridSpan w:val="4"/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058E8" w:rsidRPr="00F058E8" w:rsidRDefault="00F058E8" w:rsidP="00F0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F058E8" w:rsidRPr="00F058E8" w:rsidRDefault="00F058E8" w:rsidP="00F058E8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ПОУРОЧНОЕ</w:t>
      </w:r>
      <w:r w:rsidRPr="00F058E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ПЛАНИРОВАНИЕ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BC6D14" wp14:editId="23B1616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058E8" w:rsidRPr="00F058E8" w:rsidRDefault="00F058E8" w:rsidP="00F058E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897"/>
      </w:tblGrid>
      <w:tr w:rsidR="00F058E8" w:rsidRPr="00F058E8" w:rsidTr="00C3647A">
        <w:trPr>
          <w:trHeight w:val="477"/>
        </w:trPr>
        <w:tc>
          <w:tcPr>
            <w:tcW w:w="504" w:type="dxa"/>
            <w:vMerge w:val="restart"/>
          </w:tcPr>
          <w:p w:rsidR="00F058E8" w:rsidRPr="00F058E8" w:rsidRDefault="00F058E8" w:rsidP="00F058E8">
            <w:pPr>
              <w:spacing w:before="86" w:line="292" w:lineRule="auto"/>
              <w:ind w:right="6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F058E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3145" w:type="dxa"/>
            <w:vMerge w:val="restart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F058E8" w:rsidRPr="00F058E8" w:rsidRDefault="00F058E8" w:rsidP="00F058E8">
            <w:pPr>
              <w:spacing w:before="86" w:line="292" w:lineRule="auto"/>
              <w:ind w:right="13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Дата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897" w:type="dxa"/>
            <w:vMerge w:val="restart"/>
          </w:tcPr>
          <w:p w:rsidR="00F058E8" w:rsidRPr="00F058E8" w:rsidRDefault="00F058E8" w:rsidP="00F058E8">
            <w:pPr>
              <w:spacing w:before="86" w:line="292" w:lineRule="auto"/>
              <w:ind w:right="5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Виды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формы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контроля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контрольные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практические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F058E8" w:rsidRPr="00F058E8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Декоративно-прикладное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искусство и его виды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05.09.2022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Древние</w:t>
            </w:r>
            <w:r w:rsidRPr="00F058E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образы</w:t>
            </w:r>
            <w:r w:rsidRPr="00F058E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народном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искусстве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12.09.2022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/>
              <w:ind w:righ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Древние</w:t>
            </w:r>
            <w:r w:rsidRPr="00F058E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образы</w:t>
            </w:r>
            <w:r w:rsidRPr="00F058E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народном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искусстве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19.09.2022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Убранство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26.09.2022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Убранство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03.10.2022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6.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12.10.2022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избы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17.10.2022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149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Конструкция и декор предметов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быта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24.11.2022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149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Конструкция и декор предметов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народного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быта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07.11.2022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10.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костюм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14.11.2022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11.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костюм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21.11.2022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12.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вышивки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28.11.2022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9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вышивки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05.12.2022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14.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Народные праздничные обряды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(обобщение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темы)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12.12.2022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/>
              <w:ind w:righ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Происхождение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художественных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промыслов и их роль в современной жизни народов 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19.12.2022</w:t>
            </w:r>
          </w:p>
        </w:tc>
        <w:tc>
          <w:tcPr>
            <w:tcW w:w="1897" w:type="dxa"/>
            <w:tcBorders>
              <w:bottom w:val="single" w:sz="2" w:space="0" w:color="000000"/>
            </w:tcBorders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pgSz w:w="11900" w:h="16840"/>
          <w:pgMar w:top="520" w:right="560" w:bottom="280" w:left="560" w:header="720" w:footer="720" w:gutter="0"/>
          <w:cols w:space="720"/>
        </w:sectPr>
      </w:pPr>
    </w:p>
    <w:p w:rsidR="00F058E8" w:rsidRPr="00F058E8" w:rsidRDefault="00F058E8" w:rsidP="00F058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897"/>
      </w:tblGrid>
      <w:tr w:rsidR="00F058E8" w:rsidRPr="00F058E8" w:rsidTr="00C3647A">
        <w:trPr>
          <w:trHeight w:val="1485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16.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Традиционные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древние образы в современных игрушках народных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промыслов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09.01.2023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485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17.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Традиционные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древние образы в современных игрушках народных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промыслов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16.01.2023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485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18.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6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Традиционные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древние образы в современных игрушках народных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промыслов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23.01.2023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19.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5"/>
              <w:rPr>
                <w:rFonts w:ascii="Trebuchet MS" w:eastAsia="Times New Roman" w:hAnsi="Trebuchet MS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Праздничная</w:t>
            </w: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хохлома.</w:t>
            </w:r>
            <w:r w:rsidRPr="00F058E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rebuchet MS" w:eastAsia="Times New Roman" w:hAnsi="Trebuchet MS" w:cs="Times New Roman"/>
                <w:spacing w:val="-10"/>
                <w:sz w:val="28"/>
                <w:szCs w:val="28"/>
                <w:lang w:val="ru-RU"/>
              </w:rPr>
              <w:t>‐</w:t>
            </w:r>
          </w:p>
          <w:p w:rsidR="00F058E8" w:rsidRPr="00F058E8" w:rsidRDefault="00F058E8" w:rsidP="00F058E8">
            <w:pPr>
              <w:spacing w:before="5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Роспись</w:t>
            </w:r>
            <w:r w:rsidRPr="00F058E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058E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дереву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30.01.2023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20.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Гжели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Керамика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06.02.2023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21.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Гжели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Керамика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13.02.2023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22.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дереву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20.02.2023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23.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дереву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27.02.2023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24.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5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металлу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06.03.2023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25.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5" w:line="29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лаковой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F058E8">
              <w:rPr>
                <w:rFonts w:ascii="Trebuchet MS" w:eastAsia="Times New Roman" w:hAnsi="Trebuchet MS" w:cs="Times New Roman"/>
                <w:sz w:val="28"/>
                <w:szCs w:val="28"/>
              </w:rPr>
              <w:t xml:space="preserve">‐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вописи</w:t>
            </w:r>
            <w:proofErr w:type="spellEnd"/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13.03.2023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485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26.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 декоративн</w:t>
            </w:r>
            <w:proofErr w:type="gramStart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прикладного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культуре древних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цивилизаций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20.03.2023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орнамента в культурах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разных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03.04.2023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28.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конструкции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декора одежды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8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10.04.2023</w:t>
            </w:r>
          </w:p>
        </w:tc>
        <w:tc>
          <w:tcPr>
            <w:tcW w:w="1897" w:type="dxa"/>
          </w:tcPr>
          <w:p w:rsidR="00F058E8" w:rsidRPr="00F058E8" w:rsidRDefault="00F058E8" w:rsidP="00F058E8">
            <w:pPr>
              <w:spacing w:before="86" w:line="292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pgSz w:w="11900" w:h="16840"/>
          <w:pgMar w:top="560" w:right="560" w:bottom="896" w:left="560" w:header="720" w:footer="720" w:gutter="0"/>
          <w:cols w:space="720"/>
        </w:sect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83"/>
        <w:gridCol w:w="1236"/>
        <w:gridCol w:w="1882"/>
      </w:tblGrid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конструкции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декора одежды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17.04.2023</w:t>
            </w:r>
          </w:p>
        </w:tc>
        <w:tc>
          <w:tcPr>
            <w:tcW w:w="1882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821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30.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3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Целостный образ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декоративно-прикладного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искусства для каждой исторической эпохи и национальной культуры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24.04.2023</w:t>
            </w:r>
          </w:p>
        </w:tc>
        <w:tc>
          <w:tcPr>
            <w:tcW w:w="1882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1485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31.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ind w:right="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Многообразие видов, форм, материалов и техник современного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декоративного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искусства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02.05.2023</w:t>
            </w:r>
          </w:p>
        </w:tc>
        <w:tc>
          <w:tcPr>
            <w:tcW w:w="1882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32.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Символический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современной жизни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08.05.2023</w:t>
            </w:r>
          </w:p>
        </w:tc>
        <w:tc>
          <w:tcPr>
            <w:tcW w:w="188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33.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современных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15.05.2023</w:t>
            </w:r>
          </w:p>
        </w:tc>
        <w:tc>
          <w:tcPr>
            <w:tcW w:w="1882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Практическая</w:t>
            </w:r>
            <w:proofErr w:type="spellEnd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</w:p>
        </w:tc>
      </w:tr>
      <w:tr w:rsidR="00F058E8" w:rsidRPr="00F058E8" w:rsidTr="00C3647A">
        <w:trPr>
          <w:trHeight w:val="813"/>
        </w:trPr>
        <w:tc>
          <w:tcPr>
            <w:tcW w:w="504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34.</w:t>
            </w:r>
          </w:p>
        </w:tc>
        <w:tc>
          <w:tcPr>
            <w:tcW w:w="3145" w:type="dxa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Декор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современных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улиц</w:t>
            </w:r>
            <w:r w:rsidRPr="00F058E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помещений</w:t>
            </w:r>
          </w:p>
        </w:tc>
        <w:tc>
          <w:tcPr>
            <w:tcW w:w="732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058E8" w:rsidRPr="00EC7A3A" w:rsidRDefault="00EC7A3A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3" w:type="dxa"/>
          </w:tcPr>
          <w:p w:rsidR="00F058E8" w:rsidRPr="00F058E8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F058E8" w:rsidRPr="00F058E8" w:rsidRDefault="00F058E8" w:rsidP="00F058E8">
            <w:pPr>
              <w:spacing w:before="86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22.05.2023</w:t>
            </w:r>
          </w:p>
        </w:tc>
        <w:tc>
          <w:tcPr>
            <w:tcW w:w="1882" w:type="dxa"/>
          </w:tcPr>
          <w:p w:rsidR="00F058E8" w:rsidRPr="00EC7A3A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Практическая работа</w:t>
            </w:r>
            <w:r w:rsidR="00EC7A3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. Итоговый тест</w:t>
            </w:r>
          </w:p>
        </w:tc>
      </w:tr>
      <w:tr w:rsidR="00F058E8" w:rsidRPr="00F058E8" w:rsidTr="00C3647A">
        <w:trPr>
          <w:trHeight w:val="813"/>
        </w:trPr>
        <w:tc>
          <w:tcPr>
            <w:tcW w:w="3649" w:type="dxa"/>
            <w:gridSpan w:val="2"/>
          </w:tcPr>
          <w:p w:rsidR="00F058E8" w:rsidRPr="00F058E8" w:rsidRDefault="00F058E8" w:rsidP="00F058E8">
            <w:pPr>
              <w:spacing w:before="86" w:line="2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F058E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F05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ЧАСОВ ПО ПРОГРАММЕ</w:t>
            </w:r>
          </w:p>
        </w:tc>
        <w:tc>
          <w:tcPr>
            <w:tcW w:w="732" w:type="dxa"/>
          </w:tcPr>
          <w:p w:rsidR="00F058E8" w:rsidRPr="00EC7A3A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A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34</w:t>
            </w:r>
          </w:p>
        </w:tc>
        <w:tc>
          <w:tcPr>
            <w:tcW w:w="1620" w:type="dxa"/>
          </w:tcPr>
          <w:p w:rsidR="00F058E8" w:rsidRPr="00EC7A3A" w:rsidRDefault="00EC7A3A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3" w:type="dxa"/>
          </w:tcPr>
          <w:p w:rsidR="00F058E8" w:rsidRPr="00EC7A3A" w:rsidRDefault="00F058E8" w:rsidP="00F058E8">
            <w:pPr>
              <w:spacing w:before="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A3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34</w:t>
            </w:r>
          </w:p>
        </w:tc>
        <w:tc>
          <w:tcPr>
            <w:tcW w:w="3118" w:type="dxa"/>
            <w:gridSpan w:val="2"/>
          </w:tcPr>
          <w:p w:rsidR="00F058E8" w:rsidRPr="00EC7A3A" w:rsidRDefault="00F058E8" w:rsidP="00F058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058E8" w:rsidRPr="00F058E8" w:rsidRDefault="00F058E8" w:rsidP="00F0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058E8" w:rsidRPr="00F058E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EC7A3A" w:rsidRDefault="00EC7A3A" w:rsidP="00F058E8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EC7A3A" w:rsidRPr="00EC7A3A" w:rsidRDefault="00EC7A3A" w:rsidP="00EC7A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A3A">
        <w:rPr>
          <w:rFonts w:ascii="Times New Roman" w:eastAsia="Calibri" w:hAnsi="Times New Roman" w:cs="Times New Roman"/>
          <w:b/>
          <w:sz w:val="28"/>
          <w:szCs w:val="28"/>
        </w:rPr>
        <w:t>9.Критерии оценивания по предмету «Изобразительное искусство»</w:t>
      </w:r>
    </w:p>
    <w:p w:rsidR="001B2532" w:rsidRPr="00E10B21" w:rsidRDefault="00E10B21" w:rsidP="00E10B21">
      <w:pPr>
        <w:pStyle w:val="ac"/>
        <w:jc w:val="both"/>
        <w:rPr>
          <w:sz w:val="28"/>
          <w:szCs w:val="28"/>
        </w:rPr>
      </w:pPr>
      <w:r w:rsidRPr="00E10B21">
        <w:rPr>
          <w:b/>
          <w:bCs/>
          <w:sz w:val="28"/>
          <w:szCs w:val="28"/>
        </w:rPr>
        <w:t xml:space="preserve">9.1. </w:t>
      </w:r>
      <w:r w:rsidR="001B2532" w:rsidRPr="00E10B21">
        <w:rPr>
          <w:b/>
          <w:bCs/>
          <w:sz w:val="28"/>
          <w:szCs w:val="28"/>
        </w:rPr>
        <w:t>Нормы оценивания по изобразительному искусству</w:t>
      </w:r>
      <w:r w:rsidRPr="00E10B21">
        <w:rPr>
          <w:sz w:val="28"/>
          <w:szCs w:val="28"/>
        </w:rPr>
        <w:t xml:space="preserve"> </w:t>
      </w:r>
      <w:r w:rsidR="001B2532" w:rsidRPr="00E10B21">
        <w:rPr>
          <w:b/>
          <w:bCs/>
          <w:sz w:val="28"/>
          <w:szCs w:val="28"/>
        </w:rPr>
        <w:t>в системе ФГОС ООО</w:t>
      </w:r>
    </w:p>
    <w:p w:rsidR="001B2532" w:rsidRPr="00E10B21" w:rsidRDefault="00E10B21" w:rsidP="00E10B2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532" w:rsidRPr="00E10B21">
        <w:rPr>
          <w:sz w:val="28"/>
          <w:szCs w:val="28"/>
        </w:rPr>
        <w:t>В связи с введением ФГОС ООО система оценочной деятельности внутри школьного контроля должны быть переориентированы на оценку качества образования в соответствии с требованиями стандарта.</w:t>
      </w:r>
    </w:p>
    <w:p w:rsidR="001B2532" w:rsidRPr="00E10B21" w:rsidRDefault="001B2532" w:rsidP="00E10B2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>При определении критериев оценивания художественно-творческих достижений обучающихся основного и общего образования нужна такая система оценивания, которая позволила бы:</w:t>
      </w:r>
    </w:p>
    <w:p w:rsidR="001B2532" w:rsidRPr="00E10B21" w:rsidRDefault="001B2532" w:rsidP="00E10B21">
      <w:pPr>
        <w:pStyle w:val="ac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>формировать основы художественной культуры обучающихся, как части их общей духовной культуры, как особого способа познания жизни и средства организации общения;</w:t>
      </w:r>
    </w:p>
    <w:p w:rsidR="001B2532" w:rsidRPr="00E10B21" w:rsidRDefault="001B2532" w:rsidP="00E10B21">
      <w:pPr>
        <w:pStyle w:val="ac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 xml:space="preserve">освоить художественную культуру во всем многообразии ее видов, жанров и </w:t>
      </w:r>
      <w:proofErr w:type="gramStart"/>
      <w:r w:rsidRPr="00E10B21">
        <w:rPr>
          <w:sz w:val="28"/>
          <w:szCs w:val="28"/>
        </w:rPr>
        <w:t>стилей</w:t>
      </w:r>
      <w:proofErr w:type="gramEnd"/>
      <w:r w:rsidRPr="00E10B21">
        <w:rPr>
          <w:sz w:val="28"/>
          <w:szCs w:val="28"/>
        </w:rPr>
        <w:t xml:space="preserve">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2532" w:rsidRPr="00E10B21" w:rsidRDefault="001B2532" w:rsidP="00E10B21">
      <w:pPr>
        <w:pStyle w:val="ac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>приобретать опыт работы различными художественными материалами в разных техниках и видах визуально-пространственных искусств;</w:t>
      </w:r>
    </w:p>
    <w:p w:rsidR="001B2532" w:rsidRPr="00E10B21" w:rsidRDefault="001B2532" w:rsidP="00E10B21">
      <w:pPr>
        <w:pStyle w:val="ac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>осознать значение искусства и творчества в личной и культурной самоидентификации личности;</w:t>
      </w:r>
    </w:p>
    <w:p w:rsidR="001B2532" w:rsidRDefault="001B2532" w:rsidP="00E10B21">
      <w:pPr>
        <w:pStyle w:val="ac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10B21">
        <w:rPr>
          <w:sz w:val="28"/>
          <w:szCs w:val="28"/>
        </w:rPr>
        <w:t>сформировать устойчивый интерес к творческой деятельности, к умению выполнять проектную деятельность.</w:t>
      </w:r>
    </w:p>
    <w:p w:rsidR="00E10B21" w:rsidRPr="00E10B21" w:rsidRDefault="00E10B21" w:rsidP="00E10B2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B2532" w:rsidRPr="00E10B21" w:rsidRDefault="00E10B21" w:rsidP="00E10B21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9.2. </w:t>
      </w:r>
      <w:r w:rsidR="001B2532" w:rsidRPr="00E10B21">
        <w:rPr>
          <w:b/>
          <w:bCs/>
          <w:sz w:val="28"/>
          <w:szCs w:val="28"/>
        </w:rPr>
        <w:t xml:space="preserve">Оценка </w:t>
      </w:r>
      <w:proofErr w:type="gramStart"/>
      <w:r w:rsidR="001B2532" w:rsidRPr="00E10B21">
        <w:rPr>
          <w:b/>
          <w:bCs/>
          <w:sz w:val="28"/>
          <w:szCs w:val="28"/>
        </w:rPr>
        <w:t>достижения планируемых результатов</w:t>
      </w:r>
      <w:r>
        <w:rPr>
          <w:sz w:val="28"/>
          <w:szCs w:val="28"/>
        </w:rPr>
        <w:t xml:space="preserve"> </w:t>
      </w:r>
      <w:r w:rsidR="001B2532" w:rsidRPr="00E10B21">
        <w:rPr>
          <w:b/>
          <w:bCs/>
          <w:sz w:val="28"/>
          <w:szCs w:val="28"/>
        </w:rPr>
        <w:t>освоения</w:t>
      </w:r>
      <w:r>
        <w:rPr>
          <w:b/>
          <w:bCs/>
          <w:sz w:val="28"/>
          <w:szCs w:val="28"/>
        </w:rPr>
        <w:t xml:space="preserve"> адаптированной рабочей программы </w:t>
      </w:r>
      <w:r w:rsidR="001B2532" w:rsidRPr="00E10B21">
        <w:rPr>
          <w:b/>
          <w:bCs/>
          <w:sz w:val="28"/>
          <w:szCs w:val="28"/>
        </w:rPr>
        <w:t xml:space="preserve"> основного общего образования</w:t>
      </w:r>
      <w:proofErr w:type="gramEnd"/>
      <w:r w:rsidR="001B2532" w:rsidRPr="00E10B21">
        <w:rPr>
          <w:b/>
          <w:bCs/>
          <w:sz w:val="28"/>
          <w:szCs w:val="28"/>
        </w:rPr>
        <w:t xml:space="preserve"> по изобразительному искусству.</w:t>
      </w:r>
    </w:p>
    <w:p w:rsidR="001B2532" w:rsidRPr="00E10B21" w:rsidRDefault="00E10B21" w:rsidP="00E10B21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532" w:rsidRPr="00E10B21">
        <w:rPr>
          <w:sz w:val="28"/>
          <w:szCs w:val="28"/>
        </w:rPr>
        <w:t>Уровень подготовки оценивается в баллах: 5 – «отлично»; 4 – «хорошо»</w:t>
      </w:r>
      <w:proofErr w:type="gramStart"/>
      <w:r w:rsidR="001B2532" w:rsidRPr="00E10B21">
        <w:rPr>
          <w:sz w:val="28"/>
          <w:szCs w:val="28"/>
        </w:rPr>
        <w:t xml:space="preserve"> ;</w:t>
      </w:r>
      <w:proofErr w:type="gramEnd"/>
      <w:r w:rsidR="001B2532" w:rsidRPr="00E10B21">
        <w:rPr>
          <w:sz w:val="28"/>
          <w:szCs w:val="28"/>
        </w:rPr>
        <w:t xml:space="preserve"> 3 –</w:t>
      </w:r>
    </w:p>
    <w:p w:rsidR="001B2532" w:rsidRPr="00E10B21" w:rsidRDefault="001B2532" w:rsidP="00E10B21">
      <w:pPr>
        <w:pStyle w:val="ac"/>
        <w:spacing w:before="0" w:beforeAutospacing="0" w:after="0" w:afterAutospacing="0"/>
        <w:rPr>
          <w:sz w:val="28"/>
          <w:szCs w:val="28"/>
        </w:rPr>
      </w:pPr>
      <w:r w:rsidRPr="00E10B21">
        <w:rPr>
          <w:sz w:val="28"/>
          <w:szCs w:val="28"/>
        </w:rPr>
        <w:t>«удовлетворительно»; 2 – «неудовлетворительно».</w:t>
      </w:r>
    </w:p>
    <w:p w:rsidR="001B2532" w:rsidRPr="00E10B21" w:rsidRDefault="00E10B21" w:rsidP="00E10B21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B2532" w:rsidRPr="00E10B21">
        <w:rPr>
          <w:sz w:val="28"/>
          <w:szCs w:val="28"/>
        </w:rPr>
        <w:t>Оценка деятельности должна быть ар</w:t>
      </w:r>
      <w:r>
        <w:rPr>
          <w:sz w:val="28"/>
          <w:szCs w:val="28"/>
        </w:rPr>
        <w:t>гументирована и понятна обучающи</w:t>
      </w:r>
      <w:r w:rsidR="001B2532" w:rsidRPr="00E10B21">
        <w:rPr>
          <w:sz w:val="28"/>
          <w:szCs w:val="28"/>
        </w:rPr>
        <w:t>мся.</w:t>
      </w:r>
      <w:proofErr w:type="gramEnd"/>
      <w:r w:rsidR="001B2532" w:rsidRPr="00E10B21">
        <w:rPr>
          <w:sz w:val="28"/>
          <w:szCs w:val="28"/>
        </w:rPr>
        <w:t xml:space="preserve"> </w:t>
      </w:r>
      <w:proofErr w:type="gramStart"/>
      <w:r w:rsidR="001B2532" w:rsidRPr="00E10B21">
        <w:rPr>
          <w:sz w:val="28"/>
          <w:szCs w:val="28"/>
        </w:rPr>
        <w:t>Учителю следует рассказать обучающимся о критериях оценки художественной работы перед выполнением творческого задания.</w:t>
      </w:r>
      <w:proofErr w:type="gramEnd"/>
    </w:p>
    <w:p w:rsidR="001B2532" w:rsidRPr="00E10B21" w:rsidRDefault="001B2532" w:rsidP="00E10B21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1B2532" w:rsidRPr="00E10B21" w:rsidRDefault="001B2532" w:rsidP="00E10B21">
      <w:pPr>
        <w:pStyle w:val="ac"/>
        <w:spacing w:before="0" w:beforeAutospacing="0" w:after="0" w:afterAutospacing="0"/>
        <w:rPr>
          <w:sz w:val="28"/>
          <w:szCs w:val="28"/>
        </w:rPr>
      </w:pPr>
      <w:r w:rsidRPr="00E10B21">
        <w:rPr>
          <w:b/>
          <w:bCs/>
          <w:sz w:val="28"/>
          <w:szCs w:val="28"/>
        </w:rPr>
        <w:t>Отметка 4-«хорошо»</w:t>
      </w:r>
      <w:r w:rsidRPr="00E10B21">
        <w:rPr>
          <w:sz w:val="28"/>
          <w:szCs w:val="28"/>
        </w:rPr>
        <w:t> </w:t>
      </w:r>
      <w:r w:rsidRPr="00E10B21">
        <w:rPr>
          <w:b/>
          <w:bCs/>
          <w:sz w:val="28"/>
          <w:szCs w:val="28"/>
        </w:rPr>
        <w:t>и 5-«отлично»</w:t>
      </w:r>
      <w:r w:rsidRPr="00E10B21">
        <w:rPr>
          <w:sz w:val="28"/>
          <w:szCs w:val="28"/>
        </w:rPr>
        <w:t xml:space="preserve"> ставится, если </w:t>
      </w:r>
      <w:proofErr w:type="gramStart"/>
      <w:r w:rsidRPr="00E10B21">
        <w:rPr>
          <w:sz w:val="28"/>
          <w:szCs w:val="28"/>
        </w:rPr>
        <w:t>обучающийся</w:t>
      </w:r>
      <w:proofErr w:type="gramEnd"/>
      <w:r w:rsidRPr="00E10B21">
        <w:rPr>
          <w:sz w:val="28"/>
          <w:szCs w:val="28"/>
        </w:rPr>
        <w:t>: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умеет самостоятельно выделять особенности уникального крестьянского искусства, семантическое значение традиционных образов и мотивов (древо жизни, конь, птица, солярные знаки);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демонстрирует знания по стилистическим особенностям декоративного искусства разных народов и времен (например, Древнего Египта, Древней Греции, Китая, Западной Европы XVII века);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имеет представление о техниках и материалах исполнения современных видов декоративно-прикладного искусства (художественное стекло, керамика, ковка, литье, гобелен, и т. д.);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lastRenderedPageBreak/>
        <w:t>самостоятельно выделяет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видит единство материала, формы и декора;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умело пользуется языком декоративно-прикладного искусства, принципами декоративного обобщения,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самостоятельно составляет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</w:t>
      </w:r>
      <w:r w:rsidRPr="00E10B21">
        <w:rPr>
          <w:sz w:val="28"/>
          <w:szCs w:val="28"/>
        </w:rPr>
        <w:softHyphen/>
        <w:t>зительных или геометрических элементов;</w:t>
      </w:r>
    </w:p>
    <w:p w:rsidR="001B2532" w:rsidRPr="00E10B21" w:rsidRDefault="001B2532" w:rsidP="00E10B21">
      <w:pPr>
        <w:pStyle w:val="ac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применяет полученные знания в создании художественно-декоративных объектов предметной среды, объединенных единой стилистикой (предметы быта, мебель, одежда, детали интерьера определенной эпохи).</w:t>
      </w:r>
    </w:p>
    <w:p w:rsidR="001B2532" w:rsidRPr="00E10B21" w:rsidRDefault="001B2532" w:rsidP="00E10B21">
      <w:pPr>
        <w:pStyle w:val="ac"/>
        <w:spacing w:before="0" w:beforeAutospacing="0" w:after="0" w:afterAutospacing="0"/>
        <w:rPr>
          <w:sz w:val="28"/>
          <w:szCs w:val="28"/>
        </w:rPr>
      </w:pPr>
      <w:r w:rsidRPr="00E10B21">
        <w:rPr>
          <w:b/>
          <w:bCs/>
          <w:sz w:val="28"/>
          <w:szCs w:val="28"/>
        </w:rPr>
        <w:t>Отметка 3 -«удовлетворительно»</w:t>
      </w:r>
      <w:r w:rsidRPr="00E10B21">
        <w:rPr>
          <w:i/>
          <w:iCs/>
          <w:sz w:val="28"/>
          <w:szCs w:val="28"/>
        </w:rPr>
        <w:t> </w:t>
      </w:r>
      <w:r w:rsidRPr="00E10B21">
        <w:rPr>
          <w:sz w:val="28"/>
          <w:szCs w:val="28"/>
        </w:rPr>
        <w:t xml:space="preserve">ставится, если </w:t>
      </w:r>
      <w:proofErr w:type="gramStart"/>
      <w:r w:rsidRPr="00E10B21">
        <w:rPr>
          <w:sz w:val="28"/>
          <w:szCs w:val="28"/>
        </w:rPr>
        <w:t>обучающийся</w:t>
      </w:r>
      <w:proofErr w:type="gramEnd"/>
      <w:r w:rsidRPr="00E10B21">
        <w:rPr>
          <w:sz w:val="28"/>
          <w:szCs w:val="28"/>
        </w:rPr>
        <w:t>:</w:t>
      </w:r>
    </w:p>
    <w:p w:rsidR="001B2532" w:rsidRPr="00E10B21" w:rsidRDefault="001B2532" w:rsidP="00E10B21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усвоил истоки и специфику образного языка декоративно-прикладного искусства;</w:t>
      </w:r>
    </w:p>
    <w:p w:rsidR="001B2532" w:rsidRPr="00E10B21" w:rsidRDefault="001B2532" w:rsidP="00E10B21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узнает несколько народных художественных промыслов России;</w:t>
      </w:r>
    </w:p>
    <w:p w:rsidR="001B2532" w:rsidRPr="00E10B21" w:rsidRDefault="001B2532" w:rsidP="00E10B21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владеет навыками копирования в процессе создания плоскостных декоративных композиций;</w:t>
      </w:r>
    </w:p>
    <w:p w:rsidR="00EC7A3A" w:rsidRPr="00E10B21" w:rsidRDefault="001B2532" w:rsidP="00E10B21">
      <w:pPr>
        <w:pStyle w:val="ac"/>
        <w:numPr>
          <w:ilvl w:val="0"/>
          <w:numId w:val="8"/>
        </w:numPr>
        <w:spacing w:before="0" w:beforeAutospacing="0" w:after="0" w:afterAutospacing="0"/>
        <w:ind w:left="0"/>
        <w:rPr>
          <w:sz w:val="28"/>
          <w:szCs w:val="28"/>
        </w:rPr>
      </w:pPr>
      <w:r w:rsidRPr="00E10B21">
        <w:rPr>
          <w:sz w:val="28"/>
          <w:szCs w:val="28"/>
        </w:rPr>
        <w:t>понимает место и значение декоративно-прикладного искусства в жизни человека и общества.</w:t>
      </w:r>
    </w:p>
    <w:p w:rsidR="00EC7A3A" w:rsidRPr="00EC7A3A" w:rsidRDefault="00EC7A3A" w:rsidP="00EC7A3A">
      <w:pPr>
        <w:widowControl w:val="0"/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10.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МАТЕРИАЛЬНО-ТЕХНИЧЕСКОЕ</w:t>
      </w:r>
      <w:r w:rsidRPr="00F058E8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ОБЕСПЕЧЕНИЕ</w:t>
      </w:r>
      <w:r w:rsidRPr="00F058E8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ОБРАЗОВАТЕЛЬНОГО</w:t>
      </w:r>
      <w:r w:rsidRPr="00F058E8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ПРОЦЕССА</w:t>
      </w:r>
    </w:p>
    <w:p w:rsidR="00EC7A3A" w:rsidRPr="00F058E8" w:rsidRDefault="00EC7A3A" w:rsidP="00EC7A3A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УЧЕБНОЕ</w:t>
      </w:r>
      <w:r w:rsidRPr="00F058E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ОБОРУДОВАНИЕ</w:t>
      </w:r>
    </w:p>
    <w:p w:rsidR="00EC7A3A" w:rsidRPr="00F058E8" w:rsidRDefault="00EC7A3A" w:rsidP="00EC7A3A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средства:</w:t>
      </w:r>
    </w:p>
    <w:p w:rsidR="00EC7A3A" w:rsidRPr="00F058E8" w:rsidRDefault="00EC7A3A" w:rsidP="00EC7A3A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классная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доска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поверхностью,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экран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штативе,</w:t>
      </w:r>
    </w:p>
    <w:p w:rsidR="00EC7A3A" w:rsidRPr="00F058E8" w:rsidRDefault="00EC7A3A" w:rsidP="00EC7A3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A3A" w:rsidRPr="00F058E8" w:rsidRDefault="00EC7A3A" w:rsidP="00EC7A3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F058E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</w:t>
      </w:r>
      <w:r w:rsidRPr="00F058E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</w:t>
      </w:r>
    </w:p>
    <w:p w:rsidR="00EC7A3A" w:rsidRPr="00EC7A3A" w:rsidRDefault="00EC7A3A" w:rsidP="00EC7A3A">
      <w:r w:rsidRPr="00F058E8">
        <w:rPr>
          <w:rFonts w:ascii="Times New Roman" w:eastAsia="Times New Roman" w:hAnsi="Times New Roman" w:cs="Times New Roman"/>
          <w:sz w:val="28"/>
          <w:szCs w:val="28"/>
        </w:rPr>
        <w:t>Мольберты,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акварельные,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гуашевые,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А-3,А-4,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беличьи, емкости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для воды, клей, ножницы, подставка для натуры, керамические изделия (вазы, кринки и др.)</w:t>
      </w: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F058E8">
        <w:rPr>
          <w:rFonts w:ascii="Times New Roman" w:eastAsia="Times New Roman" w:hAnsi="Times New Roman" w:cs="Times New Roman"/>
          <w:sz w:val="28"/>
          <w:szCs w:val="28"/>
        </w:rPr>
        <w:t>зделия декоративно-прикладного искусства и народных промыслов.</w:t>
      </w:r>
    </w:p>
    <w:p w:rsidR="00EC7A3A" w:rsidRDefault="00EC7A3A" w:rsidP="00F058E8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F058E8" w:rsidRPr="00EC7A3A" w:rsidRDefault="00EC7A3A" w:rsidP="00EC7A3A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11. </w:t>
      </w:r>
      <w:r w:rsidR="00F058E8"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УЧЕБНО-МЕТОДИЧЕСКОЕ</w:t>
      </w:r>
      <w:r w:rsidR="00F058E8" w:rsidRPr="00F058E8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ОБЕСПЕЧЕНИЕ</w:t>
      </w:r>
      <w:r w:rsidR="00F058E8" w:rsidRPr="00F058E8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="00F058E8"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ОБРАЗОВАТЕЛЬНОГО</w:t>
      </w:r>
      <w:r w:rsidR="00F058E8" w:rsidRPr="00F058E8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ПРОЦЕССА</w:t>
      </w:r>
    </w:p>
    <w:p w:rsidR="00F058E8" w:rsidRPr="00F058E8" w:rsidRDefault="00F058E8" w:rsidP="00F058E8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ОБЯЗАТЕЛЬНЫЕ</w:t>
      </w:r>
      <w:r w:rsidRPr="00F05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Pr="00F05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F058E8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УЧЕНИКА</w:t>
      </w:r>
    </w:p>
    <w:p w:rsidR="00F058E8" w:rsidRPr="00F058E8" w:rsidRDefault="00F058E8" w:rsidP="00F058E8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класс/Горяева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А.,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Островская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О.В.;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Б.М., Акционерное общество «Издательство «Просвещение»;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F058E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вариант:</w:t>
      </w:r>
    </w:p>
    <w:p w:rsidR="00F058E8" w:rsidRPr="00F058E8" w:rsidRDefault="00F058E8" w:rsidP="00F058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8E8" w:rsidRPr="00F058E8" w:rsidRDefault="00F058E8" w:rsidP="00F058E8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F05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05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058E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УЧИТЕЛЯ</w:t>
      </w:r>
    </w:p>
    <w:p w:rsidR="00F058E8" w:rsidRPr="00F058E8" w:rsidRDefault="00F058E8" w:rsidP="00F058E8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Л.А.Неменская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"Изобразительное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искусство"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искусство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 xml:space="preserve">жизни человека. 5 класс" под редакцией </w:t>
      </w:r>
      <w:proofErr w:type="spellStart"/>
      <w:r w:rsidRPr="00F058E8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F058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sz w:val="28"/>
          <w:szCs w:val="28"/>
        </w:rPr>
        <w:t>DVD-</w:t>
      </w:r>
      <w:r w:rsidRPr="00F058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фильмы</w:t>
      </w:r>
      <w:proofErr w:type="gramStart"/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промыслы;</w:t>
      </w:r>
      <w:r w:rsidRPr="00F058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F058E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искусство;</w:t>
      </w:r>
    </w:p>
    <w:p w:rsidR="00F058E8" w:rsidRPr="00F058E8" w:rsidRDefault="00F058E8" w:rsidP="00F058E8">
      <w:pPr>
        <w:widowControl w:val="0"/>
        <w:autoSpaceDE w:val="0"/>
        <w:autoSpaceDN w:val="0"/>
        <w:spacing w:before="60" w:after="0" w:line="292" w:lineRule="auto"/>
        <w:ind w:right="57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58E8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промыслам,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</w:t>
      </w:r>
      <w:r w:rsidRPr="00F058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sz w:val="28"/>
          <w:szCs w:val="28"/>
        </w:rPr>
        <w:t>искусству; Схемы по правилам рисования предметов, растений, деревьев, животных, птиц, человека;</w:t>
      </w:r>
      <w:proofErr w:type="gramEnd"/>
    </w:p>
    <w:p w:rsidR="00F058E8" w:rsidRPr="00F058E8" w:rsidRDefault="00F058E8" w:rsidP="00F058E8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F058E8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058E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ИНТЕРНЕТ</w:t>
      </w:r>
    </w:p>
    <w:p w:rsidR="00F058E8" w:rsidRPr="00F058E8" w:rsidRDefault="00F058E8" w:rsidP="00F058E8">
      <w:pPr>
        <w:widowControl w:val="0"/>
        <w:autoSpaceDE w:val="0"/>
        <w:autoSpaceDN w:val="0"/>
        <w:spacing w:before="156" w:after="0" w:line="292" w:lineRule="auto"/>
        <w:ind w:right="78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>
        <w:r w:rsidRPr="00F058E8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http://school</w:t>
        </w:r>
      </w:hyperlink>
      <w:r w:rsidRPr="00F058E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collection.edu.ru/ https://resh.edu.ru/</w:t>
      </w:r>
    </w:p>
    <w:p w:rsidR="00F058E8" w:rsidRPr="00F058E8" w:rsidRDefault="00F058E8" w:rsidP="00F058E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58E8" w:rsidRPr="00F058E8" w:rsidSect="00C3647A">
          <w:pgSz w:w="11900" w:h="16840"/>
          <w:pgMar w:top="520" w:right="560" w:bottom="280" w:left="1134" w:header="720" w:footer="720" w:gutter="0"/>
          <w:cols w:space="720"/>
        </w:sectPr>
      </w:pPr>
    </w:p>
    <w:p w:rsidR="00F058E8" w:rsidRDefault="00F058E8" w:rsidP="00EC7A3A">
      <w:pPr>
        <w:widowControl w:val="0"/>
        <w:autoSpaceDE w:val="0"/>
        <w:autoSpaceDN w:val="0"/>
        <w:spacing w:before="66" w:after="0" w:line="240" w:lineRule="auto"/>
        <w:jc w:val="center"/>
        <w:outlineLvl w:val="0"/>
      </w:pPr>
    </w:p>
    <w:sectPr w:rsidR="00F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D2" w:rsidRDefault="004B58D2" w:rsidP="00C3647A">
      <w:pPr>
        <w:spacing w:after="0" w:line="240" w:lineRule="auto"/>
      </w:pPr>
      <w:r>
        <w:separator/>
      </w:r>
    </w:p>
  </w:endnote>
  <w:endnote w:type="continuationSeparator" w:id="0">
    <w:p w:rsidR="004B58D2" w:rsidRDefault="004B58D2" w:rsidP="00C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21284"/>
      <w:docPartObj>
        <w:docPartGallery w:val="Page Numbers (Bottom of Page)"/>
        <w:docPartUnique/>
      </w:docPartObj>
    </w:sdtPr>
    <w:sdtContent>
      <w:p w:rsidR="00C3647A" w:rsidRDefault="00C364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21">
          <w:rPr>
            <w:noProof/>
          </w:rPr>
          <w:t>31</w:t>
        </w:r>
        <w:r>
          <w:fldChar w:fldCharType="end"/>
        </w:r>
      </w:p>
    </w:sdtContent>
  </w:sdt>
  <w:p w:rsidR="00C3647A" w:rsidRDefault="00C364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D2" w:rsidRDefault="004B58D2" w:rsidP="00C3647A">
      <w:pPr>
        <w:spacing w:after="0" w:line="240" w:lineRule="auto"/>
      </w:pPr>
      <w:r>
        <w:separator/>
      </w:r>
    </w:p>
  </w:footnote>
  <w:footnote w:type="continuationSeparator" w:id="0">
    <w:p w:rsidR="004B58D2" w:rsidRDefault="004B58D2" w:rsidP="00C3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9D"/>
    <w:multiLevelType w:val="hybridMultilevel"/>
    <w:tmpl w:val="E8B64D5A"/>
    <w:lvl w:ilvl="0" w:tplc="F84031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4FD3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BE63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BDCD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8AD3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3867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01C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B76CC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D2AD90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1146452"/>
    <w:multiLevelType w:val="multilevel"/>
    <w:tmpl w:val="D9F07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E5406"/>
    <w:multiLevelType w:val="multilevel"/>
    <w:tmpl w:val="795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4">
    <w:nsid w:val="448A14CA"/>
    <w:multiLevelType w:val="multilevel"/>
    <w:tmpl w:val="9AB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F35D9"/>
    <w:multiLevelType w:val="multilevel"/>
    <w:tmpl w:val="0F7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06FB9"/>
    <w:multiLevelType w:val="hybridMultilevel"/>
    <w:tmpl w:val="CA48B2B6"/>
    <w:lvl w:ilvl="0" w:tplc="831AEA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F00F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89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DA82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08D2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FA30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78EC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A1E5F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8D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7">
    <w:nsid w:val="7EB542FA"/>
    <w:multiLevelType w:val="multilevel"/>
    <w:tmpl w:val="654C8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C1"/>
    <w:rsid w:val="001B2532"/>
    <w:rsid w:val="001E6FC1"/>
    <w:rsid w:val="004B58D2"/>
    <w:rsid w:val="00541C20"/>
    <w:rsid w:val="00762BAC"/>
    <w:rsid w:val="00C3647A"/>
    <w:rsid w:val="00DC13D4"/>
    <w:rsid w:val="00E10B21"/>
    <w:rsid w:val="00EC7A3A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58E8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58E8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058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058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58E8"/>
  </w:style>
  <w:style w:type="table" w:customStyle="1" w:styleId="TableNormal">
    <w:name w:val="Table Normal"/>
    <w:uiPriority w:val="2"/>
    <w:semiHidden/>
    <w:unhideWhenUsed/>
    <w:qFormat/>
    <w:rsid w:val="00F05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058E8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058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058E8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58E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47A"/>
  </w:style>
  <w:style w:type="paragraph" w:styleId="aa">
    <w:name w:val="footer"/>
    <w:basedOn w:val="a"/>
    <w:link w:val="ab"/>
    <w:uiPriority w:val="99"/>
    <w:unhideWhenUsed/>
    <w:rsid w:val="00C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47A"/>
  </w:style>
  <w:style w:type="paragraph" w:styleId="ac">
    <w:name w:val="Normal (Web)"/>
    <w:basedOn w:val="a"/>
    <w:uiPriority w:val="99"/>
    <w:unhideWhenUsed/>
    <w:rsid w:val="001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58E8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058E8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058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058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58E8"/>
  </w:style>
  <w:style w:type="table" w:customStyle="1" w:styleId="TableNormal">
    <w:name w:val="Table Normal"/>
    <w:uiPriority w:val="2"/>
    <w:semiHidden/>
    <w:unhideWhenUsed/>
    <w:qFormat/>
    <w:rsid w:val="00F05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058E8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058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F058E8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058E8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47A"/>
  </w:style>
  <w:style w:type="paragraph" w:styleId="aa">
    <w:name w:val="footer"/>
    <w:basedOn w:val="a"/>
    <w:link w:val="ab"/>
    <w:uiPriority w:val="99"/>
    <w:unhideWhenUsed/>
    <w:rsid w:val="00C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47A"/>
  </w:style>
  <w:style w:type="paragraph" w:styleId="ac">
    <w:name w:val="Normal (Web)"/>
    <w:basedOn w:val="a"/>
    <w:uiPriority w:val="99"/>
    <w:unhideWhenUsed/>
    <w:rsid w:val="001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8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1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9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31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891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7640</Words>
  <Characters>43551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2022-11-08T07:54:00Z</dcterms:created>
  <dcterms:modified xsi:type="dcterms:W3CDTF">2022-11-08T08:46:00Z</dcterms:modified>
</cp:coreProperties>
</file>