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4" w:rsidRDefault="00704E74" w:rsidP="00B454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59361" cy="5857875"/>
            <wp:effectExtent l="19050" t="0" r="78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61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3613"/>
        <w:gridCol w:w="34"/>
        <w:gridCol w:w="11106"/>
        <w:gridCol w:w="33"/>
      </w:tblGrid>
      <w:tr w:rsidR="00704E74" w:rsidTr="006F32C0">
        <w:trPr>
          <w:gridAfter w:val="1"/>
          <w:wAfter w:w="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элементов</w:t>
            </w:r>
          </w:p>
        </w:tc>
      </w:tr>
      <w:tr w:rsidR="00704E74" w:rsidTr="006F32C0">
        <w:trPr>
          <w:gridAfter w:val="1"/>
          <w:wAfter w:w="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Роль и место дисциплины в образовательном процессе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Pr="00BB00C6" w:rsidRDefault="00704E74" w:rsidP="006F32C0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B00C6">
              <w:rPr>
                <w:rFonts w:asciiTheme="majorHAnsi" w:hAnsiTheme="majorHAnsi"/>
                <w:sz w:val="24"/>
                <w:szCs w:val="24"/>
              </w:rPr>
              <w:t xml:space="preserve">Примерная рабочая программа по технологии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BB00C6">
              <w:rPr>
                <w:rFonts w:asciiTheme="majorHAnsi" w:hAnsiTheme="majorHAnsi"/>
                <w:sz w:val="24"/>
                <w:szCs w:val="24"/>
              </w:rPr>
              <w:t>Минпросвещения</w:t>
            </w:r>
            <w:proofErr w:type="spellEnd"/>
            <w:r w:rsidRPr="00BB00C6">
              <w:rPr>
                <w:rFonts w:asciiTheme="majorHAnsi" w:hAnsiTheme="majorHAnsi"/>
                <w:sz w:val="24"/>
                <w:szCs w:val="24"/>
              </w:rPr>
              <w:t xml:space="preserve"> России от 31.05.2021 г. № 287, зарегистрирован Министерством юстиции Российской Федерации 05.07.2021 г., </w:t>
            </w:r>
            <w:proofErr w:type="spellStart"/>
            <w:r w:rsidRPr="00BB00C6">
              <w:rPr>
                <w:rFonts w:asciiTheme="majorHAnsi" w:hAnsiTheme="majorHAnsi"/>
                <w:sz w:val="24"/>
                <w:szCs w:val="24"/>
              </w:rPr>
              <w:t>рег</w:t>
            </w:r>
            <w:proofErr w:type="spellEnd"/>
            <w:r w:rsidRPr="00BB00C6">
              <w:rPr>
                <w:rFonts w:asciiTheme="majorHAnsi" w:hAnsiTheme="majorHAnsi"/>
                <w:sz w:val="24"/>
                <w:szCs w:val="24"/>
              </w:rPr>
              <w:t>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</w:t>
            </w:r>
            <w:proofErr w:type="gramEnd"/>
            <w:r w:rsidRPr="00BB00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00C6">
              <w:rPr>
                <w:rFonts w:asciiTheme="majorHAnsi" w:hAnsiTheme="majorHAnsi"/>
                <w:sz w:val="24"/>
                <w:szCs w:val="24"/>
              </w:rPr>
              <w:t>развития (одобренной решением ФУМО по общему образованию (протокол от 18 марта 2022 г. № 1/22)) (далее – ПАООП ООО ЗПР), Примерной рабочей программы основного общего образования по предмету «Технология»,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</w:t>
            </w:r>
            <w:proofErr w:type="gramEnd"/>
            <w:r w:rsidRPr="00BB00C6">
              <w:rPr>
                <w:rFonts w:asciiTheme="majorHAnsi" w:hAnsiTheme="majorHAnsi"/>
                <w:sz w:val="24"/>
                <w:szCs w:val="24"/>
              </w:rPr>
              <w:t xml:space="preserve"> общего образования </w:t>
            </w:r>
            <w:proofErr w:type="gramStart"/>
            <w:r w:rsidRPr="00BB00C6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  <w:r w:rsidRPr="00BB00C6">
              <w:rPr>
                <w:rFonts w:asciiTheme="majorHAnsi" w:hAnsiTheme="majorHAnsi"/>
                <w:sz w:val="24"/>
                <w:szCs w:val="24"/>
              </w:rPr>
              <w:t xml:space="preserve"> с задержкой психического развития.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74" w:rsidTr="006F32C0">
        <w:trPr>
          <w:gridAfter w:val="1"/>
          <w:wAfter w:w="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Нормативные акты и учебно-методические документы, на основании которых разработана учебная программа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Российской Федерации «Об образовании в Российской Федерации» (от 29.12.2012 № 273-ФЗ). </w:t>
            </w:r>
          </w:p>
          <w:p w:rsidR="00704E74" w:rsidRDefault="00704E74" w:rsidP="006F32C0">
            <w:pPr>
              <w:pStyle w:val="a6"/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от 17.12.2010 № 1897).</w:t>
            </w:r>
          </w:p>
          <w:p w:rsidR="00704E74" w:rsidRDefault="00704E74" w:rsidP="006F32C0">
            <w:pPr>
              <w:pStyle w:val="2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ascii="Times New Roman" w:eastAsia="Batang" w:hAnsi="Times New Roman"/>
                <w:b w:val="0"/>
                <w:bCs w:val="0"/>
                <w:i w:val="0"/>
                <w:iCs w:val="0"/>
                <w:sz w:val="24"/>
                <w:szCs w:val="24"/>
                <w:lang w:bidi="mr-IN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      </w:r>
            <w:r>
              <w:rPr>
                <w:rFonts w:ascii="Times New Roman" w:eastAsia="Batang" w:hAnsi="Times New Roman"/>
                <w:b w:val="0"/>
                <w:bCs w:val="0"/>
                <w:i w:val="0"/>
                <w:iCs w:val="0"/>
                <w:sz w:val="24"/>
                <w:szCs w:val="24"/>
                <w:lang w:bidi="mr-IN"/>
              </w:rPr>
              <w:t>начального общего, основного общего, среднего общего образования»</w:t>
            </w:r>
          </w:p>
          <w:p w:rsidR="00704E74" w:rsidRDefault="00704E74" w:rsidP="006F32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Российской Федерации от 8 мая 2019 г. № 233 «О внесении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      </w:r>
          </w:p>
          <w:p w:rsidR="00704E74" w:rsidRDefault="00704E74" w:rsidP="006F32C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МАОУ «СОШ №10» г. Кунгура   на 2021-2022 учебный год.</w:t>
            </w:r>
          </w:p>
          <w:p w:rsidR="00704E74" w:rsidRDefault="00704E74" w:rsidP="006F32C0">
            <w:pPr>
              <w:pStyle w:val="1"/>
              <w:widowControl w:val="0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5. Примерная рабочая программа по технологии (Технологии ведения дома),8 класс к УМК В.Д. Симоненко, А.А. </w:t>
            </w:r>
            <w:proofErr w:type="spellStart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>Электов</w:t>
            </w:r>
            <w:proofErr w:type="spellEnd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, Б.А. Гончаров  (М.: </w:t>
            </w:r>
            <w:proofErr w:type="spellStart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>Вентана-Граф</w:t>
            </w:r>
            <w:proofErr w:type="spellEnd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704E74" w:rsidRDefault="00704E74" w:rsidP="006F32C0">
            <w:pPr>
              <w:pStyle w:val="1"/>
              <w:widowControl w:val="0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704E74" w:rsidTr="006F32C0">
        <w:trPr>
          <w:gridBefore w:val="1"/>
          <w:wBefore w:w="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3.Реализация рабочей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74" w:rsidRDefault="00704E74" w:rsidP="006F32C0">
            <w:pPr>
              <w:pStyle w:val="1"/>
              <w:widowControl w:val="0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sz w:val="24"/>
                <w:szCs w:val="24"/>
              </w:rPr>
              <w:t xml:space="preserve">1. Технология. Технология ведения дома: 8 класс  В.Д, </w:t>
            </w:r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Симоненко, А.А. </w:t>
            </w:r>
            <w:proofErr w:type="spellStart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>Электов</w:t>
            </w:r>
            <w:proofErr w:type="spellEnd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, Б.А. Гончаров  (М.: </w:t>
            </w:r>
            <w:proofErr w:type="spellStart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>Вентана-Граф</w:t>
            </w:r>
            <w:proofErr w:type="spellEnd"/>
            <w:r>
              <w:rPr>
                <w:b w:val="0"/>
                <w:bCs w:val="0"/>
                <w:color w:val="22272F"/>
                <w:sz w:val="24"/>
                <w:szCs w:val="24"/>
                <w:shd w:val="clear" w:color="auto" w:fill="FFFFFF"/>
                <w:lang w:eastAsia="ru-RU"/>
              </w:rPr>
              <w:t>), 2019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Информационно-образовательный портал. Методические материалы. Советы учителю.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3.Форум учителей 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http://www.klyaksa.net/ 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Педагогическое сообщество http://pedsovet.su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http://uchitel.moy.su/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http://www.openclass.ru/</w:t>
            </w:r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hyperlink r:id="rId6" w:history="1">
              <w:r>
                <w:rPr>
                  <w:rStyle w:val="a3"/>
                  <w:color w:val="000000"/>
                  <w:sz w:val="24"/>
                  <w:szCs w:val="24"/>
                </w:rPr>
                <w:t>http://festival.1september.ru/</w:t>
              </w:r>
            </w:hyperlink>
          </w:p>
          <w:p w:rsidR="00704E74" w:rsidRDefault="00704E74" w:rsidP="006F32C0">
            <w:pPr>
              <w:shd w:val="clear" w:color="auto" w:fill="FFFFFF"/>
              <w:spacing w:after="0" w:line="240" w:lineRule="auto"/>
              <w:ind w:right="169" w:firstLine="4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 Рабочая программа по технологии (Технологии ведения дома),8 класс к УМК Н.В. Синицы, В.Д. Симоненко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рассчитана 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часов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 в неделю). Согласно годовому календарному учебному графику и учебному плану МАОУ «СОШ № 10» на 2021-2022 учебный год.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74" w:rsidTr="006F32C0">
        <w:trPr>
          <w:gridBefore w:val="1"/>
          <w:wBefore w:w="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Цели и задачи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Целями изучения предмета «Технология» являются: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-формирование представлений о составляющих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 современном производстве и о распространенных в нем технологиях;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-освоение технологического подхода как универсального алгоритма преобразующей и созидательной деятельности;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-овладение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общетрудовыми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профессиональных планов, безопасными приемами труда;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результатом их труда;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Задачами изучения предмета «Технология» являются: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 общественно значимых изделий;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-освоение компетенций (учебно-познавательной, коммуникативной, рефлексивной, личностного саморазвития, информационно технологической, ценностно-смысловой, проектно-исследовательской).</w:t>
            </w:r>
            <w:proofErr w:type="gramEnd"/>
          </w:p>
        </w:tc>
      </w:tr>
      <w:tr w:rsidR="00704E74" w:rsidTr="006F32C0">
        <w:trPr>
          <w:gridBefore w:val="1"/>
          <w:wBefore w:w="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Специфика программы курса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hd w:val="clear" w:color="auto" w:fill="FFFFFF"/>
              <w:spacing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      </w:r>
          </w:p>
          <w:p w:rsidR="00704E74" w:rsidRDefault="00704E74" w:rsidP="006F32C0">
            <w:pPr>
              <w:shd w:val="clear" w:color="auto" w:fill="FFFFFF"/>
              <w:spacing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включает в себя также разделы «Проектная деятельность», «Оформление интерьера». 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      </w:r>
          </w:p>
          <w:p w:rsidR="00704E74" w:rsidRDefault="00704E74" w:rsidP="006F32C0">
            <w:pPr>
              <w:shd w:val="clear" w:color="auto" w:fill="FFFFFF"/>
              <w:spacing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</w:t>
            </w:r>
          </w:p>
          <w:p w:rsidR="00704E74" w:rsidRDefault="00704E74" w:rsidP="006F32C0">
            <w:pPr>
              <w:shd w:val="clear" w:color="auto" w:fill="FFFFFF"/>
              <w:spacing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 </w:t>
            </w:r>
          </w:p>
          <w:p w:rsidR="00704E74" w:rsidRDefault="00704E74" w:rsidP="006F32C0">
            <w:pPr>
              <w:shd w:val="clear" w:color="auto" w:fill="FFFFFF"/>
              <w:spacing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      </w:r>
          </w:p>
        </w:tc>
      </w:tr>
      <w:tr w:rsidR="00704E74" w:rsidTr="006F32C0">
        <w:trPr>
          <w:gridBefore w:val="1"/>
          <w:wBefore w:w="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4" w:rsidRDefault="00704E74" w:rsidP="006F32C0">
            <w:pPr>
              <w:pStyle w:val="a8"/>
              <w:spacing w:line="240" w:lineRule="auto"/>
              <w:ind w:firstLine="709"/>
              <w:jc w:val="left"/>
              <w:outlineLvl w:val="0"/>
              <w:rPr>
                <w:sz w:val="24"/>
              </w:rPr>
            </w:pPr>
            <w:bookmarkStart w:id="0" w:name="_Toc414553155"/>
            <w:bookmarkStart w:id="1" w:name="_Toc410702973"/>
            <w:bookmarkStart w:id="2" w:name="_Toc410653969"/>
            <w:bookmarkStart w:id="3" w:name="_Toc409691646"/>
            <w:r>
              <w:rPr>
                <w:sz w:val="24"/>
              </w:rPr>
              <w:lastRenderedPageBreak/>
              <w:t>По годам обучения результаты могут быть структурированы и конкретизированы следующим образом:</w:t>
            </w:r>
            <w:bookmarkEnd w:id="0"/>
            <w:bookmarkEnd w:id="1"/>
            <w:bookmarkEnd w:id="2"/>
            <w:bookmarkEnd w:id="3"/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4" w:rsidRDefault="00704E74" w:rsidP="006F32C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4E74" w:rsidRDefault="00704E74" w:rsidP="006F32C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завершении учебного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современную индустрию питания, в том числе в регионе проживания, и перспективы ее развития;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и характеризует актуальные и перспективные технологии транспорта;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ситуацию на региональном рынке труда, называет тенденции ее развития;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перечисляет и характеризует виды технической и технологической документации;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использованием произвольно избранных источников информации);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разъясняет функции модели и принципы моделирования;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создает модель, адекватную практической задаче;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отбирает материал в соответствии с техническим решением или по заданным критериям;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рацион питания, адекватный ситуации;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 продвижение продукта;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регламентирует заданный процесс в заданной форме;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оценку и испытание полученного продукта;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 технологическое решение с помощью текста, рисунков, графического изображения;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 и проанализировал опыт лабораторного исследования продуктов питания;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 и проанализировал опыт разработки организационного проекта и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 и проанализировал опыт компьютерного моделирования / проведения виртуального эксперимента по избранной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характеристике транспортного средства;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 и проанализировал опыт выявления проблем транспортной логистики населенного пункта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 спланированного наблюдения; 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 и проанализировал опыт моделирования транспортных потоков;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 опыт анализа объявлений, предлагающих работу;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 и проанализировал опыт создания информационного продукта и его встраивания в заданную оболочку;</w:t>
            </w:r>
          </w:p>
          <w:p w:rsidR="00704E74" w:rsidRDefault="00704E74" w:rsidP="006F32C0">
            <w:pPr>
              <w:numPr>
                <w:ilvl w:val="1"/>
                <w:numId w:val="3"/>
              </w:num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      </w:r>
          </w:p>
          <w:p w:rsidR="00704E74" w:rsidRDefault="00704E74" w:rsidP="006F32C0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E74" w:rsidRDefault="00704E74" w:rsidP="00704E7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предмета, курса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5"/>
        <w:gridCol w:w="12313"/>
      </w:tblGrid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средства творческой и проектной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 - 4 ч.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Определение и формулировка проблемы. Краткая формулировка задачи проекта. Поиск необходимой информации для решения проблемы. Обоснованный выбор лучшего варианта и его реализация.  Самооценка и оценка. 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Домашняя экономика – 8 ч.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Семья и бизнес. Потребности семьи. Бюджет,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доходные части бюджета. Маркетинг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введении домашнего хозяйства.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в современном производстве. Роль метрологии в современном производстве.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Измерительные приборы и контроль стандартизированных характеристик продуктов труда.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предприятия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pStyle w:val="a7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Технология – 6 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Классификация технологий. Технологии материального производства. </w:t>
            </w:r>
            <w:r>
              <w:rPr>
                <w:lang w:eastAsia="en-US"/>
              </w:rPr>
              <w:t xml:space="preserve">Технологии сельскохозяйственного производства и земледелия. Классификация информационных технологий. Биотехнологии. Экология жилья. Технологии содержания жилья. 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Техника – 6 часов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Органы управления технологическими машинами. Системы управления. Автоматическое управление устройствами и машинами. Основные элементы автоматики. 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Технологии получения, обработки, преобразования и использования материалов – 18 часов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Конструирование. Практическая работа: «Снятие мерок». Расчет конструкции по формулам. Практическая  работа: Построение чертежа изделия в М 1: 4 по своим меркам. Построение выкройки в натуральную величину. Раскрой изделия. Охрана труда. Подготовка изделия к 1 примерке. Исправление дефектов после 1-ой примерки. Обработка боковых швов и вытачек. Обработка горловины и бортов. Способы обработки проймы. Обработка проймы изделия. Окончательная обработка изделия. ВТО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обработки пищевых продуктов – 12 часов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</w:t>
            </w:r>
            <w:r>
              <w:rPr>
                <w:rFonts w:ascii="Times New Roman" w:hAnsi="Times New Roman"/>
                <w:sz w:val="24"/>
                <w:szCs w:val="24"/>
              </w:rPr>
              <w:t>Виды мяса. Тепловая обработка мяса. Блюда из мяса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Виды домашней птицы. Блюда из птицы. Супы. Виды. Значение супов в питании.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Приготовление обеда. Практическая работа «Сервировка стола к обеду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».  </w:t>
            </w:r>
            <w:r>
              <w:rPr>
                <w:rFonts w:ascii="Times New Roman" w:hAnsi="Times New Roman"/>
                <w:sz w:val="24"/>
                <w:szCs w:val="24"/>
              </w:rPr>
              <w:t>Калорийность готовых  блюд. Практическая работа «Расчет калорийности готовых  блюд»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Технологии получения, преобразования и использования энергии – 2 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энергии при химических реакциях. Химическая обработка материалов и получение новых веществ.</w:t>
            </w:r>
          </w:p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E74" w:rsidRDefault="00704E74" w:rsidP="006F32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получения, обработки 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– 4 часа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Материальные формы Представления информации для хранения. Средства записи информации. Современные технологии записи и хранения информации</w:t>
            </w:r>
          </w:p>
        </w:tc>
      </w:tr>
      <w:tr w:rsidR="00704E74" w:rsidTr="006F32C0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технологии – 6 часов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Основные категории рыночной экономики. Что такое рынок. Реклама. Принципы организации рекламы. Методы стимулирования сбыта. Методы исследования рынка</w:t>
            </w:r>
          </w:p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</w:p>
        </w:tc>
      </w:tr>
    </w:tbl>
    <w:p w:rsidR="00704E74" w:rsidRDefault="00704E74" w:rsidP="00704E7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Style w:val="a9"/>
        <w:tblW w:w="0" w:type="auto"/>
        <w:tblInd w:w="720" w:type="dxa"/>
        <w:tblLook w:val="04A0"/>
      </w:tblPr>
      <w:tblGrid>
        <w:gridCol w:w="664"/>
        <w:gridCol w:w="3402"/>
        <w:gridCol w:w="10000"/>
      </w:tblGrid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УУД, деятельность учащихся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средства творческой и проектной деятельности  - 4 ч.</w:t>
            </w: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Знакомиться с возможностями дизайна продукта труда. Осваивать методы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проектной деятельности. Участвовать в деловой игре «Мозговой штурм». Разрабатывать конструкции изделий на основе морфологического анализа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экономика – 8 ч.</w:t>
            </w: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Получить более полное представление о потребностях семьи, о семейном бюджете и его расходах и доходах. Познакомиться с таким понятием, как маркетинг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введении домашнего хозяйства.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Получать представление о продуктах труда и необходимости использования стандартов </w:t>
            </w:r>
          </w:p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их производства. Усваивать знания о влиянии частоты проведения контрольных измерений с помощью различных инструментов и эталонов на качество продуктов труда. Собирать дополнительную информацию о современных измерительных приборах, их отличиях от ранее существовавших моделей. </w:t>
            </w:r>
          </w:p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pStyle w:val="a7"/>
              <w:ind w:left="0"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Технология – 6 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  <w:p w:rsidR="00704E74" w:rsidRDefault="00704E74" w:rsidP="006F32C0">
            <w:pPr>
              <w:contextualSpacing/>
            </w:pP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 более полное представление о различных видах технологий разных производств. Собирать дополнительную ин-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формацию о видах отраслевых технологи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Техника – 6 часов</w:t>
            </w: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об органах управления техникой, о системе управления, об особенностях автоматизированной техники, автоматических устройств и машин, станков с ЧПУ. Знакомиться с конструкцией и принципами работы устройств и систем управления техникой, автоматических устройств бытовой техники. Выполнять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сборку простых автоматических устройств из деталей специального конструктора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Технологии получения, обработки, преобразования и использования материалов – </w:t>
            </w:r>
            <w:r>
              <w:rPr>
                <w:lang w:eastAsia="en-US"/>
              </w:rPr>
              <w:lastRenderedPageBreak/>
              <w:t>18 часов</w:t>
            </w:r>
          </w:p>
          <w:p w:rsidR="00704E74" w:rsidRDefault="00704E74" w:rsidP="006F32C0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особенности фигуры человека различных типов. Снятие мерок с фигуры человека и запись результатов измерений. Расчет по формулам отдельных элементов чертежей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швейных изделий. Построение чертежа швейного изделия в масштабе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и в натуральную величину по своим меркам или по заданным размерам. Коррекция выкройки с учетом своих мерок и особенностей фигуры. Подготовка выкройки к раскрою. Расчет параметров и построение выкройки.  Планирование времени и последовательности выполнения отдельных операций и работы в целом. Выполнение раскладки выкроек на ткани. Перевод контурных и контрольных линий выкройки на парные детали кроя. Чтение технологической документации и выполнение образцов поузловой обработки швейных изделий. Подготовка и проведение примерки, исправление дефектов. Стачивание деталей и выполнение отделочных работ. Выполнение безопасных приемов труда. Выбор режима и выполнение влажно-тепловой обработки изделия. Самоконтроль и оценка качества готового изделия, анализ ошибок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обработки пищевых продуктов – 12 часов</w:t>
            </w:r>
          </w:p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видами птиц и животных, мясо которых используется в кулинарии. Осваивать правила механической кулинарной обработки мяса птиц и животных. Получать представление о влиянии на здоровье человека полезных веществ, содержащихся в мясе птиц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животных. Осваивать органолептический способ оценки качества мяса птиц и животных.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Технологии получения, преобразования и использования энергии – 2 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  <w:p w:rsidR="00704E74" w:rsidRDefault="00704E74" w:rsidP="006F32C0">
            <w:p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новым понятием: химическая энергия. Получать представление о превращении химической энергии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выделение тепла, поглощение тепла. Собирать дополнительную информацию об областях получения и применения химической энергии,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полученные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сведения. Подготовить реферат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 – 4 часа</w:t>
            </w:r>
          </w:p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формами хранения информации. Получать представление о характеристиках средств записи и хранения информации и анализировать полученные сведения. Анализировать представление о компьютере как средстве получения, обработки и записи информации. Подготовить и снять фильм о своём классе с применением различных технологий записи и хранения информации</w:t>
            </w:r>
          </w:p>
        </w:tc>
      </w:tr>
      <w:tr w:rsidR="00704E74" w:rsidTr="006F32C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технологии – 8 часов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Получать представление о рынке и рыночной экономике, методах и средствах стимулирования сбыта. Осваивать характеристики и особенности маркетинга. Ознакомиться с понятиями: потребительная стоимость и цена товара, деньги. Получать представление о качестве и характеристиках рекламы. Подготовить рекламу изделия или услуги в виде творческого проекта</w:t>
            </w:r>
          </w:p>
        </w:tc>
      </w:tr>
    </w:tbl>
    <w:p w:rsidR="00704E74" w:rsidRDefault="00704E74" w:rsidP="00704E7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before="28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4.  Формы и виды контроля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920"/>
        <w:gridCol w:w="4763"/>
      </w:tblGrid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контроля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Домашняя экономика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E74" w:rsidRDefault="00704E74" w:rsidP="006F32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Проектная работа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E74" w:rsidRDefault="00704E74" w:rsidP="006F32C0">
            <w:pPr>
              <w:pStyle w:val="a7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Техника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Технологии получения, обработки, преобразования и использования материалов </w:t>
            </w:r>
          </w:p>
          <w:p w:rsidR="00704E74" w:rsidRDefault="00704E74" w:rsidP="006F32C0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пищевых продуктов 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E74" w:rsidRDefault="00704E74" w:rsidP="006F32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E74" w:rsidRDefault="00704E74" w:rsidP="006F32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получения, обработки и использования информации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</w:p>
        </w:tc>
      </w:tr>
      <w:tr w:rsidR="00704E74" w:rsidTr="006F32C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технологии </w:t>
            </w:r>
          </w:p>
          <w:p w:rsidR="00704E74" w:rsidRDefault="00704E74" w:rsidP="006F3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</w:p>
        </w:tc>
      </w:tr>
    </w:tbl>
    <w:p w:rsidR="00704E74" w:rsidRDefault="00704E74" w:rsidP="00704E7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before="28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04E74" w:rsidRDefault="00704E74" w:rsidP="00704E74">
      <w:pPr>
        <w:spacing w:before="28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04E74" w:rsidRDefault="00704E74" w:rsidP="00704E74">
      <w:pPr>
        <w:pStyle w:val="a7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</w:rPr>
        <w:t xml:space="preserve">Календарно-поурочное планирование </w:t>
      </w:r>
    </w:p>
    <w:tbl>
      <w:tblPr>
        <w:tblStyle w:val="a9"/>
        <w:tblW w:w="0" w:type="auto"/>
        <w:tblLook w:val="04A0"/>
      </w:tblPr>
      <w:tblGrid>
        <w:gridCol w:w="848"/>
        <w:gridCol w:w="5130"/>
        <w:gridCol w:w="5835"/>
        <w:gridCol w:w="1479"/>
        <w:gridCol w:w="1494"/>
      </w:tblGrid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в процессе проектирования продукта труда.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Получит представление об особенности разработки отдельных видов проектов: технологический проект, </w:t>
            </w:r>
          </w:p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бизнес-проект (бизнес-план), инженерный проект, дизайн-проект, исследовательский проект, социальный проект. 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3-4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дизайнерской деятельности. Метод мозгового штурма при создании инноваций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Познакомится с понятиями: модернизация, дизайн в процессе проектирования продукта труда, методами дизайнерской деятельности и  методом  мозгового штурма при создании инноваций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5-6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Семья и бизнес. Потребности семьи.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Получить более полное представление о потребностях семьи, о семейном бюджете и его расходах и доходах.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7-8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семьи. Расходная и доходная части бюджета.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Получить более полное представление о потребностях семьи, о семейном бюджете и его расходах и доходах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9-10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отношения в семье.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принципами организации труда в семье.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11-12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в домашней экономике. Реклама товара.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с таким понятием, как маркетинг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введении домашнего хозяйства.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13-14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 современном производстве. Роль метрологии в современном производстве.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Получать представление о продуктах труда и необходимости использования стандартов </w:t>
            </w:r>
          </w:p>
          <w:p w:rsidR="00704E74" w:rsidRDefault="00704E74" w:rsidP="006F32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их производства. Усваивать знания о влиянии частоты проведения контрольных измерений с помощью различных инструментов и эталонов на качество продуктов труда.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15-16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Измерительные приборы и контроль стандартизированных характеристик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продуктов труда.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Собирать дополнительную информацию о современных измерительных приборах, их отличиях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 ранее существовавших моделей.</w:t>
            </w:r>
          </w:p>
          <w:p w:rsidR="00704E74" w:rsidRDefault="00704E74" w:rsidP="006F32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экскурсии на промышленное предприятие. Подготовить реферат о качестве современных продуктов.</w:t>
            </w:r>
          </w:p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технологий. Технологии материального производства.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различными видами технологий.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Материальные технологии, информационные технологии, социальные технологии. Производственные технологии. Промышленные технологии. Технологии сельского хозяйства. Технологии возведения, ремонта и содержания зданий и сооружений. Производственные технологии автоматизированного производства. Биотехнологии. 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жилья. Технологии содержания жилья. Взаимодействие со службами ЖКХ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19-20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технологических системах.</w:t>
            </w:r>
          </w:p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об органах управления техникой, о системе управления, об особенностях автоматизированной техники, автоматических устройств и машин, станков с ЧПУ.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21-22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простых систем с обратной связью на основе технических конструкторов. Простейшие роботы. </w:t>
            </w:r>
            <w:r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конструкцией и принципами работы устройств и систем управления техникой, автоматических устройств бытовой техники.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23-24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сборку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автоматических</w:t>
            </w:r>
          </w:p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устройств из деталей специального конструктора.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25-26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Конструирование. Практическая работа: «Снятие мерок».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конструкции по формулам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видами женского легкого платья. Зрительные иллюзии в одежде. Правила снятия мерок для плечевого изделия.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Формулы, применяемы для построения чертежа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основы.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творческих проектов и этапы их выполнения.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4E74" w:rsidRDefault="00704E74" w:rsidP="006F32C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работа: Построение чертежа изделия в М 1: 4 по своим меркам.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последовательность построения чертежа основы плечевого изделия в М 1:4.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29- 30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выкройки в натуральную величину.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Знать построение чертежа халата по своим меркам. Знать особенности моделирования  на деталях плечевых изделий. Способы переноса контурных и контрольных линий и точек на деталях кроя. Изготовление выкройки швейного изделия. Расчет количества ткани. Подготовка ткани к раскрою.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31-34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изделия к 1 примерке. Исправление дефектов после 1-ой примерки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производить раскладку деталей на ткани с учетом рисунка и фактуры ткани.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раскрой ткани. Скалывание и сметывание деталей кроя. Проведение примерки. Проведение примерки, выявление и устранение дефектов. Стачивание деталей изделия. ВТО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35-38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боковых швов и вытачек.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горловины и бортов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способы обработки горловины и бортов изделия в зависимости от модели и ткани.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39-40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обработки проймы. Обработка проймы изделия.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способы обработки пройм.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41-42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обработка изделия. ВТО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ВТО готового изделия.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43-44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современным производством  пищевой сферы.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Виды мяса. Тепловая обработка мяса. Блюда из мяса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Уметь определять  качество мяса органолептическими методами. Подбирать  инструменты  и приспособления для механической и кули</w:t>
            </w:r>
            <w:r>
              <w:rPr>
                <w:lang w:eastAsia="en-US"/>
              </w:rPr>
              <w:softHyphen/>
              <w:t xml:space="preserve">нарной обработки мяса.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47-48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Виды домашней птицы. Блюда из птицы.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Уметь определять</w:t>
            </w:r>
            <w:r>
              <w:rPr>
                <w:color w:val="000000"/>
                <w:lang w:eastAsia="en-US"/>
              </w:rPr>
              <w:t xml:space="preserve">  качества птицы органолептическими методами. Планировать последовательность технологических операций. Осуществлять механическую кули</w:t>
            </w:r>
            <w:r>
              <w:rPr>
                <w:color w:val="000000"/>
                <w:lang w:eastAsia="en-US"/>
              </w:rPr>
              <w:softHyphen/>
              <w:t xml:space="preserve">нарную обработку птицы.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49-50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Супы. Виды. Значение супов в питании.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Уметь определять качество продуктов для приготовления супа. Готовить  бульон. Оформлять заправоч</w:t>
            </w:r>
            <w:r>
              <w:rPr>
                <w:lang w:eastAsia="en-US"/>
              </w:rPr>
              <w:softHyphen/>
              <w:t>ный суп. Соблюдать последователь</w:t>
            </w:r>
            <w:r>
              <w:rPr>
                <w:lang w:eastAsia="en-US"/>
              </w:rPr>
              <w:softHyphen/>
              <w:t>ность приготовления блюд по тех</w:t>
            </w:r>
            <w:r>
              <w:rPr>
                <w:lang w:eastAsia="en-US"/>
              </w:rPr>
              <w:softHyphen/>
              <w:t>нологической карте.</w:t>
            </w:r>
            <w:r>
              <w:rPr>
                <w:color w:val="000000"/>
                <w:lang w:eastAsia="en-US"/>
              </w:rPr>
              <w:t xml:space="preserve"> Осуществлять органолептическую  оценку готовых блюд.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51-52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Приготовление обеда. Практическая работа «Сервировка стола к обеду</w:t>
            </w:r>
            <w:r>
              <w:rPr>
                <w:rStyle w:val="apple-converted-space"/>
                <w:color w:val="000000"/>
                <w:lang w:eastAsia="en-US"/>
              </w:rPr>
              <w:t>»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74" w:rsidRDefault="00704E74" w:rsidP="006F32C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подбирать столовое бельё для сер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вировки стола к обеду. Столовые приборы и посуду для обеда. Составлять меню обеда. 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53-54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Калорийность готовых  блюд. Практическая работа «Расчет калорийности готовых  блюд»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калорийности блюд. Необходимое и достаточное количество калорий для разных возрастных категорий. Выполнить практическую работу по расчёту калорий.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55-56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Материальные формы 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информации для хранения.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 современными технологиями  записи и хранения информации и  способами представления технической и технологической информации.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57-58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Материальные формы 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информации для хранения.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Ознакомиться с формами хранения информации.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Получать представление о характеристиках средств записи и хранения информации и анализировать полученные сведения.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записи </w:t>
            </w:r>
          </w:p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представление о компьютере как средстве получения, обработки и записи информации.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61-62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записи и хранения информации.  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снять фильм о своём классе с применением различных технологий записи и хранения информации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63-64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категории рыночной экономики. </w:t>
            </w:r>
          </w:p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Что такое рынок.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 рынке и рыночной экономике, методах и средствах стимулирования сбыта.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65-66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Реклама. Принципы организации </w:t>
            </w:r>
          </w:p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рекламы.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характеристики и особенности маркетинга. Ознакомиться с понятиями: потребительная стоимость и цена товара, деньги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67-68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Методы стимулирования </w:t>
            </w:r>
          </w:p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сбыта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етоды </w:t>
            </w:r>
          </w:p>
          <w:p w:rsidR="00704E74" w:rsidRDefault="00704E74" w:rsidP="006F32C0">
            <w:pPr>
              <w:pStyle w:val="a4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исследования рынка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 качестве и характеристиках рекламы.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704E74" w:rsidTr="006F32C0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  <w:t>69-70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74" w:rsidRDefault="00704E74" w:rsidP="006F32C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74" w:rsidRDefault="00704E74" w:rsidP="006F32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рекламу изделия или услуги в виде творческого проекта. Защитить проект.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74" w:rsidRDefault="00704E74" w:rsidP="006F32C0">
            <w:pPr>
              <w:contextualSpacing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</w:tbl>
    <w:p w:rsidR="00704E74" w:rsidRDefault="00704E74" w:rsidP="00704E74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91919"/>
          <w:sz w:val="24"/>
          <w:szCs w:val="24"/>
        </w:rPr>
      </w:pPr>
    </w:p>
    <w:p w:rsidR="00704E74" w:rsidRDefault="00704E74" w:rsidP="00704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к программе  </w:t>
      </w:r>
    </w:p>
    <w:p w:rsidR="00704E74" w:rsidRDefault="00704E74" w:rsidP="00704E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Оснащенность образовательного процесса учебным оборудованием</w:t>
      </w:r>
    </w:p>
    <w:p w:rsidR="00704E74" w:rsidRDefault="00704E74" w:rsidP="00704E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выполнения практических видов работ по технологии.</w:t>
      </w:r>
    </w:p>
    <w:tbl>
      <w:tblPr>
        <w:tblW w:w="10980" w:type="dxa"/>
        <w:shd w:val="clear" w:color="auto" w:fill="FFFFFF"/>
        <w:tblLayout w:type="fixed"/>
        <w:tblLook w:val="04A0"/>
      </w:tblPr>
      <w:tblGrid>
        <w:gridCol w:w="4692"/>
        <w:gridCol w:w="6288"/>
      </w:tblGrid>
      <w:tr w:rsidR="00704E74" w:rsidTr="006F32C0">
        <w:trPr>
          <w:trHeight w:val="22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практических или лабораторных работ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  <w:p w:rsidR="00704E74" w:rsidRDefault="00704E74" w:rsidP="006F32C0">
            <w:p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расчете 1 комплект на 1 чел</w:t>
            </w:r>
            <w:proofErr w:type="gramEnd"/>
          </w:p>
        </w:tc>
      </w:tr>
      <w:tr w:rsidR="00704E74" w:rsidTr="006F32C0">
        <w:trPr>
          <w:trHeight w:val="22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Ручные работы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№1.Знакомство с инструментами и приспособлениями при выполнении ручных работ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№2.Терминология, применяемая при выполнении ручных работ и ВТО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№3.Выполнение ручных  стежков и строчек.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numPr>
                <w:ilvl w:val="0"/>
                <w:numId w:val="5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Игольница</w:t>
            </w:r>
          </w:p>
          <w:p w:rsidR="00704E74" w:rsidRDefault="00704E74" w:rsidP="006F32C0">
            <w:pPr>
              <w:numPr>
                <w:ilvl w:val="0"/>
                <w:numId w:val="5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Наперсток</w:t>
            </w:r>
          </w:p>
          <w:p w:rsidR="00704E74" w:rsidRDefault="00704E74" w:rsidP="006F32C0">
            <w:pPr>
              <w:numPr>
                <w:ilvl w:val="0"/>
                <w:numId w:val="5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704E74" w:rsidRDefault="00704E74" w:rsidP="006F32C0">
            <w:pPr>
              <w:numPr>
                <w:ilvl w:val="0"/>
                <w:numId w:val="5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 для раскроя ткани</w:t>
            </w:r>
          </w:p>
          <w:p w:rsidR="00704E74" w:rsidRDefault="00704E74" w:rsidP="006F32C0">
            <w:pPr>
              <w:numPr>
                <w:ilvl w:val="0"/>
                <w:numId w:val="5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Утюг электрический</w:t>
            </w:r>
          </w:p>
          <w:p w:rsidR="00704E74" w:rsidRDefault="00704E74" w:rsidP="006F32C0">
            <w:pPr>
              <w:numPr>
                <w:ilvl w:val="0"/>
                <w:numId w:val="5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Доска гладильная</w:t>
            </w:r>
          </w:p>
        </w:tc>
      </w:tr>
      <w:tr w:rsidR="00704E74" w:rsidTr="006F32C0">
        <w:trPr>
          <w:trHeight w:val="25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Элементы машиноведения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№1.Знакомство с историей создания швейной машины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№2.Знакомство с бытовой швейной машиной и ее составными частями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№3.Подготовка швейной машины к работе.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№4.Знакомство с терминологией при выполнении машинных работ.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№5.Выполнение машинных швов.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numPr>
                <w:ilvl w:val="0"/>
                <w:numId w:val="6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Игольница</w:t>
            </w:r>
          </w:p>
          <w:p w:rsidR="00704E74" w:rsidRDefault="00704E74" w:rsidP="006F32C0">
            <w:pPr>
              <w:numPr>
                <w:ilvl w:val="0"/>
                <w:numId w:val="6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Наперсток</w:t>
            </w:r>
          </w:p>
          <w:p w:rsidR="00704E74" w:rsidRDefault="00704E74" w:rsidP="006F32C0">
            <w:pPr>
              <w:numPr>
                <w:ilvl w:val="0"/>
                <w:numId w:val="6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704E74" w:rsidRDefault="00704E74" w:rsidP="006F32C0">
            <w:pPr>
              <w:numPr>
                <w:ilvl w:val="0"/>
                <w:numId w:val="6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Утюг электрический</w:t>
            </w:r>
          </w:p>
          <w:p w:rsidR="00704E74" w:rsidRDefault="00704E74" w:rsidP="006F32C0">
            <w:pPr>
              <w:numPr>
                <w:ilvl w:val="0"/>
                <w:numId w:val="6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Доска гладильная</w:t>
            </w:r>
          </w:p>
          <w:p w:rsidR="00704E74" w:rsidRDefault="00704E74" w:rsidP="006F32C0">
            <w:pPr>
              <w:numPr>
                <w:ilvl w:val="0"/>
                <w:numId w:val="6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Машина швейная с электроприводом</w:t>
            </w:r>
          </w:p>
          <w:p w:rsidR="00704E74" w:rsidRDefault="00704E74" w:rsidP="006F32C0">
            <w:pPr>
              <w:numPr>
                <w:ilvl w:val="0"/>
                <w:numId w:val="6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Краеобметочная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швейная машина бытовая</w:t>
            </w:r>
          </w:p>
        </w:tc>
      </w:tr>
      <w:tr w:rsidR="00704E74" w:rsidTr="006F32C0">
        <w:trPr>
          <w:trHeight w:val="310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 обработки ткани. Конструирование. Моделирование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№1.Снятие мерок и запись результатов измерений.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№2.Построение чертежа  в масштабе 1:4.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№3.Построение чертежа  в натуральную величину.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№4.Моделирование изделия.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Игольница</w:t>
            </w:r>
          </w:p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Наперсток</w:t>
            </w:r>
          </w:p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Линейка закройщика</w:t>
            </w:r>
          </w:p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Угольник пластмассовый</w:t>
            </w:r>
          </w:p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Манекен учебный</w:t>
            </w:r>
          </w:p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шаблонов швейных изделий в М 1:4 для моделирования</w:t>
            </w:r>
          </w:p>
          <w:p w:rsidR="00704E74" w:rsidRDefault="00704E74" w:rsidP="006F32C0">
            <w:pPr>
              <w:numPr>
                <w:ilvl w:val="0"/>
                <w:numId w:val="7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Лента сантиметровая</w:t>
            </w:r>
          </w:p>
        </w:tc>
      </w:tr>
      <w:tr w:rsidR="00704E74" w:rsidTr="006F32C0">
        <w:trPr>
          <w:trHeight w:val="310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Технология изготовления изделия.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№1.Подготовка выкройки к раскрою.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№2.Экономная раскладка выкройки.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№3.Прокладывание контрольных и контурных линий на деталях кроя.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№4.Технологическая обработка деталей изделия.  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ind w:left="0" w:firstLine="35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Игольница</w:t>
            </w:r>
          </w:p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Наперсток</w:t>
            </w:r>
          </w:p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 для раскроя ткани</w:t>
            </w:r>
          </w:p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Утюг электрический</w:t>
            </w:r>
          </w:p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Доска гладильная</w:t>
            </w:r>
          </w:p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Машина швейная с электроприводом</w:t>
            </w:r>
          </w:p>
          <w:p w:rsidR="00704E74" w:rsidRDefault="00704E74" w:rsidP="006F32C0">
            <w:pPr>
              <w:numPr>
                <w:ilvl w:val="0"/>
                <w:numId w:val="8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Краеобметочная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швейная машина бытовая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04E74" w:rsidTr="006F32C0">
        <w:trPr>
          <w:trHeight w:val="40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пищи</w:t>
            </w:r>
          </w:p>
          <w:p w:rsidR="00704E74" w:rsidRDefault="00704E74" w:rsidP="006F32C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№1. Сервировка стола к завтраку.  Способы складывания салфеток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№2. Определение доброкачественности мяса по внешнему виду.</w:t>
            </w:r>
          </w:p>
          <w:p w:rsidR="00704E74" w:rsidRDefault="00704E74" w:rsidP="006F3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№3. Приготовление    блюд из мяса 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4E74" w:rsidRDefault="00704E74" w:rsidP="006F32C0">
            <w:pPr>
              <w:numPr>
                <w:ilvl w:val="0"/>
                <w:numId w:val="9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Ваза</w:t>
            </w:r>
          </w:p>
          <w:p w:rsidR="00704E74" w:rsidRDefault="00704E74" w:rsidP="006F32C0">
            <w:pPr>
              <w:numPr>
                <w:ilvl w:val="0"/>
                <w:numId w:val="9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Вилки столовые</w:t>
            </w:r>
          </w:p>
          <w:p w:rsidR="00704E74" w:rsidRDefault="00704E74" w:rsidP="006F32C0">
            <w:pPr>
              <w:numPr>
                <w:ilvl w:val="0"/>
                <w:numId w:val="9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Губка для мытья посуды</w:t>
            </w:r>
          </w:p>
          <w:p w:rsidR="00704E74" w:rsidRDefault="00704E74" w:rsidP="006F32C0">
            <w:pPr>
              <w:numPr>
                <w:ilvl w:val="0"/>
                <w:numId w:val="9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Дуршлаг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Доски разделочные 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прихваток из 2 штук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Столовые приборы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Тарелки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Кастрюля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эмалированная на 1,5 л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Кастрюля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эмалированная на 3л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Ложка чайная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Ложка столовая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Миска эмалированная большая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эмалированная маленькая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Мыльница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столовый для специй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кухонных ножей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Плита электрическая 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Полотенце кухонное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Салатница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Сервиз чайный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 для салфеток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Терка комбинированная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Чайник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Чашка с блюдцем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Шумовка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 «работа с пищевыми продуктами»</w:t>
            </w:r>
          </w:p>
          <w:p w:rsidR="00704E74" w:rsidRDefault="00704E74" w:rsidP="006F32C0">
            <w:pPr>
              <w:numPr>
                <w:ilvl w:val="0"/>
                <w:numId w:val="10"/>
              </w:numPr>
              <w:spacing w:before="30" w:after="3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 «Сервировка стола»</w:t>
            </w:r>
          </w:p>
        </w:tc>
      </w:tr>
    </w:tbl>
    <w:p w:rsidR="00704E74" w:rsidRDefault="00704E74" w:rsidP="00704E7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Критерии оценки знаний и умений учащихся по технологии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Примерные нормы оценок знаний и  умений  учащихся по устному опросу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Оценка «5»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полностью освоил учебный материал;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умеет изложить его своими словами;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Оценка «4»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основном усвоил учебный материал, допускает незначительные ошибки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его     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изложении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своими словами;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подтверждает ответ конкретными примерами;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Оценка «3»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усвоил существенную часть учебного материала;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слабо отвечает на дополнительные вопросы.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Оценка «2»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почти не усвоил учебный материал;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может изложить его своими словами;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может подтвердить ответ конкретными примерами;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Оценка «1»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полностью не усвоил учебный материал;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может изложить знания своими словами;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не может ответить на дополнительные вопросы учителя.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Примерные нормы оценок выполнения учащимися графических заданий и лабораторно-практических работ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Отметка «5»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творчески планирует выполнение работы;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 и аккуратно выполняет задание;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 планирует выполнение работы;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использует знания программного материала;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основном правильно и аккуратно выполняет задание;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допускает ошибки при планировании выполнения работы;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допускает ошибки и неаккуратно выполняет задание;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Отметка «2»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может правильно спланировать выполнение работы;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допускает грубые ошибки и неаккуратно выполняет задание;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Проверка и оценка практической работы учащихся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«5» -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«4»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«3»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Оценивание теста  учащихся производится по следующей системе: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«5»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 получают учащиеся, справившиеся с работой 100 - 90 %;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«4»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 ставится в том случае, если верные ответы составляют 80 % от общего количества;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«3»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соответствует работа, содержащая 50 – 70 % правильных ответов.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04E74" w:rsidRDefault="00704E74" w:rsidP="00704E7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Критерии оценки проекта:</w:t>
      </w:r>
    </w:p>
    <w:p w:rsidR="00704E74" w:rsidRDefault="00704E74" w:rsidP="00704E74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Оригинальность темы и идеи проекта.</w:t>
      </w:r>
    </w:p>
    <w:p w:rsidR="00704E74" w:rsidRDefault="00704E74" w:rsidP="00704E74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704E74" w:rsidRDefault="00704E74" w:rsidP="00704E74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704E74" w:rsidRDefault="00704E74" w:rsidP="00704E74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704E74" w:rsidRDefault="00704E74" w:rsidP="00704E74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704E74" w:rsidRDefault="00704E74" w:rsidP="00704E7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Дополнительная литература для учителя</w:t>
      </w:r>
    </w:p>
    <w:p w:rsidR="00704E74" w:rsidRDefault="00704E74" w:rsidP="00704E7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Кожина О.А.,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Носорева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704E74" w:rsidRDefault="00704E74" w:rsidP="00704E74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В.Н. Технология обработки ткани 5-8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2001.</w:t>
      </w:r>
    </w:p>
    <w:p w:rsidR="00704E74" w:rsidRDefault="00704E74" w:rsidP="00704E7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Дополнительная литература для ученика</w:t>
      </w:r>
    </w:p>
    <w:p w:rsidR="00704E74" w:rsidRDefault="00704E74" w:rsidP="00704E7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Кожина О.А. Технология. Обслуживающий труд: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учреждений / О.А. Кожина, Е.Н.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С.Э.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Маркуцкая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Дрофа, 2004. – 240 с.: ил.</w:t>
      </w:r>
    </w:p>
    <w:p w:rsidR="00704E74" w:rsidRDefault="00704E74" w:rsidP="00704E7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Лукашов Р.А. Основы художественного ремесла.  Русское кружево. Пособие.- М.: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АСТ-Пресс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2004..</w:t>
      </w:r>
    </w:p>
    <w:p w:rsidR="00704E74" w:rsidRDefault="00704E74" w:rsidP="00704E74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ресурсов по  «Технологии».</w:t>
      </w:r>
    </w:p>
    <w:p w:rsidR="00704E74" w:rsidRDefault="00704E74" w:rsidP="00704E74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Ресурсы, включенные в раздел, содержат учебный и справочный материал,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раздела.</w:t>
      </w:r>
    </w:p>
    <w:p w:rsidR="00704E74" w:rsidRDefault="00704E74" w:rsidP="00704E7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http://masterica.narod.ru/index.htm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- </w:t>
      </w:r>
      <w:hyperlink r:id="rId7" w:history="1">
        <w:r>
          <w:rPr>
            <w:rStyle w:val="a3"/>
            <w:color w:val="000000"/>
            <w:sz w:val="24"/>
            <w:szCs w:val="24"/>
            <w:lang w:eastAsia="ru-RU"/>
          </w:rPr>
          <w:t>"Мастерица"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работ.</w:t>
      </w:r>
    </w:p>
    <w:p w:rsidR="00704E74" w:rsidRDefault="00704E74" w:rsidP="00704E74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>
          <w:rPr>
            <w:rStyle w:val="a3"/>
            <w:color w:val="000000"/>
            <w:sz w:val="24"/>
            <w:szCs w:val="24"/>
            <w:lang w:eastAsia="ru-RU"/>
          </w:rPr>
          <w:t>http://www.cooking.ru/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Сайт посвящен кулинарии и содержит  каталог рецептов, праздничные рецепты, меню, обрядовая кулинария, национальные рецепты, диеты, детское питание и многое другое.</w:t>
      </w:r>
    </w:p>
    <w:p w:rsidR="00704E74" w:rsidRDefault="00704E74" w:rsidP="00704E74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E74" w:rsidRDefault="00704E74" w:rsidP="00704E74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contextualSpacing/>
      </w:pPr>
      <w:r>
        <w:rPr>
          <w:bCs/>
          <w:color w:val="000000"/>
        </w:rPr>
        <w:t>Тест по теме «Семейная экономика», 8 класс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1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Разница между суммой денег от продажи товаров и услуг и затратами на их производство называется ...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lastRenderedPageBreak/>
        <w:t>1) доходом; </w:t>
      </w:r>
      <w:r>
        <w:br/>
        <w:t>2) себестоимостью; </w:t>
      </w:r>
      <w:r>
        <w:br/>
        <w:t>3) прибылью.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2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Потребитель электрической энергии оплачивает ...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расход электроэнергии на каждого члена семьи; </w:t>
      </w:r>
      <w:r>
        <w:br/>
        <w:t> 2) время использования электроэнергии; </w:t>
      </w:r>
      <w:r>
        <w:br/>
        <w:t> 3) общую мощность используемых электроприборов;</w:t>
      </w:r>
      <w:r>
        <w:br/>
        <w:t> 4) расход энергии за определенное время.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3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К экономному расходованию средств бюджета приводят следующие меры: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использование энергосберегающих приборов; </w:t>
      </w:r>
      <w:r>
        <w:br/>
        <w:t> 2) организация правильного питания без излишеств;</w:t>
      </w:r>
      <w:r>
        <w:br/>
        <w:t> 3) питание членов семьи в общественной столовой; </w:t>
      </w:r>
      <w:r>
        <w:br/>
        <w:t> 4) установка индивидуальных счетчиков на воду.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4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Бюджет, когда расходы равны доходам, называется ...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дефицитным; </w:t>
      </w:r>
      <w:r>
        <w:br/>
        <w:t> 2) сбалансированным; </w:t>
      </w:r>
      <w:r>
        <w:br/>
        <w:t xml:space="preserve"> 3) </w:t>
      </w:r>
      <w:proofErr w:type="spellStart"/>
      <w:r>
        <w:t>профицитным</w:t>
      </w:r>
      <w:proofErr w:type="spellEnd"/>
      <w:r>
        <w:t>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5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Деньги бывают: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1) электронные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2) бумажные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3) номинальные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4) государственные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lastRenderedPageBreak/>
        <w:t>Вопрос № 6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Духовными потребностями являются: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потребность в курении; </w:t>
      </w:r>
      <w:r>
        <w:br/>
        <w:t> 2) потребность в жилье; </w:t>
      </w:r>
      <w:r>
        <w:br/>
        <w:t> 3) потребность в общении; </w:t>
      </w:r>
      <w:r>
        <w:br/>
        <w:t> 4) потребность в искусстве; </w:t>
      </w:r>
      <w:r>
        <w:br/>
        <w:t> 5) потребность в одежде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7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К средствам прямой рекламы относятся: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посылка рекламных писем; </w:t>
      </w:r>
      <w:r>
        <w:br/>
        <w:t> 2) реклама по телефону; </w:t>
      </w:r>
      <w:r>
        <w:br/>
        <w:t> 3) радиопрограмма; </w:t>
      </w:r>
      <w:r>
        <w:br/>
        <w:t> 4) статья в газете</w:t>
      </w:r>
      <w:r>
        <w:br/>
        <w:t> 5) телевизионная программа; </w:t>
      </w:r>
      <w:r>
        <w:br/>
        <w:t> 6) рассылка SMS сообщений.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8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Материальными потребностями являются: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потребность в одежде; </w:t>
      </w:r>
      <w:r>
        <w:br/>
        <w:t> 2) потребность в жилье; </w:t>
      </w:r>
      <w:r>
        <w:br/>
        <w:t> 3) потребность в искусстве; </w:t>
      </w:r>
      <w:r>
        <w:br/>
        <w:t> 4) потребность в курении; </w:t>
      </w:r>
      <w:r>
        <w:br/>
        <w:t> 5) потребность в общении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9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Предпринимательский бизнес - это ...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деятельность по продаже товаров и услуг и извлечение в процессе этого прибыли; </w:t>
      </w:r>
      <w:r>
        <w:br/>
        <w:t> 2) деятельность по созданию товаров и услуг, их реализации и получению прибыли; </w:t>
      </w:r>
      <w:r>
        <w:br/>
        <w:t> 3) деятельность с ценными бумагами (деньги, акции, чеки, облигации) и получение прибыли.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lastRenderedPageBreak/>
        <w:t>Вопрос № 10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К обязательным платежам относятся: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 1) оплата штрафа; </w:t>
      </w:r>
      <w:r>
        <w:br/>
        <w:t> 2) погашение кредита; </w:t>
      </w:r>
      <w:r>
        <w:br/>
        <w:t> 3) оплата стоимости спортивного костюма; </w:t>
      </w:r>
      <w:r>
        <w:br/>
        <w:t> 4) оплата билета в театр;</w:t>
      </w:r>
      <w:r>
        <w:br/>
        <w:t> 5) транспортные расходы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11 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 xml:space="preserve">  Какие цифры </w:t>
      </w:r>
      <w:proofErr w:type="spellStart"/>
      <w:r>
        <w:t>штрихкода</w:t>
      </w:r>
      <w:proofErr w:type="spellEnd"/>
      <w:r>
        <w:t xml:space="preserve"> говорят о стране, где зарегистрировано предприятие?</w:t>
      </w:r>
      <w:r>
        <w:br/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rPr>
          <w:bCs/>
        </w:rPr>
        <w:t>Вопрос № 12</w:t>
      </w: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  <w:r>
        <w:t>Что составляет человеческий капитал</w:t>
      </w:r>
      <w:proofErr w:type="gramStart"/>
      <w:r>
        <w:t xml:space="preserve"> ?</w:t>
      </w:r>
      <w:proofErr w:type="gramEnd"/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pStyle w:val="a4"/>
        <w:spacing w:before="0" w:beforeAutospacing="0" w:after="0" w:afterAutospacing="0" w:line="294" w:lineRule="atLeast"/>
        <w:contextualSpacing/>
      </w:pPr>
    </w:p>
    <w:p w:rsidR="00704E74" w:rsidRDefault="00704E74" w:rsidP="00704E74">
      <w:pPr>
        <w:rPr>
          <w:rFonts w:ascii="Times New Roman" w:hAnsi="Times New Roman"/>
          <w:sz w:val="24"/>
          <w:szCs w:val="24"/>
        </w:rPr>
      </w:pPr>
    </w:p>
    <w:p w:rsidR="00704E74" w:rsidRDefault="00704E74" w:rsidP="00704E74"/>
    <w:p w:rsidR="00704E74" w:rsidRDefault="00704E74" w:rsidP="00704E74"/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 w:rsidP="00704E7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4E74" w:rsidRDefault="00704E74"/>
    <w:sectPr w:rsidR="00704E74" w:rsidSect="00B45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60046D"/>
    <w:multiLevelType w:val="multilevel"/>
    <w:tmpl w:val="D13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2767"/>
    <w:multiLevelType w:val="multilevel"/>
    <w:tmpl w:val="ACB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E311D"/>
    <w:multiLevelType w:val="multilevel"/>
    <w:tmpl w:val="C66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C11"/>
    <w:multiLevelType w:val="multilevel"/>
    <w:tmpl w:val="C1D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01EAE"/>
    <w:multiLevelType w:val="multilevel"/>
    <w:tmpl w:val="7E72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7F70C94"/>
    <w:multiLevelType w:val="multilevel"/>
    <w:tmpl w:val="61F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7181E"/>
    <w:multiLevelType w:val="multilevel"/>
    <w:tmpl w:val="FB0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04096"/>
    <w:multiLevelType w:val="hybridMultilevel"/>
    <w:tmpl w:val="220A3D0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104C3"/>
    <w:multiLevelType w:val="hybridMultilevel"/>
    <w:tmpl w:val="01D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467"/>
    <w:rsid w:val="00095384"/>
    <w:rsid w:val="00172E0A"/>
    <w:rsid w:val="00704E74"/>
    <w:rsid w:val="00B45467"/>
    <w:rsid w:val="00BB00C6"/>
    <w:rsid w:val="00CB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4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454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B454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B45467"/>
    <w:rPr>
      <w:lang w:val="en-US" w:bidi="en-US"/>
    </w:rPr>
  </w:style>
  <w:style w:type="paragraph" w:styleId="a6">
    <w:name w:val="No Spacing"/>
    <w:link w:val="a5"/>
    <w:uiPriority w:val="1"/>
    <w:qFormat/>
    <w:rsid w:val="00B45467"/>
    <w:pPr>
      <w:spacing w:after="0" w:line="240" w:lineRule="auto"/>
    </w:pPr>
    <w:rPr>
      <w:lang w:val="en-US" w:bidi="en-US"/>
    </w:rPr>
  </w:style>
  <w:style w:type="paragraph" w:styleId="a7">
    <w:name w:val="List Paragraph"/>
    <w:basedOn w:val="a"/>
    <w:uiPriority w:val="34"/>
    <w:qFormat/>
    <w:rsid w:val="00B45467"/>
    <w:pPr>
      <w:ind w:left="720"/>
      <w:contextualSpacing/>
    </w:pPr>
  </w:style>
  <w:style w:type="paragraph" w:customStyle="1" w:styleId="a8">
    <w:name w:val="Новый"/>
    <w:basedOn w:val="a"/>
    <w:uiPriority w:val="99"/>
    <w:rsid w:val="00B4546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rsid w:val="00B45467"/>
  </w:style>
  <w:style w:type="table" w:styleId="a9">
    <w:name w:val="Table Grid"/>
    <w:basedOn w:val="a1"/>
    <w:uiPriority w:val="59"/>
    <w:rsid w:val="00B454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E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ooking.ru/&amp;sa=D&amp;ust=1515599864118000&amp;usg=AFQjCNEn8LrxleoMdGakkbJf3dIvpT6G6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asterica.narod.ru/index.htm&amp;sa=D&amp;ust=1515599864118000&amp;usg=AFQjCNHt9sQbOBAsv0F-BdofaYFTKrCV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5429</Words>
  <Characters>30949</Characters>
  <Application>Microsoft Office Word</Application>
  <DocSecurity>0</DocSecurity>
  <Lines>257</Lines>
  <Paragraphs>72</Paragraphs>
  <ScaleCrop>false</ScaleCrop>
  <Company/>
  <LinksUpToDate>false</LinksUpToDate>
  <CharactersWithSpaces>36306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2022-11-01T14:42:00Z</dcterms:created>
  <dcterms:modified xsi:type="dcterms:W3CDTF">2022-11-01T18:32:00Z</dcterms:modified>
</cp:coreProperties>
</file>