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7D0A" w14:textId="20539D50" w:rsidR="00765DF8" w:rsidRPr="00A379B9" w:rsidRDefault="00DD1C97" w:rsidP="00BF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noProof/>
        </w:rPr>
        <w:drawing>
          <wp:inline distT="0" distB="0" distL="0" distR="0" wp14:anchorId="385E85EE" wp14:editId="440C20D0">
            <wp:extent cx="4276725" cy="587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CB043" w14:textId="3F2F8D37" w:rsidR="007D2745" w:rsidRPr="00A379B9" w:rsidRDefault="007D274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D2ED0E" w14:textId="77777777" w:rsidR="00597F95" w:rsidRPr="00A379B9" w:rsidRDefault="00597F95" w:rsidP="007D274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14:paraId="18DD0F73" w14:textId="77777777" w:rsidR="0007082B" w:rsidRPr="00A379B9" w:rsidRDefault="005877A3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</w:t>
      </w:r>
      <w:r w:rsidR="00C707E1" w:rsidRPr="00A379B9">
        <w:rPr>
          <w:rFonts w:ascii="Times New Roman" w:hAnsi="Times New Roman" w:cs="Times New Roman"/>
        </w:rPr>
        <w:t xml:space="preserve">Рабочая программа по истории для обучающихся с задержкой психического развития (далее – ЗПР)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="00C707E1" w:rsidRPr="00A379B9">
        <w:rPr>
          <w:rFonts w:ascii="Times New Roman" w:hAnsi="Times New Roman" w:cs="Times New Roman"/>
        </w:rPr>
        <w:t>Минпросвещения</w:t>
      </w:r>
      <w:proofErr w:type="spellEnd"/>
      <w:r w:rsidR="00C707E1" w:rsidRPr="00A379B9">
        <w:rPr>
          <w:rFonts w:ascii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рег. номер 64101)</w:t>
      </w:r>
      <w:r w:rsidRPr="00A379B9">
        <w:rPr>
          <w:rFonts w:ascii="Times New Roman" w:hAnsi="Times New Roman" w:cs="Times New Roman"/>
        </w:rPr>
        <w:t xml:space="preserve"> (далее – ФГОС ООО), А</w:t>
      </w:r>
      <w:r w:rsidR="00C707E1" w:rsidRPr="00A379B9">
        <w:rPr>
          <w:rFonts w:ascii="Times New Roman" w:hAnsi="Times New Roman" w:cs="Times New Roman"/>
        </w:rPr>
        <w:t>даптированной основной образовательной программы основного общего образования обучающихся с задержкой психического развития (одобренной решением ФУМО по общему образованию (протокол от 18 марта 2022 г. № 1/22)) (дал</w:t>
      </w:r>
      <w:r w:rsidR="0007082B" w:rsidRPr="00A379B9">
        <w:rPr>
          <w:rFonts w:ascii="Times New Roman" w:hAnsi="Times New Roman" w:cs="Times New Roman"/>
        </w:rPr>
        <w:t>ее – ПАООП ООО ЗПР), р</w:t>
      </w:r>
      <w:r w:rsidR="00C707E1" w:rsidRPr="00A379B9">
        <w:rPr>
          <w:rFonts w:ascii="Times New Roman" w:hAnsi="Times New Roman" w:cs="Times New Roman"/>
        </w:rPr>
        <w:t xml:space="preserve">абочей программы основного общего </w:t>
      </w:r>
      <w:r w:rsidR="0007082B" w:rsidRPr="00A379B9">
        <w:rPr>
          <w:rFonts w:ascii="Times New Roman" w:hAnsi="Times New Roman" w:cs="Times New Roman"/>
        </w:rPr>
        <w:t>образования по предмету «Всеобщая история», П</w:t>
      </w:r>
      <w:r w:rsidR="00C707E1" w:rsidRPr="00A379B9">
        <w:rPr>
          <w:rFonts w:ascii="Times New Roman" w:hAnsi="Times New Roman" w:cs="Times New Roman"/>
        </w:rPr>
        <w:t>рограммы воспитания,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</w:t>
      </w:r>
      <w:r w:rsidR="0007082B" w:rsidRPr="00A379B9">
        <w:rPr>
          <w:rFonts w:ascii="Times New Roman" w:hAnsi="Times New Roman" w:cs="Times New Roman"/>
        </w:rPr>
        <w:t>я.</w:t>
      </w:r>
    </w:p>
    <w:p w14:paraId="73A66EB0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Согласно своему назначению </w:t>
      </w:r>
      <w:r w:rsidR="00C707E1" w:rsidRPr="00A379B9">
        <w:rPr>
          <w:rFonts w:ascii="Times New Roman" w:hAnsi="Times New Roman" w:cs="Times New Roman"/>
        </w:rPr>
        <w:t xml:space="preserve"> рабочая программа является ориентиром для составления</w:t>
      </w:r>
      <w:r w:rsidRPr="00A379B9">
        <w:rPr>
          <w:rFonts w:ascii="Times New Roman" w:hAnsi="Times New Roman" w:cs="Times New Roman"/>
        </w:rPr>
        <w:t xml:space="preserve"> рабочих авторских программ: </w:t>
      </w:r>
      <w:r w:rsidR="00C707E1" w:rsidRPr="00A379B9">
        <w:rPr>
          <w:rFonts w:ascii="Times New Roman" w:hAnsi="Times New Roman" w:cs="Times New Roman"/>
        </w:rPr>
        <w:t xml:space="preserve"> дает представление о целях, общей стратегии обучения, воспитания и развития, обучающихся с задержкой психического развития средс</w:t>
      </w:r>
      <w:r w:rsidRPr="00A379B9">
        <w:rPr>
          <w:rFonts w:ascii="Times New Roman" w:hAnsi="Times New Roman" w:cs="Times New Roman"/>
        </w:rPr>
        <w:t>твами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>»;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14:paraId="52F153D1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C707E1" w:rsidRPr="00A379B9">
        <w:rPr>
          <w:rFonts w:ascii="Times New Roman" w:hAnsi="Times New Roman" w:cs="Times New Roman"/>
          <w:b/>
        </w:rPr>
        <w:t xml:space="preserve"> Общая характери</w:t>
      </w:r>
      <w:r w:rsidRPr="00A379B9">
        <w:rPr>
          <w:rFonts w:ascii="Times New Roman" w:hAnsi="Times New Roman" w:cs="Times New Roman"/>
          <w:b/>
        </w:rPr>
        <w:t xml:space="preserve">стика учебного предмета «Всеобщая история» </w:t>
      </w:r>
    </w:p>
    <w:p w14:paraId="0F2958C3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Р</w:t>
      </w:r>
      <w:r w:rsidR="00C707E1" w:rsidRPr="00A379B9">
        <w:rPr>
          <w:rFonts w:ascii="Times New Roman" w:hAnsi="Times New Roman" w:cs="Times New Roman"/>
        </w:rPr>
        <w:t>абочая прог</w:t>
      </w:r>
      <w:r w:rsidRPr="00A379B9">
        <w:rPr>
          <w:rFonts w:ascii="Times New Roman" w:hAnsi="Times New Roman" w:cs="Times New Roman"/>
        </w:rPr>
        <w:t>рамма учебного предмета «Всеобщая история</w:t>
      </w:r>
      <w:r w:rsidR="00C707E1" w:rsidRPr="00A379B9">
        <w:rPr>
          <w:rFonts w:ascii="Times New Roman" w:hAnsi="Times New Roman" w:cs="Times New Roman"/>
        </w:rPr>
        <w:t>» составлена с учетом особых образовательных потребностей обучающихся с ЗПР, получающих образование на основе АООП ООО обучающихся с</w:t>
      </w:r>
      <w:r w:rsidRPr="00A379B9">
        <w:rPr>
          <w:rFonts w:ascii="Times New Roman" w:hAnsi="Times New Roman" w:cs="Times New Roman"/>
        </w:rPr>
        <w:t xml:space="preserve"> ЗПР.</w:t>
      </w:r>
    </w:p>
    <w:p w14:paraId="403EF087" w14:textId="77777777" w:rsidR="0007082B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Учебный предмет </w:t>
      </w:r>
      <w:r w:rsidR="00C707E1" w:rsidRPr="00A379B9">
        <w:rPr>
          <w:rFonts w:ascii="Times New Roman" w:hAnsi="Times New Roman" w:cs="Times New Roman"/>
        </w:rPr>
        <w:t>входит в предметную область «Общественно-научные предметы» и изучается на уровне основного общего образования в качестве обязательного предмета в 5–9 классах. Он опирается на межпредметные связи, в основе которых лежит обращение к таким учебным предметам, как «Обществознание», «Литература», «Основы духовно</w:t>
      </w:r>
      <w:r w:rsidR="00A379B9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>нравственной культуры народов России», «География» и другие.</w:t>
      </w:r>
    </w:p>
    <w:p w14:paraId="499E5404" w14:textId="77777777"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C707E1" w:rsidRPr="00A379B9">
        <w:rPr>
          <w:rFonts w:ascii="Times New Roman" w:hAnsi="Times New Roman" w:cs="Times New Roman"/>
        </w:rPr>
        <w:t xml:space="preserve"> Историческое образование на ступени основного общего образования способствует формированию систематизированных знаний об историческом прошлом, обогащению социального опыта обучающихся с ЗПР при изучении и обсуждении исторически возникших форм человеческого взаимодействия. Ключевую роль играет развитие способности обучающихся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</w:r>
    </w:p>
    <w:p w14:paraId="5A0A09A6" w14:textId="77777777" w:rsidR="00020F93" w:rsidRPr="00A379B9" w:rsidRDefault="00C707E1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   </w:t>
      </w:r>
      <w:r w:rsidRPr="00A379B9">
        <w:rPr>
          <w:rFonts w:ascii="Times New Roman" w:hAnsi="Times New Roman" w:cs="Times New Roman"/>
        </w:rPr>
        <w:t>Учебны</w:t>
      </w:r>
      <w:r w:rsidR="0007082B" w:rsidRPr="00A379B9">
        <w:rPr>
          <w:rFonts w:ascii="Times New Roman" w:hAnsi="Times New Roman" w:cs="Times New Roman"/>
        </w:rPr>
        <w:t xml:space="preserve">й предмет </w:t>
      </w:r>
      <w:r w:rsidRPr="00A379B9">
        <w:rPr>
          <w:rFonts w:ascii="Times New Roman" w:hAnsi="Times New Roman" w:cs="Times New Roman"/>
        </w:rPr>
        <w:t xml:space="preserve"> </w:t>
      </w:r>
      <w:r w:rsidR="0007082B" w:rsidRPr="00A379B9">
        <w:rPr>
          <w:rFonts w:ascii="Times New Roman" w:hAnsi="Times New Roman" w:cs="Times New Roman"/>
        </w:rPr>
        <w:t xml:space="preserve"> направлен</w:t>
      </w:r>
      <w:r w:rsidRPr="00A379B9">
        <w:rPr>
          <w:rFonts w:ascii="Times New Roman" w:hAnsi="Times New Roman" w:cs="Times New Roman"/>
        </w:rPr>
        <w:t xml:space="preserve"> на образование, воспитание и развитие обучающихся. Предмет играет большую роль в формировании сферы жизненной компетенции обучающихся с ЗПР, обеспечивая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Преподавание курса должно давать обучающимся с ЗПР представление о процессах, явлениях и понятиях мировой истории, формировать знания о месте и роли России в мировом историческом процессе и значение малой родины в контексте мировой истории. </w:t>
      </w:r>
    </w:p>
    <w:p w14:paraId="4E210A3C" w14:textId="77777777" w:rsidR="00C707E1" w:rsidRPr="00A379B9" w:rsidRDefault="0007082B" w:rsidP="005877A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C707E1" w:rsidRPr="00A379B9">
        <w:rPr>
          <w:rFonts w:ascii="Times New Roman" w:hAnsi="Times New Roman" w:cs="Times New Roman"/>
        </w:rPr>
        <w:t xml:space="preserve">Курс всеобщей истории призван сформировать у обучающихся с ЗПР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 В рамках курса всеобщей истории обучающиеся с ЗПР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</w:t>
      </w:r>
      <w:r w:rsidRPr="00A379B9">
        <w:rPr>
          <w:rFonts w:ascii="Times New Roman" w:hAnsi="Times New Roman" w:cs="Times New Roman"/>
        </w:rPr>
        <w:t xml:space="preserve">        </w:t>
      </w:r>
      <w:r w:rsidR="00C707E1" w:rsidRPr="00A379B9">
        <w:rPr>
          <w:rFonts w:ascii="Times New Roman" w:hAnsi="Times New Roman" w:cs="Times New Roman"/>
        </w:rPr>
        <w:t>Курс имеет определяющее значение в осознании обучающимися с ЗПР культурного многообразия мира, социально</w:t>
      </w:r>
      <w:r w:rsidR="00CE3A72" w:rsidRPr="00A379B9">
        <w:rPr>
          <w:rFonts w:ascii="Times New Roman" w:hAnsi="Times New Roman" w:cs="Times New Roman"/>
        </w:rPr>
        <w:t xml:space="preserve"> </w:t>
      </w:r>
      <w:r w:rsidR="00C707E1" w:rsidRPr="00A379B9">
        <w:rPr>
          <w:rFonts w:ascii="Times New Roman" w:hAnsi="Times New Roman" w:cs="Times New Roman"/>
        </w:rPr>
        <w:t xml:space="preserve">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</w:t>
      </w:r>
      <w:r w:rsidR="00C707E1" w:rsidRPr="00A379B9">
        <w:rPr>
          <w:rFonts w:ascii="Times New Roman" w:hAnsi="Times New Roman" w:cs="Times New Roman"/>
        </w:rPr>
        <w:lastRenderedPageBreak/>
        <w:t>письменных, изобразительных и вещественных исторических источников. Курс дает возможность обучающимся с ЗПР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14:paraId="64926CF9" w14:textId="77777777" w:rsidR="00597F95" w:rsidRPr="00A379B9" w:rsidRDefault="003C14C0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14:paraId="606B69BE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Программа курса «Всеобщая история» ориентирована на линию учебников:</w:t>
      </w:r>
    </w:p>
    <w:p w14:paraId="13C47D56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1)  УМК   - Всеобщая история. История нового времени.  9 класс (1801 - 1914 гг.)</w:t>
      </w:r>
    </w:p>
    <w:p w14:paraId="74090183" w14:textId="77777777" w:rsidR="00597F95" w:rsidRPr="00A379B9" w:rsidRDefault="00597F95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Авторы - Н. В. Загладин, Л. С. Белоусов, издательство "Русское слово"., Мосвка, 2019 г.</w:t>
      </w:r>
    </w:p>
    <w:p w14:paraId="188C046A" w14:textId="77777777" w:rsidR="00597F95" w:rsidRPr="00A379B9" w:rsidRDefault="00597F95" w:rsidP="00587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Уровень обучения – ФГОС.</w:t>
      </w:r>
    </w:p>
    <w:p w14:paraId="4E9219DE" w14:textId="77777777" w:rsidR="003C14C0" w:rsidRPr="00A379B9" w:rsidRDefault="00597F95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Преподавание  </w:t>
      </w:r>
      <w:r w:rsidR="007D2745" w:rsidRPr="00A379B9">
        <w:rPr>
          <w:color w:val="000000"/>
          <w:sz w:val="22"/>
          <w:szCs w:val="22"/>
        </w:rPr>
        <w:t>истории в 9 классе  в текущем</w:t>
      </w:r>
      <w:r w:rsidRPr="00A379B9">
        <w:rPr>
          <w:color w:val="000000"/>
          <w:sz w:val="22"/>
          <w:szCs w:val="22"/>
        </w:rPr>
        <w:t xml:space="preserve"> учебном году осуществляется в соответствии с требованиями следующих </w:t>
      </w:r>
      <w:r w:rsidRPr="00A379B9">
        <w:rPr>
          <w:b/>
          <w:bCs/>
          <w:color w:val="000000"/>
          <w:sz w:val="22"/>
          <w:szCs w:val="22"/>
        </w:rPr>
        <w:t>нормативно - правовых  документов:</w:t>
      </w:r>
      <w:r w:rsidRPr="00A379B9">
        <w:rPr>
          <w:color w:val="000000"/>
          <w:sz w:val="22"/>
          <w:szCs w:val="22"/>
        </w:rPr>
        <w:br/>
      </w:r>
      <w:r w:rsidR="003C14C0" w:rsidRPr="00A379B9">
        <w:rPr>
          <w:color w:val="000000"/>
          <w:sz w:val="22"/>
          <w:szCs w:val="22"/>
        </w:rPr>
        <w:t>Федеральный закон Российской Федерации «Об образовании в Российской Федерации» (от 29.12.2012 № 273-ФЗ).</w:t>
      </w:r>
    </w:p>
    <w:p w14:paraId="55F73ECD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1. Федеральный государственный образовательный стандарт основного общего образования (приказ Минобрнауки РФ от 17.12.2010 № 1897).</w:t>
      </w:r>
    </w:p>
    <w:p w14:paraId="0931208F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2. 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3CBAB882" w14:textId="77777777" w:rsidR="003C14C0" w:rsidRPr="00A379B9" w:rsidRDefault="003C14C0" w:rsidP="005877A3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3. Приказ Министерства просвещения Российской Федерации от 8 мая 2019 г. № 233 «О внесении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624533A8" w14:textId="77777777" w:rsidR="00CE3A72" w:rsidRPr="00A379B9" w:rsidRDefault="003C14C0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color w:val="000000"/>
          <w:sz w:val="22"/>
          <w:szCs w:val="22"/>
        </w:rPr>
        <w:t>4. Учебный план М</w:t>
      </w:r>
      <w:r w:rsidR="00DC5A50" w:rsidRPr="00A379B9">
        <w:rPr>
          <w:color w:val="000000"/>
          <w:sz w:val="22"/>
          <w:szCs w:val="22"/>
        </w:rPr>
        <w:t>АОУ «СОШ №10» г. Кунгура на 2022-2023</w:t>
      </w:r>
      <w:r w:rsidRPr="00A379B9">
        <w:rPr>
          <w:color w:val="000000"/>
          <w:sz w:val="22"/>
          <w:szCs w:val="22"/>
        </w:rPr>
        <w:t xml:space="preserve"> учебный год.</w:t>
      </w:r>
    </w:p>
    <w:p w14:paraId="13DBAB78" w14:textId="77777777" w:rsidR="00597F95" w:rsidRPr="00A379B9" w:rsidRDefault="00597F95" w:rsidP="00CE3A72">
      <w:pPr>
        <w:pStyle w:val="a3"/>
        <w:jc w:val="both"/>
        <w:rPr>
          <w:color w:val="000000"/>
          <w:sz w:val="22"/>
          <w:szCs w:val="22"/>
        </w:rPr>
      </w:pPr>
      <w:r w:rsidRPr="00A379B9">
        <w:rPr>
          <w:b/>
          <w:bCs/>
          <w:color w:val="000000"/>
          <w:sz w:val="22"/>
          <w:szCs w:val="22"/>
        </w:rPr>
        <w:t>Структура рабочей программы</w:t>
      </w:r>
      <w:r w:rsidRPr="00A379B9">
        <w:rPr>
          <w:color w:val="000000"/>
          <w:sz w:val="22"/>
          <w:szCs w:val="22"/>
        </w:rPr>
        <w:t> соответствует требованиям Федерального государственного образовательного стандарта.</w:t>
      </w:r>
    </w:p>
    <w:p w14:paraId="6D4DE299" w14:textId="77777777" w:rsidR="00020F93" w:rsidRPr="00A379B9" w:rsidRDefault="00CE3A7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Цели </w:t>
      </w:r>
      <w:r w:rsidR="00020F93" w:rsidRPr="00A379B9">
        <w:rPr>
          <w:rFonts w:ascii="Times New Roman" w:hAnsi="Times New Roman" w:cs="Times New Roman"/>
        </w:rPr>
        <w:t xml:space="preserve">изучения учебного предмета «Всеобщая история». 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</w:t>
      </w:r>
    </w:p>
    <w:p w14:paraId="5FFAF6C6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Основной целью обучения детей с задержкой психического развития является формирование у обучающихся исторического мышления как основы гражданской идентичности ценностно ориентированной личности.</w:t>
      </w:r>
    </w:p>
    <w:p w14:paraId="39D9F90D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Достижение этих целей обеспечивается решением следующих задач:</w:t>
      </w:r>
    </w:p>
    <w:p w14:paraId="7A342982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с ЗПР исторических ориентиров самоидентификации в современном мире; </w:t>
      </w:r>
    </w:p>
    <w:p w14:paraId="3E294C80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обучающихся форме на основе обобщения фактического материала проблемного, диалектического понимания истории человечества при особом внимании к месту и роли России во всемирно-историческом процессе; </w:t>
      </w:r>
    </w:p>
    <w:p w14:paraId="5168901C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lastRenderedPageBreak/>
        <w:sym w:font="Symbol" w:char="F0A7"/>
      </w:r>
      <w:r w:rsidRPr="00A379B9">
        <w:rPr>
          <w:rFonts w:ascii="Times New Roman" w:hAnsi="Times New Roman" w:cs="Times New Roman"/>
        </w:rPr>
        <w:t xml:space="preserve">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14:paraId="336D5232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формирование у обучающихся общественной системы ценностей на основе осмысления закономерности и прогрессивности общественного развития и осознания приоритета общественного интереса над личным и уникальности каждой личности, раскрывающейся полностью только в обществе и через общество; </w:t>
      </w:r>
    </w:p>
    <w:p w14:paraId="03F721B5" w14:textId="77777777" w:rsidR="00020F93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выработка современного понимания истории в контексте гуманитарного знания и общественной жизни; </w:t>
      </w:r>
    </w:p>
    <w:p w14:paraId="3AD4D28E" w14:textId="77777777" w:rsidR="00597F95" w:rsidRPr="00A379B9" w:rsidRDefault="00020F9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развитие навыков исторического анализа и синтеза, формирование понимания взаимовлияния исторических событий и процессов. Цель и задачи преподавания истории обучающимся с ЗПР максимально приближены к задачам, поставленным ФГОС ООО, и учитывают специфические особенности учеников.</w:t>
      </w:r>
    </w:p>
    <w:p w14:paraId="119E5519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  <w:b/>
        </w:rPr>
        <w:t xml:space="preserve">                                                                                         Особенности отбора и адаптации учебного материала по истории.</w:t>
      </w:r>
    </w:p>
    <w:p w14:paraId="02336CD0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Особенности психического развития обучающихся с ЗПР обусловливают дополнительные коррекционные задачи учебного предмета «Всеобщая история», направленные на развитие мыслительной и речевой деятельности, стимулирование познавательной активности и самостоятельности суждений, создание условий для осмысленного выполнения учебной работы, формирование умения работать с текстом учебника и самостоятельно пополнять свои знания, в том числе из источников внеурочной информации. </w:t>
      </w:r>
    </w:p>
    <w:p w14:paraId="09E21B0B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Обучающиеся с ЗПР испытывают серьезные трудности при изучении данного учебного предмета, это прежде всего связано с особенностями их познавательной деятельности. Для обучающихся характерны недостаточный уровень развития логического мышления, затруднения в установлении причинно-следственных связей, сниженная память, отставания в развитии речи, слабость саморегуляции. В связи с этим обучающиеся замедленно овладевают необходимыми обобщенными историческими представлениями и понятиями, плохо запоминают историческую периодизацию и хронологию, затрудняются в анализе и обобщении конкретных исторических фактов, в понимании закономерностей общественного развития; испытывают трудности при анализе текста учебника.</w:t>
      </w:r>
    </w:p>
    <w:p w14:paraId="4234204F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На уроках истории, обучающиеся с ЗПР нуждаются в специально организованной помощи, направленной на то, чтобы облегчить им усвоение учебного материала. Для преодоления этих трудностей основное внимание должно быть уделено отбору учебного материала в соответствии с принципом доступности при сохранении общего базового уровня. Он должен по содержанию и объему быть адаптированным для обучающихся с ЗПР в соответствии с их особыми образовательными потребностями. Следует облегчить овладение материалом обучающимися с ЗПР посредством его детального объяснения с систематическим повтором, использования приемов актуализации (визуальная опора, памятка, алгоритм, схема, карта).</w:t>
      </w:r>
    </w:p>
    <w:p w14:paraId="64C840B8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</w:t>
      </w:r>
      <w:r w:rsidR="0007082B" w:rsidRPr="00A379B9">
        <w:rPr>
          <w:rFonts w:ascii="Times New Roman" w:hAnsi="Times New Roman" w:cs="Times New Roman"/>
        </w:rPr>
        <w:t xml:space="preserve"> П</w:t>
      </w:r>
      <w:r w:rsidRPr="00A379B9">
        <w:rPr>
          <w:rFonts w:ascii="Times New Roman" w:hAnsi="Times New Roman" w:cs="Times New Roman"/>
        </w:rPr>
        <w:t>рограмма предусматривает внесение некоторых изменений: уменьшение объема теоретических сведений, исключение излишней детализации, включение отдельных тем или целых разделов в материалы для обзорного, ознакомительного изучения. Темы для ознакомительного изучения в программе выделены курсивом.</w:t>
      </w:r>
    </w:p>
    <w:p w14:paraId="7167AF14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14:paraId="31B4831C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«Всеобщая история»</w:t>
      </w:r>
    </w:p>
    <w:p w14:paraId="751691E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Содержание видов деятельности обучающихся с ЗПР определяется их особыми образовательными потребностями. Следует усилить виды деятельности, специфичные для обучающихся с ЗПР, обеспечивающие осмысленное освоение содержания образования по предмету: освоение материала с опорой на алгоритм; «</w:t>
      </w:r>
      <w:proofErr w:type="spellStart"/>
      <w:r w:rsidRPr="00A379B9">
        <w:rPr>
          <w:rFonts w:ascii="Times New Roman" w:hAnsi="Times New Roman" w:cs="Times New Roman"/>
        </w:rPr>
        <w:t>пошаговость</w:t>
      </w:r>
      <w:proofErr w:type="spellEnd"/>
      <w:r w:rsidRPr="00A379B9">
        <w:rPr>
          <w:rFonts w:ascii="Times New Roman" w:hAnsi="Times New Roman" w:cs="Times New Roman"/>
        </w:rPr>
        <w:t xml:space="preserve">» в изучении материала; использование дополнительной визуальной опоры (планы, образцы, шаблоны, опорные таблицы). Учителю рекомендуется активно привлекать дополнительный наглядный материал, технические средства обучения, а также учить работать с учебником – выделять главную мысль параграфа, составлять развернутый план, искать в тексте ответы на вопросы, обращаться за дополнительной информацией к другим разделам </w:t>
      </w:r>
      <w:r w:rsidR="00EA18A3">
        <w:rPr>
          <w:rFonts w:ascii="Times New Roman" w:hAnsi="Times New Roman" w:cs="Times New Roman"/>
        </w:rPr>
        <w:lastRenderedPageBreak/>
        <w:t>учебника. О</w:t>
      </w:r>
      <w:r w:rsidRPr="00A379B9">
        <w:rPr>
          <w:rFonts w:ascii="Times New Roman" w:hAnsi="Times New Roman" w:cs="Times New Roman"/>
        </w:rPr>
        <w:t xml:space="preserve">рганизовывать «выездные» или виртуальные уроки в музее и </w:t>
      </w:r>
      <w:r w:rsidR="00EA18A3">
        <w:rPr>
          <w:rFonts w:ascii="Times New Roman" w:hAnsi="Times New Roman" w:cs="Times New Roman"/>
        </w:rPr>
        <w:t xml:space="preserve">экскурсии. Особое внимание </w:t>
      </w:r>
      <w:r w:rsidRPr="00A379B9">
        <w:rPr>
          <w:rFonts w:ascii="Times New Roman" w:hAnsi="Times New Roman" w:cs="Times New Roman"/>
        </w:rPr>
        <w:t xml:space="preserve"> уделять обучению структурированию материала: составлению рисуночных и вербальных схем, составлению таблиц, составлению классификации с обозначенными основаниями для классификации и наполнению их примерами и др. Организация учебного материала крупными блоками в виде таблицы способствует обобщению сведений, пониманию закономерностей исторического процесса, лучшему запоминанию и усвоению конкретных исторических фактов.</w:t>
      </w:r>
    </w:p>
    <w:p w14:paraId="7DE9193F" w14:textId="77777777" w:rsidR="001F1602" w:rsidRPr="00A379B9" w:rsidRDefault="00EA18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1F1602" w:rsidRPr="00A379B9">
        <w:rPr>
          <w:rFonts w:ascii="Times New Roman" w:hAnsi="Times New Roman" w:cs="Times New Roman"/>
        </w:rPr>
        <w:t xml:space="preserve">редства наглядности: </w:t>
      </w:r>
    </w:p>
    <w:p w14:paraId="727A724E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карты и атласы по темам курса;</w:t>
      </w:r>
    </w:p>
    <w:p w14:paraId="5E80143E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артефакты и копии исторических предметов, макеты; </w:t>
      </w:r>
    </w:p>
    <w:p w14:paraId="72957CB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портреты исторических деятелей, выдающихся полководцев; </w:t>
      </w:r>
    </w:p>
    <w:p w14:paraId="6BDF6647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исторические картины, репродукции; </w:t>
      </w:r>
    </w:p>
    <w:p w14:paraId="7463A94D" w14:textId="77777777" w:rsidR="001F1602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презентации по темам курса. </w:t>
      </w:r>
    </w:p>
    <w:p w14:paraId="2E62E463" w14:textId="77777777"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 xml:space="preserve">На уроках </w:t>
      </w:r>
      <w:proofErr w:type="gramStart"/>
      <w:r w:rsidR="00EA18A3">
        <w:rPr>
          <w:rFonts w:ascii="Times New Roman" w:hAnsi="Times New Roman" w:cs="Times New Roman"/>
        </w:rPr>
        <w:t xml:space="preserve">истории </w:t>
      </w:r>
      <w:r w:rsidR="001F1602" w:rsidRPr="00A379B9">
        <w:rPr>
          <w:rFonts w:ascii="Times New Roman" w:hAnsi="Times New Roman" w:cs="Times New Roman"/>
        </w:rPr>
        <w:t xml:space="preserve"> организовывать</w:t>
      </w:r>
      <w:proofErr w:type="gramEnd"/>
      <w:r w:rsidR="001F1602" w:rsidRPr="00A379B9">
        <w:rPr>
          <w:rFonts w:ascii="Times New Roman" w:hAnsi="Times New Roman" w:cs="Times New Roman"/>
        </w:rPr>
        <w:t xml:space="preserve"> различные коллективные формы работы: парами, группами, что будет способствовать закреплению у обучающихся с ЗПР навыков сотрудничества и продуктивной коммуникации. </w:t>
      </w:r>
    </w:p>
    <w:p w14:paraId="22E075B8" w14:textId="77777777" w:rsidR="001F1602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>Т</w:t>
      </w:r>
      <w:r w:rsidR="001F1602" w:rsidRPr="00A379B9">
        <w:rPr>
          <w:rFonts w:ascii="Times New Roman" w:hAnsi="Times New Roman" w:cs="Times New Roman"/>
        </w:rPr>
        <w:t>ематическая и терминологическая лексика соответствует ООП ООО. Для развития умения делать выводы, формирования единого речевого целого у обучающихся с ЗПР необходимо использовать клише и опорные слова. Следует предусмотреть проведение на уроках специальной работы над терминологической и тематической лексикой учебной дисциплины, а также над лексикой, необходимой для организации учебной деятельности в целях ее понимания, усвоения и запоминания обучающимися с ЗПР, адекватного применения в различных видах деятельности.</w:t>
      </w:r>
    </w:p>
    <w:p w14:paraId="1810DFD3" w14:textId="77777777" w:rsidR="005877A3" w:rsidRPr="00A379B9" w:rsidRDefault="00FD5B2E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При работе над лексикой, в том числе научной терминологией курса (раскрытие значений новых слов, уточнение или расширение значений уже известных лексических единиц) необходимо включение слова в контекст. Введение нового термина, новой лексическо</w:t>
      </w:r>
      <w:r w:rsidRPr="00A379B9">
        <w:rPr>
          <w:rFonts w:ascii="Times New Roman" w:hAnsi="Times New Roman" w:cs="Times New Roman"/>
        </w:rPr>
        <w:t xml:space="preserve">й единицы проводится на </w:t>
      </w:r>
      <w:proofErr w:type="gramStart"/>
      <w:r w:rsidRPr="00A379B9">
        <w:rPr>
          <w:rFonts w:ascii="Times New Roman" w:hAnsi="Times New Roman" w:cs="Times New Roman"/>
        </w:rPr>
        <w:t xml:space="preserve">основе </w:t>
      </w:r>
      <w:r w:rsidR="001F1602" w:rsidRPr="00A379B9">
        <w:rPr>
          <w:rFonts w:ascii="Times New Roman" w:hAnsi="Times New Roman" w:cs="Times New Roman"/>
        </w:rPr>
        <w:t xml:space="preserve"> обращения</w:t>
      </w:r>
      <w:proofErr w:type="gramEnd"/>
      <w:r w:rsidR="001F1602" w:rsidRPr="00A379B9">
        <w:rPr>
          <w:rFonts w:ascii="Times New Roman" w:hAnsi="Times New Roman" w:cs="Times New Roman"/>
        </w:rPr>
        <w:t xml:space="preserve"> к этимологии слова и ассоциациям. Каждое новое слово включается в контекст, закрепляется в речевой практике обучающихся. Обязательна визуальная поддержка, алгоритмы работы с определением, опорные схемы для актуализации терминологии.</w:t>
      </w:r>
    </w:p>
    <w:p w14:paraId="5A675C2C" w14:textId="77777777"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</w:t>
      </w:r>
      <w:r w:rsidR="001F1602" w:rsidRPr="00A379B9">
        <w:rPr>
          <w:rFonts w:ascii="Times New Roman" w:hAnsi="Times New Roman" w:cs="Times New Roman"/>
        </w:rPr>
        <w:t xml:space="preserve"> Коррекционно-развивающая направленность истории заключается в том, что на уроках ведется целенаправленная работа по развитию речи и </w:t>
      </w:r>
      <w:proofErr w:type="spellStart"/>
      <w:r w:rsidR="001F1602" w:rsidRPr="00A379B9">
        <w:rPr>
          <w:rFonts w:ascii="Times New Roman" w:hAnsi="Times New Roman" w:cs="Times New Roman"/>
        </w:rPr>
        <w:t>словеснологического</w:t>
      </w:r>
      <w:proofErr w:type="spellEnd"/>
      <w:r w:rsidR="001F1602" w:rsidRPr="00A379B9">
        <w:rPr>
          <w:rFonts w:ascii="Times New Roman" w:hAnsi="Times New Roman" w:cs="Times New Roman"/>
        </w:rPr>
        <w:t xml:space="preserve"> мышления на основе материала исторического содержания. В процессе уроков требуется обеспечить накопление обучающимися специальных понятий, к числу которых относятся:</w:t>
      </w:r>
    </w:p>
    <w:p w14:paraId="4A47D881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частно-исторические понятия (характерные для определенного периода в истории), отражающие и обобщающие конкретные исторические явления;</w:t>
      </w:r>
    </w:p>
    <w:p w14:paraId="4149A282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общеисторические понятия, отражающие и обобщающие явления, свойственные определённой общественно-экономической формации; </w:t>
      </w:r>
    </w:p>
    <w:p w14:paraId="40EC204E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sym w:font="Symbol" w:char="F0A7"/>
      </w:r>
      <w:r w:rsidRPr="00A379B9">
        <w:rPr>
          <w:rFonts w:ascii="Times New Roman" w:hAnsi="Times New Roman" w:cs="Times New Roman"/>
        </w:rPr>
        <w:t xml:space="preserve"> социологические понятия, отражающие общие связи и закономерности исторического процесса.</w:t>
      </w:r>
    </w:p>
    <w:p w14:paraId="3DA02A53" w14:textId="77777777" w:rsidR="005877A3" w:rsidRPr="00A379B9" w:rsidRDefault="001F1602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</w:t>
      </w:r>
      <w:r w:rsidR="00FD5B2E" w:rsidRPr="00A379B9">
        <w:rPr>
          <w:rFonts w:ascii="Times New Roman" w:hAnsi="Times New Roman" w:cs="Times New Roman"/>
        </w:rPr>
        <w:t xml:space="preserve">   </w:t>
      </w:r>
      <w:r w:rsidRPr="00A379B9">
        <w:rPr>
          <w:rFonts w:ascii="Times New Roman" w:hAnsi="Times New Roman" w:cs="Times New Roman"/>
        </w:rPr>
        <w:t xml:space="preserve">Ведущими являются общеисторические понятия. Освоение социологических понятий становится возможным только на базе общеисторических. У обучающихся с ЗПР должно осуществляться развитие </w:t>
      </w:r>
      <w:proofErr w:type="spellStart"/>
      <w:r w:rsidRPr="00A379B9">
        <w:rPr>
          <w:rFonts w:ascii="Times New Roman" w:hAnsi="Times New Roman" w:cs="Times New Roman"/>
        </w:rPr>
        <w:t>общеучебных</w:t>
      </w:r>
      <w:proofErr w:type="spellEnd"/>
      <w:r w:rsidRPr="00A379B9">
        <w:rPr>
          <w:rFonts w:ascii="Times New Roman" w:hAnsi="Times New Roman" w:cs="Times New Roman"/>
        </w:rPr>
        <w:t xml:space="preserve"> умений: выделять существенные и несущественные признаки того или иного исторического явления, события; сравнивать, обобщать, делать выводы; доступно передавать информацию, структурировать свои ответы. </w:t>
      </w:r>
    </w:p>
    <w:p w14:paraId="448491C3" w14:textId="77777777"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</w:t>
      </w:r>
      <w:r w:rsidR="00EA18A3">
        <w:rPr>
          <w:rFonts w:ascii="Times New Roman" w:hAnsi="Times New Roman" w:cs="Times New Roman"/>
        </w:rPr>
        <w:t>В</w:t>
      </w:r>
      <w:r w:rsidR="001F1602" w:rsidRPr="00A379B9">
        <w:rPr>
          <w:rFonts w:ascii="Times New Roman" w:hAnsi="Times New Roman" w:cs="Times New Roman"/>
        </w:rPr>
        <w:t xml:space="preserve"> ходе уроков истории возникает объективная необходимость запоминать и воспроизводить значительное количество исторических фактов, иноязычных имен, временных границ, следует учить обучающихся с ЗПР использовать различные средства фиксации материала. Это могут быть условные обозначения (символы, схемы, таблицы, лента времени и т.д.).</w:t>
      </w:r>
    </w:p>
    <w:p w14:paraId="2CD8B6FD" w14:textId="77777777" w:rsidR="005877A3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  <w:b/>
        </w:rPr>
      </w:pPr>
      <w:r w:rsidRPr="00A379B9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379B9">
        <w:rPr>
          <w:rFonts w:ascii="Times New Roman" w:hAnsi="Times New Roman" w:cs="Times New Roman"/>
          <w:b/>
        </w:rPr>
        <w:t>Место учебного предмета «Всеобщая история» в учебном плане.</w:t>
      </w:r>
    </w:p>
    <w:p w14:paraId="10F0D6E3" w14:textId="77777777" w:rsidR="001F1602" w:rsidRPr="00A379B9" w:rsidRDefault="005877A3" w:rsidP="005877A3">
      <w:pPr>
        <w:shd w:val="clear" w:color="auto" w:fill="FFFFFF"/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 w:rsidRPr="00A379B9">
        <w:rPr>
          <w:rFonts w:ascii="Times New Roman" w:hAnsi="Times New Roman" w:cs="Times New Roman"/>
        </w:rPr>
        <w:t xml:space="preserve">                В соответствии с Федеральным государственным образовательным стандартом основного общего образования учебный предмет «Всеобщая история» входит в общественно-научную предметную область и является обязательным для изучения. Содержание учебного предмета «Всеобщая истор</w:t>
      </w:r>
      <w:r w:rsidR="00FD5B2E" w:rsidRPr="00A379B9">
        <w:rPr>
          <w:rFonts w:ascii="Times New Roman" w:hAnsi="Times New Roman" w:cs="Times New Roman"/>
        </w:rPr>
        <w:t xml:space="preserve">ия», </w:t>
      </w:r>
      <w:r w:rsidR="00FD5B2E" w:rsidRPr="00A379B9">
        <w:rPr>
          <w:rFonts w:ascii="Times New Roman" w:hAnsi="Times New Roman" w:cs="Times New Roman"/>
        </w:rPr>
        <w:lastRenderedPageBreak/>
        <w:t xml:space="preserve">представленное в </w:t>
      </w:r>
      <w:r w:rsidRPr="00A379B9">
        <w:rPr>
          <w:rFonts w:ascii="Times New Roman" w:hAnsi="Times New Roman" w:cs="Times New Roman"/>
        </w:rPr>
        <w:t>рабочей программе, с</w:t>
      </w:r>
      <w:r w:rsidR="00FD5B2E" w:rsidRPr="00A379B9">
        <w:rPr>
          <w:rFonts w:ascii="Times New Roman" w:hAnsi="Times New Roman" w:cs="Times New Roman"/>
        </w:rPr>
        <w:t>оответствует ФГОС ООО, О</w:t>
      </w:r>
      <w:r w:rsidRPr="00A379B9">
        <w:rPr>
          <w:rFonts w:ascii="Times New Roman" w:hAnsi="Times New Roman" w:cs="Times New Roman"/>
        </w:rPr>
        <w:t>сновной образовательной программе основно</w:t>
      </w:r>
      <w:r w:rsidR="00FD5B2E" w:rsidRPr="00A379B9">
        <w:rPr>
          <w:rFonts w:ascii="Times New Roman" w:hAnsi="Times New Roman" w:cs="Times New Roman"/>
        </w:rPr>
        <w:t xml:space="preserve">го общего образования, </w:t>
      </w:r>
      <w:r w:rsidRPr="00A379B9">
        <w:rPr>
          <w:rFonts w:ascii="Times New Roman" w:hAnsi="Times New Roman" w:cs="Times New Roman"/>
        </w:rPr>
        <w:t xml:space="preserve"> адаптированной основной образовательной программе основного общего образования обучающихся с задержкой психического развития.</w:t>
      </w:r>
    </w:p>
    <w:p w14:paraId="0270872E" w14:textId="77777777" w:rsidR="001F1602" w:rsidRPr="00A379B9" w:rsidRDefault="001F1602" w:rsidP="00020F9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FE927B" w14:textId="77777777"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ПРЕДМЕТА, КУРСА</w:t>
      </w:r>
    </w:p>
    <w:p w14:paraId="0E4636F4" w14:textId="77777777" w:rsidR="00597F95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обучающихся 9 класса.</w:t>
      </w:r>
    </w:p>
    <w:p w14:paraId="36B6F6F3" w14:textId="77777777" w:rsidR="008C78AD" w:rsidRPr="00A379B9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штатному расписанию и годовому календарному </w:t>
      </w:r>
      <w:proofErr w:type="gramStart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>плану  рабочая</w:t>
      </w:r>
      <w:proofErr w:type="gramEnd"/>
      <w:r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программа по истории в 9 классе рассчитана на </w:t>
      </w:r>
      <w:r w:rsidR="007D2745" w:rsidRPr="00A379B9">
        <w:rPr>
          <w:rFonts w:ascii="Times New Roman" w:eastAsia="Times New Roman" w:hAnsi="Times New Roman" w:cs="Times New Roman"/>
          <w:color w:val="000000"/>
          <w:lang w:eastAsia="ru-RU"/>
        </w:rPr>
        <w:t>34</w:t>
      </w:r>
      <w:r w:rsidR="008C78AD" w:rsidRPr="00A379B9">
        <w:rPr>
          <w:rFonts w:ascii="Times New Roman" w:eastAsia="Times New Roman" w:hAnsi="Times New Roman" w:cs="Times New Roman"/>
          <w:color w:val="000000"/>
          <w:lang w:eastAsia="ru-RU"/>
        </w:rPr>
        <w:t xml:space="preserve"> ч.</w:t>
      </w:r>
    </w:p>
    <w:p w14:paraId="242C869F" w14:textId="77777777" w:rsidR="00597F95" w:rsidRPr="00A379B9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 ОСВОЕНИЯ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УЧЕБНОГО ПРЕДМЕТА, КУРСА</w:t>
      </w:r>
    </w:p>
    <w:p w14:paraId="5B353A08" w14:textId="77777777"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Pr="00A379B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</w:p>
    <w:p w14:paraId="24002E8F" w14:textId="77777777" w:rsidR="00597F95" w:rsidRPr="00A379B9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</w:t>
      </w:r>
      <w:proofErr w:type="gramStart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результате  изучения</w:t>
      </w:r>
      <w:proofErr w:type="gramEnd"/>
      <w:r w:rsidRPr="00A379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истории на данном этапе обучения являются :</w:t>
      </w:r>
    </w:p>
    <w:p w14:paraId="3606DBC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хронологии, работа с хронологией:</w:t>
      </w:r>
    </w:p>
    <w:p w14:paraId="4029FAC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указывать хронологические рамки и периоды ключевых процессов, а также даты важнейших событий всеобщей истории;</w:t>
      </w:r>
    </w:p>
    <w:p w14:paraId="2586281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год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  веком,  эрой,  устанавливать  последовательность и длительность исторических событий.</w:t>
      </w:r>
    </w:p>
    <w:p w14:paraId="26BDC47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Знание исторических фактов, работа с фактами:</w:t>
      </w:r>
    </w:p>
    <w:p w14:paraId="5927D51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место, обстоятельства, участников, этапы, особенности, результаты важнейших исторических событий;</w:t>
      </w:r>
    </w:p>
    <w:p w14:paraId="6826997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группировать (классифицировать) факты по различным признакам и основаниям.</w:t>
      </w:r>
    </w:p>
    <w:p w14:paraId="2BDB2AD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историческими источниками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207A9E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читать историческую карту с опорой на легенду, ориентироваться по карте, соотносить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местонахождение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состояние  </w:t>
      </w:r>
    </w:p>
    <w:p w14:paraId="4B0D484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исторического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объекта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  эпохи,   века,  периоды;</w:t>
      </w:r>
    </w:p>
    <w:p w14:paraId="5799907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осуществлять поиск необходимой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информации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одном   или   нескольких   источниках   (материальных,    текстовых,   изобразительных</w:t>
      </w:r>
    </w:p>
    <w:p w14:paraId="394847E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и   др.), отбирать  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её,   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группировать, обобщать;</w:t>
      </w:r>
    </w:p>
    <w:p w14:paraId="24FB298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сравнивать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данные  разных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источников,  выявлять  их сходство и различия, время и место создания.</w:t>
      </w:r>
    </w:p>
    <w:p w14:paraId="527429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4.        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(реконструкция):</w:t>
      </w:r>
    </w:p>
    <w:p w14:paraId="4D71CC0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последовательно строить рассказ (устно или письменно) об исторических событиях, их участниках;</w:t>
      </w:r>
    </w:p>
    <w:p w14:paraId="21AD850F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характеризовать условия и образ жизни, занятия людей, их достижения в различные исторические эпохи;</w:t>
      </w:r>
    </w:p>
    <w:p w14:paraId="18D659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—        на основе текста и иллюстраций учебника,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дополнительной  литературы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  макетов,  электронных изданий,  интернет-</w:t>
      </w:r>
    </w:p>
    <w:p w14:paraId="723D272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ресурсов и т. п. составлять описание исторических объектов, памятников.</w:t>
      </w:r>
    </w:p>
    <w:p w14:paraId="2F13392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5.        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Анализ,  объяснение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0F83E23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факт (событие) и его описание (факт источника, факт историка);</w:t>
      </w:r>
    </w:p>
    <w:p w14:paraId="518AEE9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соотносить  единичные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исторические  факты  и  общие явления;</w:t>
      </w:r>
    </w:p>
    <w:p w14:paraId="59EEF13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различать причину и следствие исторических событий, явлений;</w:t>
      </w:r>
    </w:p>
    <w:p w14:paraId="3EA7A75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выделять характерные, существенные признаки исторических событий и явлений;</w:t>
      </w:r>
    </w:p>
    <w:p w14:paraId="40CB737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раскрывать смысл, значение важнейших исторических понятий;</w:t>
      </w:r>
    </w:p>
    <w:p w14:paraId="5819ABA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сравнивать исторические события и явления, выявлять их сходства и различия;</w:t>
      </w:r>
    </w:p>
    <w:p w14:paraId="6BDAA5B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излагать суждения о причинах и следствиях исторических событий.</w:t>
      </w:r>
    </w:p>
    <w:p w14:paraId="3E154AD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6.        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версиями, оценками:</w:t>
      </w:r>
    </w:p>
    <w:p w14:paraId="51E49AE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приводить оценки исторических событий и личностей, изложенные в учебной литературе;</w:t>
      </w:r>
    </w:p>
    <w:p w14:paraId="4A18763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       определять и объяснять (аргументировать) своё отношение к наиболее значимым событиям и личностям в истории, их оценку.</w:t>
      </w:r>
    </w:p>
    <w:p w14:paraId="277C59C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7.        Применение знаний и умений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общении,  социальной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среде:</w:t>
      </w:r>
    </w:p>
    <w:p w14:paraId="688CDE7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применять исторические знания для раскрытия причин и оценки сущности современных событий;</w:t>
      </w:r>
    </w:p>
    <w:p w14:paraId="7F3E62E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 знания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 об  истории  и   культуре  своего народа и других народов в общении с людьми в  школе и внешкольной жизни  </w:t>
      </w:r>
    </w:p>
    <w:p w14:paraId="1765073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как основу диалога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  поликультурной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среде;</w:t>
      </w:r>
    </w:p>
    <w:p w14:paraId="19D1C3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—        способствовать   сохранению   памятников   истории   и культуры (участвовать в создании школьных музеев, учебных и</w:t>
      </w:r>
    </w:p>
    <w:p w14:paraId="1F47255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        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общественных  мероприятиях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поиску и охране памятников истории и культуры).</w:t>
      </w:r>
    </w:p>
    <w:p w14:paraId="0770CB9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</w:p>
    <w:p w14:paraId="0D3EDD7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учебные действия:</w:t>
      </w:r>
    </w:p>
    <w:p w14:paraId="3FC2B2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2B48143A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приобретать знания и решать проблему</w:t>
      </w:r>
      <w:r w:rsidRPr="007D274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14:paraId="073CC27A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 и выбирать адекватные способы её решения;</w:t>
      </w:r>
    </w:p>
    <w:p w14:paraId="40FD67C9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проводить поиск и обрабатывать информацию;</w:t>
      </w:r>
    </w:p>
    <w:p w14:paraId="54835CF7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выводы и/или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обосновать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реализовывать/апробировать принятое  решение,</w:t>
      </w:r>
    </w:p>
    <w:p w14:paraId="4E924C7E" w14:textId="77777777" w:rsidR="00597F95" w:rsidRPr="007D2745" w:rsidRDefault="00597F95" w:rsidP="00597F9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обосновывать и создавать модель,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прогноз,  макет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объект, творческое решение.</w:t>
      </w:r>
    </w:p>
    <w:p w14:paraId="5D8D52AA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14:paraId="11A93C3F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планировать пути достижения целей, устанавливать целевые приоритеты, адекватно оценивать свои возможности и условия и средства достижения целей;</w:t>
      </w:r>
    </w:p>
    <w:p w14:paraId="2478F35D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уметь самостоятельно контролировать своё время и управлять им;</w:t>
      </w:r>
    </w:p>
    <w:p w14:paraId="4F1CEC49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самостоятельно оценивать правильность выполнения действий и вносить необходимые коррективы в выполнение как в конце действия, так и по ходу его реализации;</w:t>
      </w:r>
    </w:p>
    <w:p w14:paraId="23A17A8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понимать относительность мнений и подходов к решению проблемы, учитывать разные мнения и стремиться к координации различных позиций в сотрудничестве;</w:t>
      </w:r>
    </w:p>
    <w:p w14:paraId="04E61D88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0B079C6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Регулятивные:</w:t>
      </w:r>
    </w:p>
    <w:p w14:paraId="3E073B5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367D1782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самостоятельно планировать и управлять своей познавательной деятельностью во времени;</w:t>
      </w:r>
    </w:p>
    <w:p w14:paraId="77FB9CF5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использовать ресурсные возможности для достижения целей;</w:t>
      </w:r>
    </w:p>
    <w:p w14:paraId="0AC14ED4" w14:textId="77777777" w:rsidR="00597F95" w:rsidRPr="007D2745" w:rsidRDefault="00597F95" w:rsidP="00597F9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конструктивных стратегий в трудных ситуациях.</w:t>
      </w:r>
    </w:p>
    <w:p w14:paraId="34F9DD2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14:paraId="70A6F01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получит возможность научиться:</w:t>
      </w:r>
    </w:p>
    <w:p w14:paraId="4F55C65F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ясно излагать и оформлять выполненную работу;</w:t>
      </w:r>
    </w:p>
    <w:p w14:paraId="28A81BE1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публично  представлять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результаты работы, исследования, проекта;</w:t>
      </w:r>
    </w:p>
    <w:p w14:paraId="544259C2" w14:textId="77777777" w:rsidR="00597F95" w:rsidRPr="007D2745" w:rsidRDefault="00597F95" w:rsidP="00597F9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аргументировано отвечать на поставленные вопросы.</w:t>
      </w:r>
    </w:p>
    <w:p w14:paraId="107A4B3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устанавливать и сравнивать разные точки зрения, прежде чем принимать решения и делать выбор;</w:t>
      </w:r>
    </w:p>
    <w:p w14:paraId="3EA40107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 осуществлять взаимный контроль и оказывать необходимую взаимопомощь в сотрудничестве;</w:t>
      </w:r>
    </w:p>
    <w:p w14:paraId="34C83C0A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00B424F4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14:paraId="19FA4589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контроль, коррекцию, оценку действий партнёра, уметь убеждать;</w:t>
      </w:r>
    </w:p>
    <w:p w14:paraId="314A68A5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0E9D590D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14:paraId="456DEE0C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25522BE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расширенный поиск информации с использованием ресурсов библиотек и Интернета;</w:t>
      </w:r>
    </w:p>
    <w:p w14:paraId="5C6AD724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09CC6FF3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ставить проблему, аргументировать её актуальность;</w:t>
      </w:r>
    </w:p>
    <w:p w14:paraId="02EF7806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37DC413E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 делать умозаключения и выводы на основе аргументации;</w:t>
      </w:r>
    </w:p>
    <w:p w14:paraId="17BFB0CF" w14:textId="77777777" w:rsidR="00597F95" w:rsidRPr="007D2745" w:rsidRDefault="00597F95" w:rsidP="00597F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14:paraId="2FEEB20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14:paraId="7331165A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Важнейшими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личностными результатами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изучения истории на данном этапе обучения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являются :</w:t>
      </w:r>
      <w:proofErr w:type="gramEnd"/>
    </w:p>
    <w:p w14:paraId="3D336A0A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• изложение собственного мнения, аргументация своей точки зрения в соответствии с возрастными возможностями;</w:t>
      </w:r>
    </w:p>
    <w:p w14:paraId="7877D879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28B887CE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4A3EA867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осмысление социально-нравственного опыта предшествующих поколений;</w:t>
      </w:r>
    </w:p>
    <w:p w14:paraId="60CF4498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0A875882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055B2C2D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14:paraId="15BA6FA0" w14:textId="77777777" w:rsidR="00597F95" w:rsidRPr="007D2745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обсуждение и оценивание своих достижений и достижений других обучающихся (под руководством учителя);</w:t>
      </w:r>
    </w:p>
    <w:p w14:paraId="2C590639" w14:textId="77777777" w:rsidR="002370ED" w:rsidRDefault="00597F95" w:rsidP="00597F9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расширение опыта конструктивного взаимодействия в социальном общении. </w:t>
      </w:r>
    </w:p>
    <w:p w14:paraId="6E507BEA" w14:textId="77777777" w:rsidR="00597F95" w:rsidRPr="002370ED" w:rsidRDefault="00597F95" w:rsidP="002370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 научится</w:t>
      </w:r>
      <w:proofErr w:type="gramEnd"/>
      <w:r w:rsidRPr="002370E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20AEBD97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6AAC0DD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659ADB19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анализировать информацию различных источников по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0D4359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составлять описание положения и образа жизни основных социальных групп в России и других странах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681782DE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69046945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и современное   время 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 времени;</w:t>
      </w:r>
    </w:p>
    <w:p w14:paraId="69477393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7529C3BD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сопоставлять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сравнивать исторические ситуации и события;</w:t>
      </w:r>
    </w:p>
    <w:p w14:paraId="5E4714BB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давать оценку событиям и личностям отечественной и всеобщей истории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Нового  времени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7F3398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получит возможность:</w:t>
      </w:r>
    </w:p>
    <w:p w14:paraId="78F1CF1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  время;</w:t>
      </w:r>
    </w:p>
    <w:p w14:paraId="6FA2C5A0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5284795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сравнивать развитие России и других стран в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Новое  время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объяснять, в чем заключались общие черты и особенности;</w:t>
      </w:r>
    </w:p>
    <w:p w14:paraId="3F30064D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• применять знания по истории России и своего края в Новое время при составлении описаний исторических и культурных памятников своего села,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города,,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края, области.</w:t>
      </w:r>
    </w:p>
    <w:p w14:paraId="306E8FF1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Ведущие  методы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технологии обучения</w:t>
      </w:r>
    </w:p>
    <w:p w14:paraId="1C94CD78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 организации образовательного процесса будут использоваться следующие педтехнологии:</w:t>
      </w:r>
    </w:p>
    <w:p w14:paraId="139B41EC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личностно-ориентированное обучение, направленное на перевод обучения на субъективную основу с установкой на саморазвитие личности;</w:t>
      </w:r>
    </w:p>
    <w:p w14:paraId="463CBF98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развивающее обучение, в основе которого лежит способ обучения, направленный на включение внутренних механизмов личностного развития школьников;</w:t>
      </w:r>
    </w:p>
    <w:p w14:paraId="238F014A" w14:textId="77777777" w:rsidR="00597F95" w:rsidRPr="007D2745" w:rsidRDefault="00597F95" w:rsidP="00597F9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• объяснительно-иллюстративное обучение, суть которого в информировании, просвещении учащихся и организации их репродуктивной деятельности с целью выработки как общеучебных, так и специальных знаний.</w:t>
      </w:r>
    </w:p>
    <w:p w14:paraId="403129E8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уроки, уроки - проекты). Среди форм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 учебного процесса целесообразно использовать: решение и составление познавательных задач, рассказ по рисунку, историческое сочинение, характеристика исторического деятеля по памятке,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составление  и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разгадывания кроссвордов, ролевые и интеллектуальные игры, викторины и конкурсы, конкурс рисунков, подготовка сообщений, работа с документами и др.</w:t>
      </w:r>
    </w:p>
    <w:p w14:paraId="392181B3" w14:textId="77777777" w:rsidR="00597F95" w:rsidRPr="007D2745" w:rsidRDefault="00597F95" w:rsidP="00597F9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процессе организации учебного времени предполагается как индивидуальная, так и работа в парах и в группе.</w:t>
      </w:r>
    </w:p>
    <w:p w14:paraId="55797064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Методы организации и осуществления образовательной деятельности</w:t>
      </w:r>
    </w:p>
    <w:p w14:paraId="2ED9874B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-методы, обеспечивающие передачу учебной информации учителем и восприятие её учащимися посредством слушания, наблюдения, практических действий,</w:t>
      </w:r>
    </w:p>
    <w:p w14:paraId="6A280F5A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-словесные методы: рассказ, лекция, беседа, чтение, анализ документов,</w:t>
      </w:r>
    </w:p>
    <w:p w14:paraId="1DE1D7FF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-наглядные методы: иллюстрации, показ плакатов, репродукций, фото, схемы, таблицы,</w:t>
      </w:r>
    </w:p>
    <w:p w14:paraId="7C28257A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-практические методы: работа с учебной книгой, атласом, контурной картой,</w:t>
      </w:r>
    </w:p>
    <w:p w14:paraId="2B32C357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учебной работы под руководством учителя,</w:t>
      </w:r>
    </w:p>
    <w:p w14:paraId="557CAA8F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самостоятельной работы учащихся,</w:t>
      </w:r>
    </w:p>
    <w:p w14:paraId="2AA81481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мотивации учебной деятельности: познавательные игры, учебные дискуссии, опора на неожиданность, парадоксальность, занимательность, создание ситуации новизны, ситуации успеха,</w:t>
      </w:r>
    </w:p>
    <w:p w14:paraId="0D276991" w14:textId="77777777" w:rsidR="00597F95" w:rsidRPr="007D2745" w:rsidRDefault="00597F95" w:rsidP="00597F95">
      <w:pPr>
        <w:shd w:val="clear" w:color="auto" w:fill="FFFFFF"/>
        <w:spacing w:after="0" w:line="240" w:lineRule="auto"/>
        <w:ind w:left="18" w:right="72" w:firstLine="3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-методы стимулирования мотивов сознательности, ответственности, настойчивости, долга: убеждение, требование, приучение, упражнение, поощрение.</w:t>
      </w:r>
    </w:p>
    <w:p w14:paraId="3C0984D7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уровня достижений обучающихся</w:t>
      </w:r>
    </w:p>
    <w:p w14:paraId="543A098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устного ответа</w:t>
      </w:r>
    </w:p>
    <w:p w14:paraId="518CE06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вательности литературным языком, допущена 1 ошибка.</w:t>
      </w:r>
    </w:p>
    <w:p w14:paraId="2488BCA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>ри этом допущены 3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незначительных ошибки, исправленные по требованию учителя.</w:t>
      </w:r>
    </w:p>
    <w:p w14:paraId="2CB97310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ответ п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олный, но при этом допущены 3-4 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существенных ошибки, или ответ неполный, несвязный.</w:t>
      </w:r>
    </w:p>
    <w:p w14:paraId="617FE8F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14:paraId="0319B98F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оценивания письменного ответа</w:t>
      </w:r>
    </w:p>
    <w:p w14:paraId="0CF0444C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При оценке письменного ответа необходимо выделить следующие элементы:</w:t>
      </w:r>
    </w:p>
    <w:p w14:paraId="7878C49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1. Представление собственной точки зрения (позиции, отношения) при раскрытии проблемы.</w:t>
      </w:r>
    </w:p>
    <w:p w14:paraId="4C19DEE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2.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14:paraId="17895F1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3. Аргументация своей позиции с опорой на факты общественной жизни или собственный опыт.</w:t>
      </w:r>
    </w:p>
    <w:p w14:paraId="0C11FC6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«5»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1 незначительная ошибка.</w:t>
      </w:r>
    </w:p>
    <w:p w14:paraId="290BD4D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«4»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2 незначительная ошибка.</w:t>
      </w:r>
    </w:p>
    <w:p w14:paraId="45F1913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«3»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14:paraId="5F5C41D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Оценка «2»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  <w:r w:rsidR="002370ED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Допущена 3 незначительная ошибка.</w:t>
      </w:r>
    </w:p>
    <w:p w14:paraId="7156E005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достижений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базового уровня соответствует отметка «удовлетворительно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» (или отметка «3»).</w:t>
      </w:r>
    </w:p>
    <w:p w14:paraId="2CDD16E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превышающие базовый:</w:t>
      </w:r>
    </w:p>
    <w:p w14:paraId="38C38157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повышенный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«хорошо» (отметка «4»);</w:t>
      </w:r>
    </w:p>
    <w:p w14:paraId="3F45CB0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высокий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достижения планируемых результатов, оценка «отлично» (отметка «5»).</w:t>
      </w:r>
    </w:p>
    <w:p w14:paraId="7389F4D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Для описания подготовки обучающихся, уровень достижений которых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ниже базового,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целесообразно выделить также два уровня:</w:t>
      </w:r>
    </w:p>
    <w:p w14:paraId="0E8322F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пониженный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«неудовлетворительно» (отметка «2»);</w:t>
      </w:r>
    </w:p>
    <w:p w14:paraId="57E13A91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 низкий уровень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достижений, оценка «плохо» (отметка «1»).</w:t>
      </w:r>
    </w:p>
    <w:p w14:paraId="7690A88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14:paraId="269E8423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Способы контроля и оценивания образовательных достижений учащихся.</w:t>
      </w:r>
    </w:p>
    <w:p w14:paraId="2A3FE9A4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личностных результатов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 текущем образовательном процессе проводится на основе соответствия ученика следующим требованиям:</w:t>
      </w:r>
    </w:p>
    <w:p w14:paraId="70F2F185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соблюдение норм и правил поведения, принятых в образовательном учреждении;</w:t>
      </w:r>
    </w:p>
    <w:p w14:paraId="33287D51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335C6BF6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прилежание и ответственность за результаты обучения;</w:t>
      </w:r>
    </w:p>
    <w:p w14:paraId="7BA6868B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готовности и способности делать осознанный выбор своей образовательной траектории;</w:t>
      </w:r>
    </w:p>
    <w:p w14:paraId="3E847BF5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14:paraId="7B942A69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Оценивание метапредметных результатов ведется по следующим позициям:</w:t>
      </w:r>
    </w:p>
    <w:p w14:paraId="7E2BF820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77DAD8BC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сотрудничеству и коммуникации;</w:t>
      </w:r>
    </w:p>
    <w:p w14:paraId="21B9A0E8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695E9A74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и готовность к использованию ИКТ в целях обучения и развития;</w:t>
      </w:r>
    </w:p>
    <w:p w14:paraId="6D583A7D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- способность к самоорганизации, саморегуляции и рефлексии.</w:t>
      </w:r>
    </w:p>
    <w:p w14:paraId="6CC8D241" w14:textId="77777777" w:rsidR="00597F95" w:rsidRPr="007D2745" w:rsidRDefault="00597F95" w:rsidP="00597F95">
      <w:pPr>
        <w:shd w:val="clear" w:color="auto" w:fill="FFFFFF"/>
        <w:spacing w:after="0" w:line="240" w:lineRule="auto"/>
        <w:ind w:left="320" w:right="180" w:hanging="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14:paraId="6F3709C3" w14:textId="77777777" w:rsidR="00597F95" w:rsidRPr="007D2745" w:rsidRDefault="00597F95" w:rsidP="00597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хронологический  диктант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, словарная работа, контрольная работа, работа по карточкам , решение исторических задач, кроссвордов и т.д.</w:t>
      </w:r>
    </w:p>
    <w:p w14:paraId="2D7E6B50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14:paraId="65E79E13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Всеобщая история. История нового времени </w:t>
      </w:r>
    </w:p>
    <w:p w14:paraId="01A819B8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РАЗДЕЛ № 1. Революции и реакция в европейском развитии </w:t>
      </w:r>
    </w:p>
    <w:p w14:paraId="28EF6104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Империя Наполеона.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Франция в конце XVIII века.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Переворот  18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брюмера (19 ноября). Провозглашение империи. Завоевание господства в Европе. Тильзитский мир 1807 г. Народы против французской империи.</w:t>
      </w:r>
    </w:p>
    <w:p w14:paraId="0269A0A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Народы против французской империи.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Революционная Франция и Европа. Захватническая политика империи и восстание в Испании. Реформы и рост национального сознания в Европе. Углубление кризиса в империи. Противоречия между Францией и Россией.</w:t>
      </w:r>
    </w:p>
    <w:p w14:paraId="2944457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Поход в Россию и крушение Французской империи. 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Война  1812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и падение империи Наполеона 1. Венский конгресс и 100 дней Наполеона. Создание Священного Союза.</w:t>
      </w:r>
    </w:p>
    <w:p w14:paraId="3B291FC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Священный Союз, политическое развитие стран Европы и революционное движение в 1820 - 1830 - х гг.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Усиление реакции в Европе. Освобождение Греции. Революция 1830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года  во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Франции и Бельгии.  Священный Союз и Польское восстание в830 - 1831 гг.</w:t>
      </w:r>
    </w:p>
    <w:p w14:paraId="33B45FE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Освободительное движение Латинской Америки в первой половине 19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Латинская Америка в начале 19 века. Освободительное движение в испанских колониях. Крушение колониальных империй. Священный Союз и доктрина Монро. США и Латинская Америка.</w:t>
      </w:r>
    </w:p>
    <w:p w14:paraId="29D0243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2. Становление национальных государств в Европе </w:t>
      </w:r>
    </w:p>
    <w:p w14:paraId="31094EA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Революции 1848 - 1849 гг. в Европе.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Революция во Франции. Революционное движение в Германии 1848 - 1849 гг. Революция в Австрии. Итоги революций 1848 - 1849 гг. в Центральной Европе.</w:t>
      </w:r>
    </w:p>
    <w:p w14:paraId="4D1A66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Начало объединения Италии и Германии.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Королевство Сардиния. Война и революция в Италии. Роль Пруссии в объединении Германии. Австро - Прусская война 1866 года.</w:t>
      </w:r>
    </w:p>
    <w:p w14:paraId="08E3F18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Внутренняя политика Наполеона III. Франко - германская война и Парижская коммуна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. Франция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времен  Наполеона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III. Франко - германская война 1870 - 8171 гг. Парижская коммуна.</w:t>
      </w:r>
    </w:p>
    <w:p w14:paraId="2BB55023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3. Европа на пути промышленного развития. Социальные и идейно - политические процессы </w:t>
      </w:r>
    </w:p>
    <w:p w14:paraId="65D019D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Рост промышленного производства и зарождение рабочего движения в первой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века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Завершение промышленного переворота. Промышленные страны. Рост городов. Формирование рабочего класса. Рабочее движение в Великобритании. Рабочее движение в континентальной Европе.</w:t>
      </w:r>
    </w:p>
    <w:p w14:paraId="7B7D3A9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Индустриальные страны во второй половине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 -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начале XX вв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Вторая промышленная революция. Концентрация производства и капитала. Экономические кризисы и монополии. Социальное последствие индустриализации.  Профсоюзное движение в конце 19 - начале 20 вв.</w:t>
      </w:r>
    </w:p>
    <w:p w14:paraId="0E3E27C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Консервативные, либеральные и социалистические идеи в XIX веке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Консервативные идеи. Развитие либерализма. Социалистические идеи первой половины XIX века и анархизм. Возникновение марксистского учения. Марксизм и рабочее движение. Национализм в странах Запада.</w:t>
      </w:r>
    </w:p>
    <w:p w14:paraId="01898EB6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4. Ведущие страны мира в середине XIX - начале XX века </w:t>
      </w:r>
    </w:p>
    <w:p w14:paraId="1534882E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Великобритания и её доминионы.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Великобритания в середине XIX века. Политические и социальные реформы в Великобритании. Канада: особенность развития. Австралийский Союз. Новая Зеландия.</w:t>
      </w:r>
    </w:p>
    <w:p w14:paraId="1B58F8B3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США во второй половине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Американское общество. Конфликт между Севером и Югом. Гражданская война США (1861 - 1865 гг.) Восстановление Юга. США в конце XIX - начале XX века.</w:t>
      </w:r>
    </w:p>
    <w:p w14:paraId="3F499B8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Страны Западной и Центральной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Франция после поражения. Германская империя. Австро - Венгрия.</w:t>
      </w:r>
    </w:p>
    <w:p w14:paraId="05E101A6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Государство Южной и Юго - Восточной Европы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Италия после объединения. Испания на периферии Европы. Балканские страны на пути независимого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развития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08E684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5.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Восток  в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орбите влияния Запада. Латинская Америка в конце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XIX - начале XX века </w:t>
      </w:r>
    </w:p>
    <w:p w14:paraId="04802C0D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 Османская империя и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Персия  в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 - начале XX века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. Кризис Османской империи. "Восточный вопрос". Реформы в Турции в середине XIX века. Турция и Крымская война 1853 - 1856 гг.  Попытки реформ в 1870 - е годы.  Младотурецкая революция 1908 - 1909 гг. Революция 1905 - 1911 гг. в Иране.</w:t>
      </w:r>
    </w:p>
    <w:p w14:paraId="442696E2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Завершение колониального раздела мира.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Мир к началу XX века.  Колониальная империя в Великобритании. Колониальные захваты Франции. Германия как колониальная держава. Колониальная политика США.</w:t>
      </w:r>
    </w:p>
    <w:p w14:paraId="177743BB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Колониализм: последствия для метрополий и колоний.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Европейский колониализм. Традиционный уклад в колониальных и зависимых странах. Предпосылки модернизации в странах Азии.</w:t>
      </w:r>
    </w:p>
    <w:p w14:paraId="556E186D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6. Обострение противоречий на международной арене в конце XIX - начале XX века </w:t>
      </w:r>
    </w:p>
    <w:p w14:paraId="7BABEFFA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Военно - политические союзы и международные конфликты на рубеже XIX - начале XX вв. 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Внешняя политика ведущих стран мира. Обострение противоречий между ведущими державами. Образование военно - политических союзов в Европе.</w:t>
      </w:r>
    </w:p>
    <w:p w14:paraId="0E22369F" w14:textId="77777777" w:rsidR="00597F95" w:rsidRPr="007D2745" w:rsidRDefault="00597F95" w:rsidP="00597F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№ 7. Наука, культура и искусство </w:t>
      </w:r>
      <w:proofErr w:type="gramStart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XIX</w:t>
      </w:r>
      <w:proofErr w:type="gramEnd"/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начале XX вв. </w:t>
      </w:r>
    </w:p>
    <w:p w14:paraId="51961B59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Культурное наследие XIX - начале XX вв.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Истоки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ускорения</w:t>
      </w: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технического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прогресса. Достижения научной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мысли .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Кризис  механистических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воззрений в XIX веке гуманитарной науки. Развитие транспорта и строительства. Развитие военной техники.</w:t>
      </w:r>
    </w:p>
    <w:p w14:paraId="06A3F7E8" w14:textId="77777777" w:rsidR="00597F95" w:rsidRPr="007D2745" w:rsidRDefault="00597F95" w:rsidP="00597F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Наука, культура и искусство в XIX - начале XX века.</w:t>
      </w:r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  Классицизм революционной эпохи. Романтизм в духовной жизни Европы.  Музыкальное и театральное искусство. Литература и живопись. От реализма к импрессионизму. Изменение жизни людей и духовная жизнь на рубеже XIX - XX вв. Истоки массовой культуры.</w:t>
      </w:r>
    </w:p>
    <w:p w14:paraId="5B6A3933" w14:textId="77777777" w:rsidR="00597F95" w:rsidRPr="007D2745" w:rsidRDefault="00597F95" w:rsidP="00597F95">
      <w:pPr>
        <w:shd w:val="clear" w:color="auto" w:fill="FFFFFF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7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- ТЕМАТИЧЕСКОЕ ПЛАНИРОВАНИЕ ПО ИСТОРИИ 9 КЛАСС</w:t>
      </w:r>
    </w:p>
    <w:p w14:paraId="15214308" w14:textId="77777777" w:rsidR="00597F95" w:rsidRPr="007D2745" w:rsidRDefault="00597F95" w:rsidP="00597F9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УМК  по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всеобщей истории  - "Всеобщая история. История Нового времени 1801 - 1914 гг</w:t>
      </w:r>
      <w:proofErr w:type="gramStart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>"  под</w:t>
      </w:r>
      <w:proofErr w:type="gramEnd"/>
      <w:r w:rsidRPr="007D2745">
        <w:rPr>
          <w:rFonts w:ascii="Times New Roman" w:eastAsia="Times New Roman" w:hAnsi="Times New Roman" w:cs="Times New Roman"/>
          <w:color w:val="000000"/>
          <w:lang w:eastAsia="ru-RU"/>
        </w:rPr>
        <w:t xml:space="preserve"> редакцией  Загладин  Н. В., Белоусов Л. С. , Москва, изд - во "Русское слово", 2019 г.</w:t>
      </w:r>
    </w:p>
    <w:tbl>
      <w:tblPr>
        <w:tblW w:w="12015" w:type="dxa"/>
        <w:tblInd w:w="7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1040"/>
        <w:gridCol w:w="891"/>
        <w:gridCol w:w="2968"/>
        <w:gridCol w:w="1433"/>
        <w:gridCol w:w="3083"/>
        <w:gridCol w:w="1764"/>
      </w:tblGrid>
      <w:tr w:rsidR="00597F95" w:rsidRPr="007D2745" w14:paraId="5CC8FE49" w14:textId="77777777" w:rsidTr="003444C8">
        <w:trPr>
          <w:trHeight w:val="418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81533CB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70BAD4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BC26D1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темы урока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029E490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3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2322A7A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учащихся</w:t>
            </w:r>
          </w:p>
        </w:tc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9944CB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Примерное домашнее</w:t>
            </w:r>
          </w:p>
          <w:p w14:paraId="594F930B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</w:tr>
      <w:tr w:rsidR="00597F95" w:rsidRPr="007D2745" w14:paraId="3F2377BB" w14:textId="77777777" w:rsidTr="003444C8">
        <w:trPr>
          <w:trHeight w:val="3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D028F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BF40AD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D20FD3E" w14:textId="77777777" w:rsidR="00597F95" w:rsidRPr="007D2745" w:rsidRDefault="00597F95" w:rsidP="00597F95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02FE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5A9E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8C637D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D193E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7F95" w:rsidRPr="007D2745" w14:paraId="12EB5E97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B51BF9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Революции и реакции в Ев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ропейском и мировом развитии ( 6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FEED8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14:paraId="7D5F56C0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874B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24A3F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A754D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6D8833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Империя Наполеона I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F082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8DB7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самостоятельная работа по учебнику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95F7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П.1Н. И.</w:t>
            </w:r>
          </w:p>
        </w:tc>
      </w:tr>
      <w:tr w:rsidR="00597F95" w:rsidRPr="007D2745" w14:paraId="071040DE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9008B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AC711D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7C2453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A663C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против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80DCB8" w14:textId="77777777"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05F4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организации самостоятельной деятельности учащихся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3F7DD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</w:t>
            </w:r>
          </w:p>
          <w:p w14:paraId="74F8C7A7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И.</w:t>
            </w:r>
          </w:p>
        </w:tc>
      </w:tr>
      <w:tr w:rsidR="00597F95" w:rsidRPr="007D2745" w14:paraId="018F654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5270B" w14:textId="77777777"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792C9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96EEE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8E5F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 в Россию и крушение Французской империи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C30B0" w14:textId="77777777" w:rsidR="00597F95" w:rsidRPr="007D2745" w:rsidRDefault="00083F9D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4D3F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4604F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П.3 Н. И.</w:t>
            </w:r>
          </w:p>
        </w:tc>
      </w:tr>
      <w:tr w:rsidR="00597F95" w:rsidRPr="007D2745" w14:paraId="271EA59C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E3A6C" w14:textId="77777777" w:rsidR="00597F95" w:rsidRPr="007D2745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84405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A424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26158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Священный Союз, политическое развитие стран Европы и  революционное движение в 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1820 - 1830 - х гг.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502E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D6BD5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терминами, составление таблицы  сравнения черт Священного Союза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E786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П.4</w:t>
            </w:r>
          </w:p>
        </w:tc>
      </w:tr>
      <w:tr w:rsidR="00083F9D" w:rsidRPr="007D2745" w14:paraId="5AE5ED7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C40FC9" w14:textId="77777777" w:rsidR="00083F9D" w:rsidRDefault="00083F9D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9E821D" w14:textId="77777777" w:rsidR="007C0FA6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F2622E" w14:textId="77777777" w:rsidR="00083F9D" w:rsidRPr="007D2745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D8223" w14:textId="77777777" w:rsidR="00083F9D" w:rsidRPr="00083F9D" w:rsidRDefault="00083F9D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Освободительное движение в Латинской Америке в первой половине </w:t>
            </w:r>
            <w:r w:rsidRPr="0008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664346" w14:textId="77777777" w:rsidR="00083F9D" w:rsidRPr="007D2745" w:rsidRDefault="007C0FA6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2F7DA3" w14:textId="77777777"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 с элементами анализа текста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F3D2AC" w14:textId="77777777" w:rsidR="00083F9D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П.5</w:t>
            </w:r>
          </w:p>
        </w:tc>
      </w:tr>
      <w:tr w:rsidR="00597F95" w:rsidRPr="007D2745" w14:paraId="7CD32E72" w14:textId="77777777" w:rsidTr="003444C8">
        <w:trPr>
          <w:trHeight w:val="556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D3FE6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Становление на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циональных государств в Европе(5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597F95" w:rsidRPr="007D2745" w14:paraId="3D3B4A7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9CFBD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93571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8191A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DB49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 1848 - 1849 гг. в Европе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70265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38CD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исторические явления, работа с картой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018F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П.6</w:t>
            </w:r>
          </w:p>
        </w:tc>
      </w:tr>
      <w:tr w:rsidR="00597F95" w:rsidRPr="007D2745" w14:paraId="5518B6F1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A3DB85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94A90" w14:textId="77777777" w:rsidR="007C0FA6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1E80E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505C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объединения Италии и Германии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C4D10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50C25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текстом учебника и, оценить  начало объединения Италии и Германии, самостоятельная работа по учебнику, беседа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FBD29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7.</w:t>
            </w:r>
          </w:p>
        </w:tc>
      </w:tr>
      <w:tr w:rsidR="00597F95" w:rsidRPr="007D2745" w14:paraId="3C3E3435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F2EDE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5C30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B7CF3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954B7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политика Наполеона III, франко - германская война и Парижская коммуна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E0ACB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710EC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места Англии среди других стран; оценить роль колоний в экономике страны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093AD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8</w:t>
            </w:r>
          </w:p>
        </w:tc>
      </w:tr>
      <w:tr w:rsidR="00597F95" w:rsidRPr="007D2745" w14:paraId="0A9F588D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59F5C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Европа на пути промышленного развития. Социальные и ид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ейно - политические  процессы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5A75578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4E1AE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29C7D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A3DC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1CBD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промышленного производства и зарождение рабочего движения в первой половине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7012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41886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DA0FA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9</w:t>
            </w:r>
          </w:p>
        </w:tc>
      </w:tr>
      <w:tr w:rsidR="00597F95" w:rsidRPr="007D2745" w14:paraId="29258070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ACE064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29353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EA82F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F730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Индустриальные страны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DDCFC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9E502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картой; оценивать исторические  события индустриальных стран; оперирование терминами и понятиями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3490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</w:t>
            </w:r>
          </w:p>
        </w:tc>
      </w:tr>
      <w:tr w:rsidR="00597F95" w:rsidRPr="007D2745" w14:paraId="52383A3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BD1BEF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5721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56ED7F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1CE64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Консервативные, либеральные и социалистические идеи XIX века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7C771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B103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Заполнить таблицу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A09D7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11</w:t>
            </w:r>
          </w:p>
        </w:tc>
      </w:tr>
      <w:tr w:rsidR="00597F95" w:rsidRPr="007D2745" w14:paraId="19770EC3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F651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4. Ведущие страны мира 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середине XIX -начале ХХ в. ( 8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082480B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E00AC" w14:textId="77777777" w:rsidR="00597F95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C71F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DC11E1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6AAB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 и её доминионы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F047B5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BD60D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терминами,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4F8EC1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П.12</w:t>
            </w:r>
          </w:p>
        </w:tc>
      </w:tr>
      <w:tr w:rsidR="00597F95" w:rsidRPr="007D2745" w14:paraId="0298C26D" w14:textId="77777777" w:rsidTr="003444C8">
        <w:trPr>
          <w:trHeight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BD1F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1D04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2BB8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04ED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DFF4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США во второй половине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57FB59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25F2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тестом,  терминами оценивать исторические явления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9ECA8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П.13</w:t>
            </w:r>
          </w:p>
        </w:tc>
      </w:tr>
      <w:tr w:rsidR="00597F95" w:rsidRPr="007D2745" w14:paraId="7585542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77776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5EB59F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6A77B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808BD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Западной и Центральной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818C74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F5ED59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тестом учебника,  терминами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9F3372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</w:t>
            </w:r>
          </w:p>
        </w:tc>
      </w:tr>
      <w:tr w:rsidR="00597F95" w:rsidRPr="007D2745" w14:paraId="1C524D73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FA8822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52EB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EA67C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E5A1C2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Государства Южной и Юго - Восточной Европы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B90F3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4B5B0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ADAA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15</w:t>
            </w:r>
          </w:p>
        </w:tc>
      </w:tr>
      <w:tr w:rsidR="00597F95" w:rsidRPr="007D2745" w14:paraId="59523280" w14:textId="77777777" w:rsidTr="003444C8">
        <w:trPr>
          <w:trHeight w:val="31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1EB07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 Восток в орбите влияния Запада. Латинская Америке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 конце XIX - начале XX вв. (5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часа)</w:t>
            </w:r>
          </w:p>
        </w:tc>
      </w:tr>
      <w:tr w:rsidR="00597F95" w:rsidRPr="007D2745" w14:paraId="06F2E202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832DD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74245F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4336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5560B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Османская империя и Персия в XIX - начале XX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6C4C4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847E5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AAE3D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19</w:t>
            </w:r>
          </w:p>
        </w:tc>
      </w:tr>
      <w:tr w:rsidR="00597F95" w:rsidRPr="007D2745" w14:paraId="2A621F0F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51DBA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2287C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37F49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AE1825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Завершение колониального раздела мира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E1297F" w14:textId="77777777" w:rsidR="00597F95" w:rsidRPr="007D2745" w:rsidRDefault="003444C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1AFC0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01E96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20</w:t>
            </w:r>
          </w:p>
        </w:tc>
      </w:tr>
      <w:tr w:rsidR="00597F95" w:rsidRPr="007D2745" w14:paraId="657F6D78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4E4FA1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18A6A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7BD7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6BE6C7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Колониализм: последствия для метрополий и колоний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813FC1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779253" w14:textId="77777777" w:rsidR="00597F95" w:rsidRPr="007D2745" w:rsidRDefault="00597F95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картой, текстом учебника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35515F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21</w:t>
            </w:r>
          </w:p>
        </w:tc>
      </w:tr>
      <w:tr w:rsidR="000C0B18" w:rsidRPr="007D2745" w14:paraId="20643310" w14:textId="77777777" w:rsidTr="003444C8">
        <w:trPr>
          <w:trHeight w:val="3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78B21" w14:textId="77777777" w:rsidR="000C0B18" w:rsidRPr="007D2745" w:rsidRDefault="001D046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C15877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A127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12196D" w14:textId="77777777" w:rsidR="000C0B18" w:rsidRPr="000C0B18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Латинская Америка во второй половине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 w:rsidRP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6656A6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16CEEF" w14:textId="77777777" w:rsidR="000C0B18" w:rsidRPr="007D2745" w:rsidRDefault="000C0B18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0D7C3F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П22</w:t>
            </w:r>
          </w:p>
        </w:tc>
      </w:tr>
      <w:tr w:rsidR="00597F95" w:rsidRPr="007D2745" w14:paraId="6F58452D" w14:textId="77777777" w:rsidTr="003444C8">
        <w:trPr>
          <w:trHeight w:val="298"/>
        </w:trPr>
        <w:tc>
          <w:tcPr>
            <w:tcW w:w="102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7ACCE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  Обострение противоречий на международной аре</w:t>
            </w:r>
            <w:r w:rsidR="003444C8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в  конце XIX -начале ХХ в. (2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час)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7D2099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597F95" w:rsidRPr="007D2745" w14:paraId="03443024" w14:textId="77777777" w:rsidTr="003444C8">
        <w:trPr>
          <w:trHeight w:val="11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62C703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7974B6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F53EA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C3242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 - политические союзы и международные конфликты на рубеже XIX -начале ХХ в.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DE406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19284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картой.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ED812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П.23,</w:t>
            </w:r>
          </w:p>
        </w:tc>
      </w:tr>
      <w:tr w:rsidR="00597F95" w:rsidRPr="007D2745" w14:paraId="577B0A0E" w14:textId="77777777" w:rsidTr="003444C8">
        <w:trPr>
          <w:trHeight w:val="722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F78375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 Наука, культура и искусство в  XIX -начале ХХ (2 часа)</w:t>
            </w:r>
          </w:p>
        </w:tc>
      </w:tr>
      <w:tr w:rsidR="00597F95" w:rsidRPr="007D2745" w14:paraId="491740F2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3D90CE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29-30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900E2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3B3F8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C1113" w14:textId="77777777" w:rsidR="00597F95" w:rsidRPr="007D2745" w:rsidRDefault="00597F95" w:rsidP="000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C0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прогресс и развитие научной картины мира.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7F9E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A808F" w14:textId="77777777" w:rsidR="00597F95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текстом.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2DAF8" w14:textId="77777777" w:rsidR="00597F95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П24</w:t>
            </w:r>
          </w:p>
        </w:tc>
      </w:tr>
      <w:tr w:rsidR="000C0B18" w:rsidRPr="007D2745" w14:paraId="3032AC29" w14:textId="77777777" w:rsidTr="003444C8">
        <w:trPr>
          <w:trHeight w:val="86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C23707D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9F2675" w14:textId="77777777" w:rsidR="000C0B18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930F12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B62B11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Культурное наследие XIX -начале ХХ в.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9ED2A9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049308" w14:textId="77777777" w:rsidR="000C0B18" w:rsidRPr="007D2745" w:rsidRDefault="000C0B18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репродукциями картин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97AA4" w14:textId="77777777" w:rsidR="000C0B18" w:rsidRPr="007D2745" w:rsidRDefault="000C0B1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25</w:t>
            </w:r>
          </w:p>
        </w:tc>
      </w:tr>
      <w:tr w:rsidR="00597F95" w:rsidRPr="007D2745" w14:paraId="582388FC" w14:textId="77777777" w:rsidTr="003444C8">
        <w:trPr>
          <w:trHeight w:val="548"/>
        </w:trPr>
        <w:tc>
          <w:tcPr>
            <w:tcW w:w="120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3037EC8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 (2</w:t>
            </w:r>
            <w:r w:rsidR="00597F95"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597F95" w:rsidRPr="007D2745" w14:paraId="1727C3E4" w14:textId="77777777" w:rsidTr="003444C8">
        <w:trPr>
          <w:trHeight w:val="2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4B0C94" w14:textId="77777777" w:rsidR="00597F95" w:rsidRPr="007D2745" w:rsidRDefault="00F35019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E6C38" w14:textId="77777777" w:rsidR="00597F95" w:rsidRPr="007D2745" w:rsidRDefault="007C0FA6" w:rsidP="0059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FA941B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0C200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Контрольная работа по Всеобщей истории за курс </w:t>
            </w:r>
            <w:r w:rsidRPr="007D27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 класса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EF4CF1" w14:textId="77777777" w:rsidR="00597F95" w:rsidRPr="007D2745" w:rsidRDefault="003444C8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67BCAE" w14:textId="77777777" w:rsidR="00597F95" w:rsidRPr="007D2745" w:rsidRDefault="00597F95" w:rsidP="00597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E0DE3" w14:textId="77777777" w:rsidR="00597F95" w:rsidRPr="007D2745" w:rsidRDefault="00597F95" w:rsidP="0059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2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 1 - 25</w:t>
            </w:r>
          </w:p>
        </w:tc>
      </w:tr>
    </w:tbl>
    <w:p w14:paraId="6B92B035" w14:textId="77777777" w:rsidR="00686AEC" w:rsidRPr="007D2745" w:rsidRDefault="00686AEC">
      <w:pPr>
        <w:rPr>
          <w:rFonts w:ascii="Times New Roman" w:hAnsi="Times New Roman" w:cs="Times New Roman"/>
        </w:rPr>
      </w:pPr>
    </w:p>
    <w:sectPr w:rsidR="00686AEC" w:rsidRPr="007D2745" w:rsidSect="00597F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732"/>
    <w:multiLevelType w:val="multilevel"/>
    <w:tmpl w:val="6D8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A786E"/>
    <w:multiLevelType w:val="multilevel"/>
    <w:tmpl w:val="F20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850AB"/>
    <w:multiLevelType w:val="multilevel"/>
    <w:tmpl w:val="E5F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6970"/>
    <w:multiLevelType w:val="multilevel"/>
    <w:tmpl w:val="862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11D65"/>
    <w:multiLevelType w:val="multilevel"/>
    <w:tmpl w:val="B4DC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47650"/>
    <w:multiLevelType w:val="multilevel"/>
    <w:tmpl w:val="67D0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7E55"/>
    <w:multiLevelType w:val="multilevel"/>
    <w:tmpl w:val="BE9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531ED"/>
    <w:multiLevelType w:val="multilevel"/>
    <w:tmpl w:val="03E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F626E"/>
    <w:multiLevelType w:val="multilevel"/>
    <w:tmpl w:val="A30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B1C58"/>
    <w:multiLevelType w:val="multilevel"/>
    <w:tmpl w:val="31C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B42CF0"/>
    <w:multiLevelType w:val="multilevel"/>
    <w:tmpl w:val="3D86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D1625"/>
    <w:multiLevelType w:val="multilevel"/>
    <w:tmpl w:val="8A5E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F569C"/>
    <w:multiLevelType w:val="multilevel"/>
    <w:tmpl w:val="C20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95"/>
    <w:rsid w:val="00020F93"/>
    <w:rsid w:val="0007082B"/>
    <w:rsid w:val="00083F9D"/>
    <w:rsid w:val="000C0B18"/>
    <w:rsid w:val="001D0468"/>
    <w:rsid w:val="001F1602"/>
    <w:rsid w:val="002370ED"/>
    <w:rsid w:val="002573DE"/>
    <w:rsid w:val="0032727B"/>
    <w:rsid w:val="003444C8"/>
    <w:rsid w:val="003C14C0"/>
    <w:rsid w:val="005877A3"/>
    <w:rsid w:val="00597F95"/>
    <w:rsid w:val="00642538"/>
    <w:rsid w:val="00686AEC"/>
    <w:rsid w:val="00765DF8"/>
    <w:rsid w:val="007C0FA6"/>
    <w:rsid w:val="007D2745"/>
    <w:rsid w:val="008C78AD"/>
    <w:rsid w:val="008F62C1"/>
    <w:rsid w:val="00A379B9"/>
    <w:rsid w:val="00B956C7"/>
    <w:rsid w:val="00BF43D0"/>
    <w:rsid w:val="00C23F1E"/>
    <w:rsid w:val="00C707E1"/>
    <w:rsid w:val="00CE3A72"/>
    <w:rsid w:val="00D744B5"/>
    <w:rsid w:val="00DC5A50"/>
    <w:rsid w:val="00DD1C97"/>
    <w:rsid w:val="00EA18A3"/>
    <w:rsid w:val="00F35019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33F0"/>
  <w15:docId w15:val="{05AFF752-7D87-4869-8B64-6129CCB3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5">
    <w:name w:val="c11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7F95"/>
  </w:style>
  <w:style w:type="paragraph" w:customStyle="1" w:styleId="c149">
    <w:name w:val="c1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7F95"/>
  </w:style>
  <w:style w:type="paragraph" w:customStyle="1" w:styleId="c127">
    <w:name w:val="c12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97F95"/>
  </w:style>
  <w:style w:type="character" w:customStyle="1" w:styleId="c136">
    <w:name w:val="c136"/>
    <w:basedOn w:val="a0"/>
    <w:rsid w:val="00597F95"/>
  </w:style>
  <w:style w:type="paragraph" w:customStyle="1" w:styleId="c104">
    <w:name w:val="c10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97F95"/>
  </w:style>
  <w:style w:type="paragraph" w:customStyle="1" w:styleId="c94">
    <w:name w:val="c9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F95"/>
  </w:style>
  <w:style w:type="character" w:customStyle="1" w:styleId="c24">
    <w:name w:val="c24"/>
    <w:basedOn w:val="a0"/>
    <w:rsid w:val="00597F95"/>
  </w:style>
  <w:style w:type="paragraph" w:customStyle="1" w:styleId="c20">
    <w:name w:val="c2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597F95"/>
  </w:style>
  <w:style w:type="paragraph" w:customStyle="1" w:styleId="c4">
    <w:name w:val="c4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97F95"/>
  </w:style>
  <w:style w:type="paragraph" w:customStyle="1" w:styleId="c86">
    <w:name w:val="c8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97F95"/>
  </w:style>
  <w:style w:type="paragraph" w:customStyle="1" w:styleId="c5">
    <w:name w:val="c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97F95"/>
  </w:style>
  <w:style w:type="paragraph" w:customStyle="1" w:styleId="c7">
    <w:name w:val="c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597F95"/>
  </w:style>
  <w:style w:type="paragraph" w:customStyle="1" w:styleId="c125">
    <w:name w:val="c12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97F95"/>
  </w:style>
  <w:style w:type="paragraph" w:customStyle="1" w:styleId="c43">
    <w:name w:val="c4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97F95"/>
  </w:style>
  <w:style w:type="character" w:customStyle="1" w:styleId="c74">
    <w:name w:val="c74"/>
    <w:basedOn w:val="a0"/>
    <w:rsid w:val="00597F95"/>
  </w:style>
  <w:style w:type="paragraph" w:customStyle="1" w:styleId="c156">
    <w:name w:val="c15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7">
    <w:name w:val="c77"/>
    <w:basedOn w:val="a0"/>
    <w:rsid w:val="00597F95"/>
  </w:style>
  <w:style w:type="character" w:customStyle="1" w:styleId="c14">
    <w:name w:val="c14"/>
    <w:basedOn w:val="a0"/>
    <w:rsid w:val="00597F95"/>
  </w:style>
  <w:style w:type="character" w:customStyle="1" w:styleId="c142">
    <w:name w:val="c142"/>
    <w:basedOn w:val="a0"/>
    <w:rsid w:val="00597F95"/>
  </w:style>
  <w:style w:type="paragraph" w:customStyle="1" w:styleId="c3">
    <w:name w:val="c3"/>
    <w:basedOn w:val="a"/>
    <w:rsid w:val="0059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6359</Words>
  <Characters>36250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79519545797</cp:lastModifiedBy>
  <cp:revision>14</cp:revision>
  <dcterms:created xsi:type="dcterms:W3CDTF">2021-08-24T05:57:00Z</dcterms:created>
  <dcterms:modified xsi:type="dcterms:W3CDTF">2022-11-04T08:40:00Z</dcterms:modified>
</cp:coreProperties>
</file>