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B44" w:rsidRDefault="00DA4B44" w:rsidP="006D53C9">
      <w:pPr>
        <w:pStyle w:val="a3"/>
        <w:shd w:val="clear" w:color="auto" w:fill="FFFFFF"/>
        <w:spacing w:before="0" w:beforeAutospacing="0" w:after="0" w:afterAutospacing="0"/>
        <w:jc w:val="center"/>
        <w:rPr>
          <w:b/>
          <w:bCs/>
          <w:color w:val="000000"/>
        </w:rPr>
      </w:pPr>
      <w:r w:rsidRPr="00DA4B44">
        <w:rPr>
          <w:b/>
          <w:bCs/>
          <w:noProof/>
          <w:color w:val="000000"/>
        </w:rPr>
        <w:drawing>
          <wp:inline distT="0" distB="0" distL="0" distR="0">
            <wp:extent cx="6316980" cy="8682751"/>
            <wp:effectExtent l="0" t="0" r="7620" b="4445"/>
            <wp:docPr id="1" name="Рисунок 1" descr="D:\Скан_20221102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кан_20221102 (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17545" cy="8683528"/>
                    </a:xfrm>
                    <a:prstGeom prst="rect">
                      <a:avLst/>
                    </a:prstGeom>
                    <a:noFill/>
                    <a:ln>
                      <a:noFill/>
                    </a:ln>
                  </pic:spPr>
                </pic:pic>
              </a:graphicData>
            </a:graphic>
          </wp:inline>
        </w:drawing>
      </w:r>
    </w:p>
    <w:p w:rsidR="00DA4B44" w:rsidRDefault="00DA4B44" w:rsidP="006D53C9">
      <w:pPr>
        <w:pStyle w:val="a3"/>
        <w:shd w:val="clear" w:color="auto" w:fill="FFFFFF"/>
        <w:spacing w:before="0" w:beforeAutospacing="0" w:after="0" w:afterAutospacing="0"/>
        <w:jc w:val="center"/>
        <w:rPr>
          <w:b/>
          <w:bCs/>
          <w:color w:val="000000"/>
        </w:rPr>
      </w:pPr>
    </w:p>
    <w:p w:rsidR="00DA4B44" w:rsidRDefault="00DA4B44" w:rsidP="006D53C9">
      <w:pPr>
        <w:pStyle w:val="a3"/>
        <w:shd w:val="clear" w:color="auto" w:fill="FFFFFF"/>
        <w:spacing w:before="0" w:beforeAutospacing="0" w:after="0" w:afterAutospacing="0"/>
        <w:jc w:val="center"/>
        <w:rPr>
          <w:b/>
          <w:bCs/>
          <w:color w:val="000000"/>
        </w:rPr>
      </w:pPr>
    </w:p>
    <w:p w:rsidR="00DA4B44" w:rsidRDefault="00DA4B44" w:rsidP="006D53C9">
      <w:pPr>
        <w:pStyle w:val="a3"/>
        <w:shd w:val="clear" w:color="auto" w:fill="FFFFFF"/>
        <w:spacing w:before="0" w:beforeAutospacing="0" w:after="0" w:afterAutospacing="0"/>
        <w:jc w:val="center"/>
        <w:rPr>
          <w:b/>
          <w:bCs/>
          <w:color w:val="000000"/>
        </w:rPr>
      </w:pPr>
      <w:bookmarkStart w:id="0" w:name="_GoBack"/>
      <w:bookmarkEnd w:id="0"/>
    </w:p>
    <w:p w:rsidR="00F10702" w:rsidRPr="006D53C9" w:rsidRDefault="00F10702" w:rsidP="006D53C9">
      <w:pPr>
        <w:pStyle w:val="a3"/>
        <w:shd w:val="clear" w:color="auto" w:fill="FFFFFF"/>
        <w:spacing w:before="0" w:beforeAutospacing="0" w:after="0" w:afterAutospacing="0"/>
        <w:jc w:val="center"/>
        <w:rPr>
          <w:color w:val="000000"/>
        </w:rPr>
      </w:pPr>
      <w:r w:rsidRPr="006D53C9">
        <w:rPr>
          <w:b/>
          <w:bCs/>
          <w:color w:val="000000"/>
        </w:rPr>
        <w:lastRenderedPageBreak/>
        <w:t>Пояснительная записка</w:t>
      </w:r>
    </w:p>
    <w:p w:rsidR="00F10702" w:rsidRPr="006D53C9" w:rsidRDefault="00F10702" w:rsidP="00C6743E">
      <w:pPr>
        <w:pStyle w:val="a3"/>
        <w:shd w:val="clear" w:color="auto" w:fill="FFFFFF"/>
        <w:spacing w:before="0" w:beforeAutospacing="0" w:after="0" w:afterAutospacing="0" w:line="360" w:lineRule="auto"/>
        <w:jc w:val="both"/>
        <w:rPr>
          <w:color w:val="000000"/>
        </w:rPr>
      </w:pPr>
      <w:r w:rsidRPr="006D53C9">
        <w:rPr>
          <w:color w:val="000000"/>
        </w:rPr>
        <w:t xml:space="preserve">Рабочая программа по английскому языку </w:t>
      </w:r>
      <w:r w:rsidR="00C44BA8">
        <w:rPr>
          <w:color w:val="000000"/>
        </w:rPr>
        <w:t xml:space="preserve">для </w:t>
      </w:r>
      <w:r w:rsidR="00C44BA8" w:rsidRPr="00C44BA8">
        <w:rPr>
          <w:color w:val="000000"/>
        </w:rPr>
        <w:t>д обучающихся с задержкой психического развития (ЗПР)</w:t>
      </w:r>
      <w:r w:rsidR="00C44BA8">
        <w:rPr>
          <w:color w:val="000000"/>
        </w:rPr>
        <w:t xml:space="preserve"> </w:t>
      </w:r>
      <w:r w:rsidR="00C44BA8" w:rsidRPr="00C44BA8">
        <w:rPr>
          <w:color w:val="000000"/>
        </w:rPr>
        <w:t xml:space="preserve">на уровне основного общего образования </w:t>
      </w:r>
      <w:r w:rsidRPr="006D53C9">
        <w:rPr>
          <w:color w:val="000000"/>
        </w:rPr>
        <w:t xml:space="preserve">разработана в соответствии с федеральным государственным образовательным стандартом на основе Примерной программы основного общего образования и рекомендаций авторов УМК (О.В.Афанасьевой, И.В.Михеевой, К.М.Барановой) для обучения английскому языку в </w:t>
      </w:r>
      <w:r w:rsidR="00211A4F" w:rsidRPr="006D53C9">
        <w:rPr>
          <w:color w:val="000000"/>
        </w:rPr>
        <w:t>9 классе в МАОУ «СОШ № 10</w:t>
      </w:r>
      <w:proofErr w:type="gramStart"/>
      <w:r w:rsidR="00211A4F" w:rsidRPr="006D53C9">
        <w:rPr>
          <w:color w:val="000000"/>
        </w:rPr>
        <w:t>» ,</w:t>
      </w:r>
      <w:proofErr w:type="gramEnd"/>
      <w:r w:rsidR="00211A4F" w:rsidRPr="006D53C9">
        <w:rPr>
          <w:color w:val="000000"/>
        </w:rPr>
        <w:t xml:space="preserve"> 202</w:t>
      </w:r>
      <w:r w:rsidR="002A3C4E" w:rsidRPr="002A3C4E">
        <w:rPr>
          <w:color w:val="000000"/>
        </w:rPr>
        <w:t>2</w:t>
      </w:r>
      <w:r w:rsidRPr="006D53C9">
        <w:rPr>
          <w:color w:val="000000"/>
        </w:rPr>
        <w:t>-202</w:t>
      </w:r>
      <w:r w:rsidR="002A3C4E" w:rsidRPr="002A3C4E">
        <w:rPr>
          <w:color w:val="000000"/>
        </w:rPr>
        <w:t>3</w:t>
      </w:r>
      <w:r w:rsidRPr="006D53C9">
        <w:rPr>
          <w:color w:val="000000"/>
        </w:rPr>
        <w:t xml:space="preserve"> учебный год. Программа составлена на основе следующих документов:</w:t>
      </w:r>
    </w:p>
    <w:p w:rsidR="00211A4F" w:rsidRPr="006D53C9" w:rsidRDefault="00211A4F" w:rsidP="006D53C9">
      <w:pPr>
        <w:pStyle w:val="1"/>
        <w:numPr>
          <w:ilvl w:val="0"/>
          <w:numId w:val="1"/>
        </w:numPr>
        <w:spacing w:line="360" w:lineRule="auto"/>
        <w:jc w:val="both"/>
        <w:rPr>
          <w:rFonts w:ascii="Times New Roman" w:hAnsi="Times New Roman"/>
          <w:color w:val="000000" w:themeColor="text1"/>
          <w:sz w:val="24"/>
          <w:szCs w:val="24"/>
        </w:rPr>
      </w:pPr>
      <w:r w:rsidRPr="006D53C9">
        <w:rPr>
          <w:rFonts w:ascii="Times New Roman" w:hAnsi="Times New Roman"/>
          <w:color w:val="000000" w:themeColor="text1"/>
          <w:sz w:val="24"/>
          <w:szCs w:val="24"/>
        </w:rPr>
        <w:t xml:space="preserve">Федеральный закон Российской Федерации «Об образовании в Российской Федерации» (от 29.12.2012 № 273-ФЗ). </w:t>
      </w:r>
    </w:p>
    <w:p w:rsidR="00211A4F" w:rsidRDefault="00211A4F" w:rsidP="006D53C9">
      <w:pPr>
        <w:pStyle w:val="1"/>
        <w:numPr>
          <w:ilvl w:val="0"/>
          <w:numId w:val="1"/>
        </w:numPr>
        <w:spacing w:line="360" w:lineRule="auto"/>
        <w:jc w:val="both"/>
        <w:rPr>
          <w:rFonts w:ascii="Times New Roman" w:hAnsi="Times New Roman"/>
          <w:color w:val="000000" w:themeColor="text1"/>
          <w:sz w:val="24"/>
          <w:szCs w:val="24"/>
        </w:rPr>
      </w:pPr>
      <w:r w:rsidRPr="006D53C9">
        <w:rPr>
          <w:rFonts w:ascii="Times New Roman" w:hAnsi="Times New Roman"/>
          <w:color w:val="000000" w:themeColor="text1"/>
          <w:sz w:val="24"/>
          <w:szCs w:val="24"/>
        </w:rPr>
        <w:t xml:space="preserve">Федеральный государственный образовательный стандарт основного общего образования (приказ </w:t>
      </w:r>
      <w:proofErr w:type="spellStart"/>
      <w:r w:rsidRPr="006D53C9">
        <w:rPr>
          <w:rFonts w:ascii="Times New Roman" w:hAnsi="Times New Roman"/>
          <w:color w:val="000000" w:themeColor="text1"/>
          <w:sz w:val="24"/>
          <w:szCs w:val="24"/>
        </w:rPr>
        <w:t>Минобрнауки</w:t>
      </w:r>
      <w:proofErr w:type="spellEnd"/>
      <w:r w:rsidRPr="006D53C9">
        <w:rPr>
          <w:rFonts w:ascii="Times New Roman" w:hAnsi="Times New Roman"/>
          <w:color w:val="000000" w:themeColor="text1"/>
          <w:sz w:val="24"/>
          <w:szCs w:val="24"/>
        </w:rPr>
        <w:t xml:space="preserve"> РФ от 17.12.2010 № 1897).</w:t>
      </w:r>
    </w:p>
    <w:p w:rsidR="00211A4F" w:rsidRPr="006D53C9" w:rsidRDefault="00211A4F" w:rsidP="006D53C9">
      <w:pPr>
        <w:widowControl w:val="0"/>
        <w:numPr>
          <w:ilvl w:val="0"/>
          <w:numId w:val="1"/>
        </w:numPr>
        <w:autoSpaceDE w:val="0"/>
        <w:autoSpaceDN w:val="0"/>
        <w:adjustRightInd w:val="0"/>
        <w:spacing w:line="360" w:lineRule="auto"/>
        <w:ind w:right="0"/>
        <w:jc w:val="both"/>
        <w:rPr>
          <w:rFonts w:ascii="Times New Roman" w:hAnsi="Times New Roman" w:cs="Times New Roman"/>
          <w:color w:val="000000" w:themeColor="text1"/>
          <w:sz w:val="24"/>
          <w:szCs w:val="24"/>
        </w:rPr>
      </w:pPr>
      <w:r w:rsidRPr="006D53C9">
        <w:rPr>
          <w:rFonts w:ascii="Times New Roman" w:hAnsi="Times New Roman" w:cs="Times New Roman"/>
          <w:color w:val="000000" w:themeColor="text1"/>
          <w:sz w:val="24"/>
          <w:szCs w:val="24"/>
        </w:rPr>
        <w:t xml:space="preserve">Приказ Министерства образования и науки Российской Федерации от 31.03. </w:t>
      </w:r>
      <w:smartTag w:uri="urn:schemas-microsoft-com:office:smarttags" w:element="metricconverter">
        <w:smartTagPr>
          <w:attr w:name="ProductID" w:val="2014 г"/>
        </w:smartTagPr>
        <w:r w:rsidRPr="006D53C9">
          <w:rPr>
            <w:rFonts w:ascii="Times New Roman" w:hAnsi="Times New Roman" w:cs="Times New Roman"/>
            <w:color w:val="000000" w:themeColor="text1"/>
            <w:sz w:val="24"/>
            <w:szCs w:val="24"/>
          </w:rPr>
          <w:t>2014 г</w:t>
        </w:r>
      </w:smartTag>
      <w:r w:rsidRPr="006D53C9">
        <w:rPr>
          <w:rFonts w:ascii="Times New Roman" w:hAnsi="Times New Roman" w:cs="Times New Roman"/>
          <w:color w:val="000000" w:themeColor="text1"/>
          <w:sz w:val="24"/>
          <w:szCs w:val="24"/>
        </w:rPr>
        <w:t xml:space="preserve">.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211A4F" w:rsidRPr="006D53C9" w:rsidRDefault="00211A4F" w:rsidP="006D53C9">
      <w:pPr>
        <w:pStyle w:val="2"/>
        <w:numPr>
          <w:ilvl w:val="0"/>
          <w:numId w:val="1"/>
        </w:numPr>
        <w:spacing w:before="0" w:after="0" w:line="360" w:lineRule="auto"/>
        <w:jc w:val="both"/>
        <w:rPr>
          <w:rFonts w:ascii="Times New Roman" w:eastAsia="Batang" w:hAnsi="Times New Roman"/>
          <w:b w:val="0"/>
          <w:bCs w:val="0"/>
          <w:i w:val="0"/>
          <w:iCs w:val="0"/>
          <w:color w:val="000000" w:themeColor="text1"/>
          <w:sz w:val="24"/>
          <w:szCs w:val="24"/>
          <w:lang w:bidi="mr-IN"/>
        </w:rPr>
      </w:pPr>
      <w:r w:rsidRPr="006D53C9">
        <w:rPr>
          <w:rFonts w:ascii="Times New Roman" w:hAnsi="Times New Roman"/>
          <w:b w:val="0"/>
          <w:bCs w:val="0"/>
          <w:i w:val="0"/>
          <w:iCs w:val="0"/>
          <w:color w:val="000000" w:themeColor="text1"/>
          <w:sz w:val="24"/>
          <w:szCs w:val="24"/>
        </w:rPr>
        <w:t xml:space="preserve">Приказ Министерства просвещения России от 20 мая 2020 № 254 «О федеральном перечне учебников, рекомендуемых к использованию при реализации имеющих государственную аккредитацию образовательных программ </w:t>
      </w:r>
      <w:r w:rsidRPr="006D53C9">
        <w:rPr>
          <w:rFonts w:ascii="Times New Roman" w:eastAsia="Batang" w:hAnsi="Times New Roman"/>
          <w:b w:val="0"/>
          <w:bCs w:val="0"/>
          <w:i w:val="0"/>
          <w:iCs w:val="0"/>
          <w:color w:val="000000" w:themeColor="text1"/>
          <w:sz w:val="24"/>
          <w:szCs w:val="24"/>
          <w:lang w:bidi="mr-IN"/>
        </w:rPr>
        <w:t>начального общего, основного общего, среднего общего образования»</w:t>
      </w:r>
    </w:p>
    <w:p w:rsidR="00211A4F" w:rsidRPr="00C44BA8" w:rsidRDefault="00EA6334" w:rsidP="006D53C9">
      <w:pPr>
        <w:numPr>
          <w:ilvl w:val="0"/>
          <w:numId w:val="1"/>
        </w:numPr>
        <w:spacing w:line="360" w:lineRule="auto"/>
        <w:ind w:right="0"/>
        <w:rPr>
          <w:rFonts w:ascii="Times New Roman" w:hAnsi="Times New Roman" w:cs="Times New Roman"/>
          <w:color w:val="000000" w:themeColor="text1"/>
          <w:sz w:val="24"/>
          <w:szCs w:val="24"/>
        </w:rPr>
      </w:pPr>
      <w:proofErr w:type="gramStart"/>
      <w:r>
        <w:rPr>
          <w:rFonts w:ascii="Times New Roman" w:hAnsi="Times New Roman" w:cs="Times New Roman"/>
          <w:iCs/>
          <w:color w:val="000000" w:themeColor="text1"/>
          <w:sz w:val="24"/>
          <w:szCs w:val="24"/>
          <w:shd w:val="clear" w:color="auto" w:fill="F8F8F8"/>
        </w:rPr>
        <w:t>Приказ</w:t>
      </w:r>
      <w:r w:rsidR="00C44BA8">
        <w:rPr>
          <w:rFonts w:ascii="Times New Roman" w:hAnsi="Times New Roman" w:cs="Times New Roman"/>
          <w:iCs/>
          <w:color w:val="000000" w:themeColor="text1"/>
          <w:sz w:val="24"/>
          <w:szCs w:val="24"/>
          <w:shd w:val="clear" w:color="auto" w:fill="F8F8F8"/>
        </w:rPr>
        <w:t xml:space="preserve"> </w:t>
      </w:r>
      <w:r w:rsidR="00211A4F" w:rsidRPr="006D53C9">
        <w:rPr>
          <w:rFonts w:ascii="Times New Roman" w:hAnsi="Times New Roman" w:cs="Times New Roman"/>
          <w:iCs/>
          <w:color w:val="000000" w:themeColor="text1"/>
          <w:sz w:val="24"/>
          <w:szCs w:val="24"/>
          <w:shd w:val="clear" w:color="auto" w:fill="F8F8F8"/>
        </w:rPr>
        <w:t xml:space="preserve"> </w:t>
      </w:r>
      <w:proofErr w:type="spellStart"/>
      <w:r w:rsidR="00211A4F" w:rsidRPr="006D53C9">
        <w:rPr>
          <w:rFonts w:ascii="Times New Roman" w:hAnsi="Times New Roman" w:cs="Times New Roman"/>
          <w:iCs/>
          <w:color w:val="000000" w:themeColor="text1"/>
          <w:sz w:val="24"/>
          <w:szCs w:val="24"/>
          <w:shd w:val="clear" w:color="auto" w:fill="F8F8F8"/>
        </w:rPr>
        <w:t>Минпросвещения</w:t>
      </w:r>
      <w:proofErr w:type="spellEnd"/>
      <w:proofErr w:type="gramEnd"/>
      <w:r w:rsidR="00211A4F" w:rsidRPr="006D53C9">
        <w:rPr>
          <w:rFonts w:ascii="Times New Roman" w:hAnsi="Times New Roman" w:cs="Times New Roman"/>
          <w:iCs/>
          <w:color w:val="000000" w:themeColor="text1"/>
          <w:sz w:val="24"/>
          <w:szCs w:val="24"/>
          <w:shd w:val="clear" w:color="auto" w:fill="F8F8F8"/>
        </w:rPr>
        <w:t xml:space="preserve"> России от 22.11.2019 N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N 345" сформирован новый ФПУ на 2020-2021 учебный год.</w:t>
      </w:r>
    </w:p>
    <w:p w:rsidR="00C44BA8" w:rsidRPr="006D53C9" w:rsidRDefault="00C44BA8" w:rsidP="00C44BA8">
      <w:pPr>
        <w:numPr>
          <w:ilvl w:val="0"/>
          <w:numId w:val="1"/>
        </w:numPr>
        <w:spacing w:line="360" w:lineRule="auto"/>
        <w:ind w:right="0"/>
        <w:rPr>
          <w:rFonts w:ascii="Times New Roman" w:hAnsi="Times New Roman" w:cs="Times New Roman"/>
          <w:color w:val="000000" w:themeColor="text1"/>
          <w:sz w:val="24"/>
          <w:szCs w:val="24"/>
        </w:rPr>
      </w:pPr>
      <w:r w:rsidRPr="00C44BA8">
        <w:rPr>
          <w:rFonts w:ascii="Times New Roman" w:hAnsi="Times New Roman" w:cs="Times New Roman"/>
          <w:color w:val="000000" w:themeColor="text1"/>
          <w:sz w:val="24"/>
          <w:szCs w:val="24"/>
        </w:rPr>
        <w:t>Примерн</w:t>
      </w:r>
      <w:r>
        <w:rPr>
          <w:rFonts w:ascii="Times New Roman" w:hAnsi="Times New Roman" w:cs="Times New Roman"/>
          <w:color w:val="000000" w:themeColor="text1"/>
          <w:sz w:val="24"/>
          <w:szCs w:val="24"/>
        </w:rPr>
        <w:t>ая</w:t>
      </w:r>
      <w:r w:rsidRPr="00C44BA8">
        <w:rPr>
          <w:rFonts w:ascii="Times New Roman" w:hAnsi="Times New Roman" w:cs="Times New Roman"/>
          <w:color w:val="000000" w:themeColor="text1"/>
          <w:sz w:val="24"/>
          <w:szCs w:val="24"/>
        </w:rPr>
        <w:t xml:space="preserve"> адаптированн</w:t>
      </w:r>
      <w:r>
        <w:rPr>
          <w:rFonts w:ascii="Times New Roman" w:hAnsi="Times New Roman" w:cs="Times New Roman"/>
          <w:color w:val="000000" w:themeColor="text1"/>
          <w:sz w:val="24"/>
          <w:szCs w:val="24"/>
        </w:rPr>
        <w:t>ая</w:t>
      </w:r>
      <w:r w:rsidRPr="00C44BA8">
        <w:rPr>
          <w:rFonts w:ascii="Times New Roman" w:hAnsi="Times New Roman" w:cs="Times New Roman"/>
          <w:color w:val="000000" w:themeColor="text1"/>
          <w:sz w:val="24"/>
          <w:szCs w:val="24"/>
        </w:rPr>
        <w:t xml:space="preserve"> основн</w:t>
      </w:r>
      <w:r>
        <w:rPr>
          <w:rFonts w:ascii="Times New Roman" w:hAnsi="Times New Roman" w:cs="Times New Roman"/>
          <w:color w:val="000000" w:themeColor="text1"/>
          <w:sz w:val="24"/>
          <w:szCs w:val="24"/>
        </w:rPr>
        <w:t>ая</w:t>
      </w:r>
      <w:r w:rsidRPr="00C44BA8">
        <w:rPr>
          <w:rFonts w:ascii="Times New Roman" w:hAnsi="Times New Roman" w:cs="Times New Roman"/>
          <w:color w:val="000000" w:themeColor="text1"/>
          <w:sz w:val="24"/>
          <w:szCs w:val="24"/>
        </w:rPr>
        <w:t xml:space="preserve"> образовательн</w:t>
      </w:r>
      <w:r>
        <w:rPr>
          <w:rFonts w:ascii="Times New Roman" w:hAnsi="Times New Roman" w:cs="Times New Roman"/>
          <w:color w:val="000000" w:themeColor="text1"/>
          <w:sz w:val="24"/>
          <w:szCs w:val="24"/>
        </w:rPr>
        <w:t>ая</w:t>
      </w:r>
      <w:r w:rsidRPr="00C44BA8">
        <w:rPr>
          <w:rFonts w:ascii="Times New Roman" w:hAnsi="Times New Roman" w:cs="Times New Roman"/>
          <w:color w:val="000000" w:themeColor="text1"/>
          <w:sz w:val="24"/>
          <w:szCs w:val="24"/>
        </w:rPr>
        <w:t xml:space="preserve"> программ</w:t>
      </w:r>
      <w:r>
        <w:rPr>
          <w:rFonts w:ascii="Times New Roman" w:hAnsi="Times New Roman" w:cs="Times New Roman"/>
          <w:color w:val="000000" w:themeColor="text1"/>
          <w:sz w:val="24"/>
          <w:szCs w:val="24"/>
        </w:rPr>
        <w:t>а</w:t>
      </w:r>
      <w:r w:rsidRPr="00C44BA8">
        <w:rPr>
          <w:rFonts w:ascii="Times New Roman" w:hAnsi="Times New Roman" w:cs="Times New Roman"/>
          <w:color w:val="000000" w:themeColor="text1"/>
          <w:sz w:val="24"/>
          <w:szCs w:val="24"/>
        </w:rPr>
        <w:t xml:space="preserve"> основного общего образования обучающихся с задержкой психического развития (одобренной решением ФУМО по общему образованию (прото</w:t>
      </w:r>
      <w:r>
        <w:rPr>
          <w:rFonts w:ascii="Times New Roman" w:hAnsi="Times New Roman" w:cs="Times New Roman"/>
          <w:color w:val="000000" w:themeColor="text1"/>
          <w:sz w:val="24"/>
          <w:szCs w:val="24"/>
        </w:rPr>
        <w:t>кол от 18 марта 2022 г. № 1/22).</w:t>
      </w:r>
    </w:p>
    <w:p w:rsidR="00211A4F" w:rsidRPr="006D53C9" w:rsidRDefault="00211A4F" w:rsidP="006D53C9">
      <w:pPr>
        <w:numPr>
          <w:ilvl w:val="0"/>
          <w:numId w:val="1"/>
        </w:numPr>
        <w:spacing w:line="360" w:lineRule="auto"/>
        <w:ind w:right="0"/>
        <w:rPr>
          <w:rFonts w:ascii="Times New Roman" w:hAnsi="Times New Roman" w:cs="Times New Roman"/>
          <w:color w:val="000000" w:themeColor="text1"/>
          <w:sz w:val="24"/>
          <w:szCs w:val="24"/>
        </w:rPr>
      </w:pPr>
      <w:r w:rsidRPr="006D53C9">
        <w:rPr>
          <w:rFonts w:ascii="Times New Roman" w:hAnsi="Times New Roman" w:cs="Times New Roman"/>
          <w:color w:val="000000" w:themeColor="text1"/>
          <w:sz w:val="24"/>
          <w:szCs w:val="24"/>
        </w:rPr>
        <w:t>Учебный план МАОУ «СОШ №10» г. Кунгура   на 202</w:t>
      </w:r>
      <w:r w:rsidR="00C44BA8">
        <w:rPr>
          <w:rFonts w:ascii="Times New Roman" w:hAnsi="Times New Roman" w:cs="Times New Roman"/>
          <w:color w:val="000000" w:themeColor="text1"/>
          <w:sz w:val="24"/>
          <w:szCs w:val="24"/>
        </w:rPr>
        <w:t>2</w:t>
      </w:r>
      <w:r w:rsidRPr="006D53C9">
        <w:rPr>
          <w:rFonts w:ascii="Times New Roman" w:hAnsi="Times New Roman" w:cs="Times New Roman"/>
          <w:color w:val="000000" w:themeColor="text1"/>
          <w:sz w:val="24"/>
          <w:szCs w:val="24"/>
        </w:rPr>
        <w:t>-202</w:t>
      </w:r>
      <w:r w:rsidR="00C44BA8">
        <w:rPr>
          <w:rFonts w:ascii="Times New Roman" w:hAnsi="Times New Roman" w:cs="Times New Roman"/>
          <w:color w:val="000000" w:themeColor="text1"/>
          <w:sz w:val="24"/>
          <w:szCs w:val="24"/>
        </w:rPr>
        <w:t>3</w:t>
      </w:r>
      <w:r w:rsidRPr="006D53C9">
        <w:rPr>
          <w:rFonts w:ascii="Times New Roman" w:hAnsi="Times New Roman" w:cs="Times New Roman"/>
          <w:color w:val="000000" w:themeColor="text1"/>
          <w:sz w:val="24"/>
          <w:szCs w:val="24"/>
        </w:rPr>
        <w:t xml:space="preserve"> учебный год.</w:t>
      </w:r>
    </w:p>
    <w:p w:rsidR="00F10702" w:rsidRPr="006D53C9" w:rsidRDefault="00F10702" w:rsidP="006D53C9">
      <w:pPr>
        <w:pStyle w:val="a3"/>
        <w:shd w:val="clear" w:color="auto" w:fill="FFFFFF"/>
        <w:spacing w:before="0" w:beforeAutospacing="0" w:after="0" w:afterAutospacing="0"/>
        <w:jc w:val="both"/>
        <w:rPr>
          <w:color w:val="000000"/>
        </w:rPr>
      </w:pPr>
    </w:p>
    <w:p w:rsidR="00F10702" w:rsidRDefault="00F10702" w:rsidP="00C6743E">
      <w:pPr>
        <w:spacing w:line="360" w:lineRule="auto"/>
        <w:ind w:left="0"/>
        <w:jc w:val="both"/>
        <w:rPr>
          <w:rFonts w:ascii="Times New Roman" w:hAnsi="Times New Roman" w:cs="Times New Roman"/>
          <w:sz w:val="24"/>
          <w:szCs w:val="24"/>
        </w:rPr>
      </w:pPr>
      <w:r w:rsidRPr="006D53C9">
        <w:rPr>
          <w:rFonts w:ascii="Times New Roman" w:hAnsi="Times New Roman" w:cs="Times New Roman"/>
          <w:color w:val="000000"/>
          <w:sz w:val="24"/>
          <w:szCs w:val="24"/>
        </w:rPr>
        <w:t>Обучение осуществляется по авторской программе курса английского языка для общеобразовательных учреждений на основе УМК О.В. Афанасьевой, И. В. Михеевой, К. М. Барановой "Английский язык" серии "</w:t>
      </w:r>
      <w:proofErr w:type="spellStart"/>
      <w:r w:rsidRPr="006D53C9">
        <w:rPr>
          <w:rFonts w:ascii="Times New Roman" w:hAnsi="Times New Roman" w:cs="Times New Roman"/>
          <w:color w:val="000000"/>
          <w:sz w:val="24"/>
          <w:szCs w:val="24"/>
        </w:rPr>
        <w:t>Rainbow</w:t>
      </w:r>
      <w:proofErr w:type="spellEnd"/>
      <w:r w:rsidRPr="006D53C9">
        <w:rPr>
          <w:rFonts w:ascii="Times New Roman" w:hAnsi="Times New Roman" w:cs="Times New Roman"/>
          <w:color w:val="000000"/>
          <w:sz w:val="24"/>
          <w:szCs w:val="24"/>
        </w:rPr>
        <w:t xml:space="preserve"> </w:t>
      </w:r>
      <w:proofErr w:type="spellStart"/>
      <w:r w:rsidRPr="006D53C9">
        <w:rPr>
          <w:rFonts w:ascii="Times New Roman" w:hAnsi="Times New Roman" w:cs="Times New Roman"/>
          <w:color w:val="000000"/>
          <w:sz w:val="24"/>
          <w:szCs w:val="24"/>
        </w:rPr>
        <w:t>English</w:t>
      </w:r>
      <w:proofErr w:type="spellEnd"/>
      <w:r w:rsidRPr="006D53C9">
        <w:rPr>
          <w:rFonts w:ascii="Times New Roman" w:hAnsi="Times New Roman" w:cs="Times New Roman"/>
          <w:color w:val="000000"/>
          <w:sz w:val="24"/>
          <w:szCs w:val="24"/>
        </w:rPr>
        <w:t xml:space="preserve">" для 9 класса, </w:t>
      </w:r>
      <w:r w:rsidR="00211A4F" w:rsidRPr="006D53C9">
        <w:rPr>
          <w:rFonts w:ascii="Times New Roman" w:hAnsi="Times New Roman" w:cs="Times New Roman"/>
          <w:sz w:val="24"/>
          <w:szCs w:val="24"/>
        </w:rPr>
        <w:t>– М.: Дрофа, 2020</w:t>
      </w:r>
      <w:r w:rsidRPr="006D53C9">
        <w:rPr>
          <w:rFonts w:ascii="Times New Roman" w:hAnsi="Times New Roman" w:cs="Times New Roman"/>
          <w:sz w:val="24"/>
          <w:szCs w:val="24"/>
        </w:rPr>
        <w:t>.</w:t>
      </w:r>
      <w:r w:rsidR="00250908">
        <w:rPr>
          <w:rFonts w:ascii="Times New Roman" w:hAnsi="Times New Roman" w:cs="Times New Roman"/>
          <w:sz w:val="24"/>
          <w:szCs w:val="24"/>
        </w:rPr>
        <w:t xml:space="preserve"> </w:t>
      </w:r>
    </w:p>
    <w:p w:rsidR="00F10702" w:rsidRPr="006D53C9" w:rsidRDefault="00F10702" w:rsidP="00C6743E">
      <w:pPr>
        <w:pStyle w:val="a3"/>
        <w:shd w:val="clear" w:color="auto" w:fill="FFFFFF"/>
        <w:spacing w:before="0" w:beforeAutospacing="0" w:after="0" w:afterAutospacing="0" w:line="360" w:lineRule="auto"/>
        <w:jc w:val="both"/>
        <w:rPr>
          <w:color w:val="000000"/>
        </w:rPr>
      </w:pPr>
      <w:r w:rsidRPr="006D53C9">
        <w:rPr>
          <w:color w:val="000000"/>
        </w:rPr>
        <w:lastRenderedPageBreak/>
        <w:t>Программа составлена в соответствии с требованиями ФГОС, содержит описание целей обучения, характеристики учебного курса, а также подробное тематическое планирование.</w:t>
      </w:r>
    </w:p>
    <w:p w:rsidR="00F10702" w:rsidRPr="006D53C9" w:rsidRDefault="00F10702" w:rsidP="00C6743E">
      <w:pPr>
        <w:pStyle w:val="a3"/>
        <w:shd w:val="clear" w:color="auto" w:fill="FFFFFF"/>
        <w:spacing w:before="0" w:beforeAutospacing="0" w:after="0" w:afterAutospacing="0" w:line="360" w:lineRule="auto"/>
        <w:jc w:val="both"/>
        <w:rPr>
          <w:color w:val="000000"/>
        </w:rPr>
      </w:pPr>
      <w:r w:rsidRPr="006D53C9">
        <w:rPr>
          <w:color w:val="000000"/>
          <w:shd w:val="clear" w:color="auto" w:fill="FFFFFF"/>
        </w:rPr>
        <w:t xml:space="preserve">Во всех разделах данного УМК содержится избыточный материал, который обеспечивает возможность выбора материала в зависимости от интересов, способностей и уровня </w:t>
      </w:r>
      <w:proofErr w:type="spellStart"/>
      <w:r w:rsidRPr="006D53C9">
        <w:rPr>
          <w:color w:val="000000"/>
          <w:shd w:val="clear" w:color="auto" w:fill="FFFFFF"/>
        </w:rPr>
        <w:t>обученности</w:t>
      </w:r>
      <w:proofErr w:type="spellEnd"/>
      <w:r w:rsidRPr="006D53C9">
        <w:rPr>
          <w:color w:val="000000"/>
          <w:shd w:val="clear" w:color="auto" w:fill="FFFFFF"/>
        </w:rPr>
        <w:t xml:space="preserve"> учащихся школы. </w:t>
      </w:r>
      <w:r w:rsidR="00250908" w:rsidRPr="00250908">
        <w:rPr>
          <w:color w:val="000000"/>
          <w:shd w:val="clear" w:color="auto" w:fill="FFFFFF"/>
        </w:rPr>
        <w:t>Изучение иностранного языка является необходимым для современного культурного человека. Оно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Для лиц с ЗПР владение английским языком открывает дополнительные возможности для понимания современного мира, профессиональной деятельности, интеграции в обществе.</w:t>
      </w:r>
      <w:r w:rsidR="00250908">
        <w:rPr>
          <w:color w:val="000000"/>
          <w:shd w:val="clear" w:color="auto" w:fill="FFFFFF"/>
        </w:rPr>
        <w:t xml:space="preserve"> </w:t>
      </w:r>
      <w:r w:rsidRPr="006D53C9">
        <w:rPr>
          <w:color w:val="000000"/>
          <w:shd w:val="clear" w:color="auto" w:fill="FFFFFF"/>
        </w:rPr>
        <w:t xml:space="preserve">Данный подход дает возможность последовательно осуществлять принцип индивидуализации обучения, позволяя более способным учащимся усваивать материал, выходящий за рамки базового курса. Рабочая программа конкретизирует содержание предметных тем курса, дает распределение учебных часов по темам и определяет последовательность изучения тем и языкового материала с учетом специфики построения учебника, логики учебного процесса, возрастных особенностей учащихся, </w:t>
      </w:r>
      <w:proofErr w:type="spellStart"/>
      <w:r w:rsidRPr="006D53C9">
        <w:rPr>
          <w:color w:val="000000"/>
          <w:shd w:val="clear" w:color="auto" w:fill="FFFFFF"/>
        </w:rPr>
        <w:t>межпредметных</w:t>
      </w:r>
      <w:proofErr w:type="spellEnd"/>
      <w:r w:rsidRPr="006D53C9">
        <w:rPr>
          <w:color w:val="000000"/>
          <w:shd w:val="clear" w:color="auto" w:fill="FFFFFF"/>
        </w:rPr>
        <w:t xml:space="preserve"> и </w:t>
      </w:r>
      <w:proofErr w:type="spellStart"/>
      <w:r w:rsidRPr="006D53C9">
        <w:rPr>
          <w:color w:val="000000"/>
          <w:shd w:val="clear" w:color="auto" w:fill="FFFFFF"/>
        </w:rPr>
        <w:t>внутрипредметных</w:t>
      </w:r>
      <w:proofErr w:type="spellEnd"/>
      <w:r w:rsidRPr="006D53C9">
        <w:rPr>
          <w:color w:val="000000"/>
          <w:shd w:val="clear" w:color="auto" w:fill="FFFFFF"/>
        </w:rPr>
        <w:t xml:space="preserve"> связей.</w:t>
      </w:r>
      <w:r w:rsidR="00250908">
        <w:rPr>
          <w:color w:val="000000"/>
          <w:shd w:val="clear" w:color="auto" w:fill="FFFFFF"/>
        </w:rPr>
        <w:t xml:space="preserve"> </w:t>
      </w:r>
      <w:r w:rsidRPr="006D53C9">
        <w:rPr>
          <w:bCs/>
          <w:color w:val="000000"/>
        </w:rPr>
        <w:t>Место предмета «Иностранный язык» в учебном плане.</w:t>
      </w:r>
      <w:r w:rsidR="00250908">
        <w:rPr>
          <w:bCs/>
          <w:color w:val="000000"/>
        </w:rPr>
        <w:t xml:space="preserve"> </w:t>
      </w:r>
    </w:p>
    <w:p w:rsidR="00AA5347" w:rsidRPr="00AA5347" w:rsidRDefault="00F10702" w:rsidP="00AA5347">
      <w:pPr>
        <w:spacing w:line="360" w:lineRule="auto"/>
        <w:ind w:left="0"/>
        <w:jc w:val="both"/>
        <w:rPr>
          <w:rFonts w:ascii="Times New Roman" w:hAnsi="Times New Roman" w:cs="Times New Roman"/>
          <w:b/>
          <w:color w:val="000000" w:themeColor="text1"/>
          <w:sz w:val="24"/>
          <w:szCs w:val="24"/>
        </w:rPr>
      </w:pPr>
      <w:r w:rsidRPr="00AA5347">
        <w:rPr>
          <w:rFonts w:ascii="Times New Roman" w:hAnsi="Times New Roman" w:cs="Times New Roman"/>
          <w:b/>
          <w:color w:val="000000" w:themeColor="text1"/>
          <w:sz w:val="24"/>
          <w:szCs w:val="24"/>
        </w:rPr>
        <w:t xml:space="preserve">Программа рассчитана на 102 часа при трех часах в неделю (34 недели). </w:t>
      </w:r>
    </w:p>
    <w:p w:rsidR="00AA5347" w:rsidRDefault="00250908" w:rsidP="00AA5347">
      <w:pPr>
        <w:spacing w:line="360" w:lineRule="auto"/>
        <w:ind w:left="0"/>
        <w:jc w:val="both"/>
        <w:rPr>
          <w:rFonts w:ascii="Times New Roman" w:hAnsi="Times New Roman" w:cs="Times New Roman"/>
          <w:color w:val="000000" w:themeColor="text1"/>
          <w:sz w:val="24"/>
          <w:szCs w:val="24"/>
        </w:rPr>
      </w:pPr>
      <w:r w:rsidRPr="00AA5347">
        <w:rPr>
          <w:rFonts w:ascii="Times New Roman" w:hAnsi="Times New Roman" w:cs="Times New Roman"/>
          <w:color w:val="000000" w:themeColor="text1"/>
          <w:sz w:val="24"/>
          <w:szCs w:val="24"/>
        </w:rPr>
        <w:t xml:space="preserve">Программа составлена с учетом особенностей преподавания данного учебного предметам для обучающихся с ЗПР. </w:t>
      </w:r>
    </w:p>
    <w:p w:rsidR="00AA5347" w:rsidRDefault="00AA5347" w:rsidP="00AA5347">
      <w:pPr>
        <w:spacing w:line="360" w:lineRule="auto"/>
        <w:ind w:left="0"/>
        <w:jc w:val="both"/>
        <w:rPr>
          <w:rFonts w:ascii="Times New Roman" w:hAnsi="Times New Roman" w:cs="Times New Roman"/>
          <w:color w:val="000000" w:themeColor="text1"/>
          <w:sz w:val="24"/>
          <w:szCs w:val="24"/>
        </w:rPr>
      </w:pPr>
      <w:r w:rsidRPr="00AA5347">
        <w:rPr>
          <w:rFonts w:ascii="Times New Roman" w:hAnsi="Times New Roman" w:cs="Times New Roman"/>
          <w:b/>
          <w:color w:val="000000" w:themeColor="text1"/>
          <w:sz w:val="24"/>
          <w:szCs w:val="24"/>
        </w:rPr>
        <w:t>9а класс:</w:t>
      </w:r>
      <w:r>
        <w:rPr>
          <w:rFonts w:ascii="Times New Roman" w:hAnsi="Times New Roman" w:cs="Times New Roman"/>
          <w:color w:val="000000" w:themeColor="text1"/>
          <w:sz w:val="24"/>
          <w:szCs w:val="24"/>
        </w:rPr>
        <w:t xml:space="preserve"> Сивков Глеб, Сухопаров Илья</w:t>
      </w:r>
    </w:p>
    <w:p w:rsidR="00AA5347" w:rsidRDefault="00AA5347" w:rsidP="00AA5347">
      <w:pPr>
        <w:spacing w:line="360" w:lineRule="auto"/>
        <w:ind w:left="0"/>
        <w:jc w:val="both"/>
        <w:rPr>
          <w:rFonts w:ascii="Times New Roman" w:hAnsi="Times New Roman" w:cs="Times New Roman"/>
          <w:color w:val="000000" w:themeColor="text1"/>
          <w:sz w:val="24"/>
          <w:szCs w:val="24"/>
        </w:rPr>
      </w:pPr>
      <w:r w:rsidRPr="00AA5347">
        <w:rPr>
          <w:rFonts w:ascii="Times New Roman" w:hAnsi="Times New Roman" w:cs="Times New Roman"/>
          <w:b/>
          <w:color w:val="000000" w:themeColor="text1"/>
          <w:sz w:val="24"/>
          <w:szCs w:val="24"/>
        </w:rPr>
        <w:t>9б класс:</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Сычкина</w:t>
      </w:r>
      <w:proofErr w:type="spellEnd"/>
      <w:r>
        <w:rPr>
          <w:rFonts w:ascii="Times New Roman" w:hAnsi="Times New Roman" w:cs="Times New Roman"/>
          <w:color w:val="000000" w:themeColor="text1"/>
          <w:sz w:val="24"/>
          <w:szCs w:val="24"/>
        </w:rPr>
        <w:t xml:space="preserve"> Алёна, Кузнецов Евгений</w:t>
      </w:r>
    </w:p>
    <w:p w:rsidR="00F10702" w:rsidRDefault="00F10702" w:rsidP="00AA5347">
      <w:pPr>
        <w:spacing w:line="360" w:lineRule="auto"/>
        <w:ind w:left="0"/>
        <w:jc w:val="both"/>
        <w:rPr>
          <w:rFonts w:ascii="Times New Roman" w:hAnsi="Times New Roman" w:cs="Times New Roman"/>
          <w:color w:val="000000" w:themeColor="text1"/>
          <w:sz w:val="24"/>
          <w:szCs w:val="24"/>
          <w:shd w:val="clear" w:color="auto" w:fill="F4F4F4"/>
        </w:rPr>
      </w:pPr>
      <w:r w:rsidRPr="00AA5347">
        <w:rPr>
          <w:rFonts w:ascii="Times New Roman" w:hAnsi="Times New Roman" w:cs="Times New Roman"/>
          <w:color w:val="000000" w:themeColor="text1"/>
          <w:sz w:val="24"/>
          <w:szCs w:val="24"/>
        </w:rPr>
        <w:t>Содержание программы направлено на комплексное решение задач, стоящих при изучении иностранного языка как одного из предметов общеобразовательной школы, а именно формирование коммуникативной компетенции учащихся, понимаемой как способность учащихся общаться на английском языке. Для данного этапа обучения характерно равноценное внимание к формированию речевых умений в устной речи и чтении.</w:t>
      </w:r>
      <w:r w:rsidRPr="006D53C9">
        <w:rPr>
          <w:rFonts w:ascii="Times New Roman" w:hAnsi="Times New Roman" w:cs="Times New Roman"/>
          <w:color w:val="000000" w:themeColor="text1"/>
          <w:sz w:val="24"/>
          <w:szCs w:val="24"/>
          <w:shd w:val="clear" w:color="auto" w:fill="F4F4F4"/>
        </w:rPr>
        <w:t> </w:t>
      </w:r>
    </w:p>
    <w:p w:rsidR="00F10702" w:rsidRPr="006D53C9" w:rsidRDefault="00F10702" w:rsidP="00EA6334">
      <w:pPr>
        <w:shd w:val="clear" w:color="auto" w:fill="FFFFFF"/>
        <w:spacing w:line="360" w:lineRule="auto"/>
        <w:ind w:left="0"/>
        <w:rPr>
          <w:rFonts w:ascii="Times New Roman" w:hAnsi="Times New Roman" w:cs="Times New Roman"/>
          <w:bCs/>
          <w:color w:val="000000"/>
          <w:spacing w:val="-2"/>
          <w:sz w:val="24"/>
          <w:szCs w:val="24"/>
        </w:rPr>
      </w:pPr>
    </w:p>
    <w:p w:rsidR="00F10702" w:rsidRPr="006D53C9" w:rsidRDefault="00F10702" w:rsidP="00C6743E">
      <w:pPr>
        <w:shd w:val="clear" w:color="auto" w:fill="FFFFFF"/>
        <w:spacing w:line="360" w:lineRule="auto"/>
        <w:ind w:left="142"/>
        <w:jc w:val="center"/>
        <w:rPr>
          <w:rFonts w:ascii="Times New Roman" w:hAnsi="Times New Roman" w:cs="Times New Roman"/>
          <w:b/>
          <w:bCs/>
          <w:color w:val="000000"/>
          <w:spacing w:val="-2"/>
          <w:sz w:val="24"/>
          <w:szCs w:val="24"/>
        </w:rPr>
      </w:pPr>
      <w:r w:rsidRPr="006D53C9">
        <w:rPr>
          <w:rFonts w:ascii="Times New Roman" w:hAnsi="Times New Roman" w:cs="Times New Roman"/>
          <w:b/>
          <w:bCs/>
          <w:color w:val="000000"/>
          <w:spacing w:val="-2"/>
          <w:sz w:val="24"/>
          <w:szCs w:val="24"/>
        </w:rPr>
        <w:t>Общая характеристика учебного предмета «Иностранный язык»</w:t>
      </w:r>
    </w:p>
    <w:p w:rsidR="00E90FFD" w:rsidRDefault="00E90FFD" w:rsidP="00EA6334">
      <w:pPr>
        <w:pStyle w:val="a3"/>
        <w:shd w:val="clear" w:color="auto" w:fill="FFFFFF"/>
        <w:tabs>
          <w:tab w:val="left" w:pos="142"/>
        </w:tabs>
        <w:spacing w:before="0" w:beforeAutospacing="0" w:after="0" w:afterAutospacing="0" w:line="360" w:lineRule="auto"/>
        <w:jc w:val="both"/>
        <w:rPr>
          <w:color w:val="000000"/>
        </w:rPr>
      </w:pPr>
      <w:r w:rsidRPr="00E90FFD">
        <w:rPr>
          <w:color w:val="000000"/>
        </w:rPr>
        <w:t>Обучение иностранному языку на уровне основного общего образования осуществляется с учетом индивидуальных психофизических особенностей обучающихся с ЗПР, особенностей их</w:t>
      </w:r>
      <w:r>
        <w:rPr>
          <w:color w:val="000000"/>
        </w:rPr>
        <w:t xml:space="preserve"> речемыслительной деятельности.</w:t>
      </w:r>
    </w:p>
    <w:p w:rsidR="00E90FFD" w:rsidRPr="00E90FFD" w:rsidRDefault="00E90FFD" w:rsidP="00EA6334">
      <w:pPr>
        <w:pStyle w:val="a3"/>
        <w:shd w:val="clear" w:color="auto" w:fill="FFFFFF"/>
        <w:tabs>
          <w:tab w:val="left" w:pos="142"/>
        </w:tabs>
        <w:spacing w:before="0" w:beforeAutospacing="0" w:after="0" w:afterAutospacing="0" w:line="360" w:lineRule="auto"/>
        <w:jc w:val="both"/>
        <w:rPr>
          <w:color w:val="000000"/>
        </w:rPr>
      </w:pPr>
      <w:r w:rsidRPr="00E90FFD">
        <w:rPr>
          <w:color w:val="000000"/>
        </w:rPr>
        <w:lastRenderedPageBreak/>
        <w:t>Обучение английскому языку на уровне основного общего образования строится на основе следующих базовых положений:</w:t>
      </w:r>
    </w:p>
    <w:p w:rsidR="00E90FFD" w:rsidRPr="00E90FFD" w:rsidRDefault="00E90FFD" w:rsidP="00EA6334">
      <w:pPr>
        <w:pStyle w:val="a3"/>
        <w:shd w:val="clear" w:color="auto" w:fill="FFFFFF"/>
        <w:tabs>
          <w:tab w:val="left" w:pos="142"/>
        </w:tabs>
        <w:spacing w:before="0" w:beforeAutospacing="0" w:after="0" w:afterAutospacing="0" w:line="360" w:lineRule="auto"/>
        <w:jc w:val="both"/>
        <w:rPr>
          <w:color w:val="000000"/>
        </w:rPr>
      </w:pPr>
      <w:r>
        <w:rPr>
          <w:color w:val="000000"/>
        </w:rPr>
        <w:t xml:space="preserve"> - </w:t>
      </w:r>
      <w:r w:rsidRPr="00E90FFD">
        <w:rPr>
          <w:color w:val="000000"/>
        </w:rPr>
        <w:t>важным условием является организация искусственной англоязычной речевой среды;</w:t>
      </w:r>
    </w:p>
    <w:p w:rsidR="00E90FFD" w:rsidRPr="00E90FFD" w:rsidRDefault="00E90FFD" w:rsidP="00EA6334">
      <w:pPr>
        <w:pStyle w:val="a3"/>
        <w:shd w:val="clear" w:color="auto" w:fill="FFFFFF"/>
        <w:tabs>
          <w:tab w:val="left" w:pos="142"/>
        </w:tabs>
        <w:spacing w:before="0" w:beforeAutospacing="0" w:after="0" w:afterAutospacing="0" w:line="360" w:lineRule="auto"/>
        <w:jc w:val="both"/>
        <w:rPr>
          <w:color w:val="000000"/>
        </w:rPr>
      </w:pPr>
      <w:r>
        <w:rPr>
          <w:color w:val="000000"/>
        </w:rPr>
        <w:t xml:space="preserve">- </w:t>
      </w:r>
      <w:r w:rsidRPr="00E90FFD">
        <w:rPr>
          <w:color w:val="000000"/>
        </w:rPr>
        <w:t xml:space="preserve">изучаемые образцы речи соответствуют языковым нормам современного английского языка и предъявляются через общение с учителем и </w:t>
      </w:r>
      <w:proofErr w:type="spellStart"/>
      <w:r w:rsidRPr="00E90FFD">
        <w:rPr>
          <w:color w:val="000000"/>
        </w:rPr>
        <w:t>аудирование</w:t>
      </w:r>
      <w:proofErr w:type="spellEnd"/>
      <w:r w:rsidRPr="00E90FFD">
        <w:rPr>
          <w:color w:val="000000"/>
        </w:rPr>
        <w:t xml:space="preserve"> с обязательным применением наглядных средств;</w:t>
      </w:r>
    </w:p>
    <w:p w:rsidR="00E90FFD" w:rsidRPr="00E90FFD" w:rsidRDefault="00E90FFD" w:rsidP="00EA6334">
      <w:pPr>
        <w:pStyle w:val="a3"/>
        <w:shd w:val="clear" w:color="auto" w:fill="FFFFFF"/>
        <w:tabs>
          <w:tab w:val="left" w:pos="142"/>
        </w:tabs>
        <w:spacing w:before="0" w:beforeAutospacing="0" w:after="0" w:afterAutospacing="0" w:line="360" w:lineRule="auto"/>
        <w:jc w:val="both"/>
        <w:rPr>
          <w:color w:val="000000"/>
        </w:rPr>
      </w:pPr>
      <w:r>
        <w:rPr>
          <w:color w:val="000000"/>
        </w:rPr>
        <w:t xml:space="preserve">- </w:t>
      </w:r>
      <w:r w:rsidRPr="00E90FFD">
        <w:rPr>
          <w:color w:val="000000"/>
        </w:rPr>
        <w:t>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отбираемый для изучения языковой материал обладает высокой частотностью;</w:t>
      </w:r>
    </w:p>
    <w:p w:rsidR="00E90FFD" w:rsidRPr="00E90FFD" w:rsidRDefault="00E90FFD" w:rsidP="00EA6334">
      <w:pPr>
        <w:pStyle w:val="a3"/>
        <w:shd w:val="clear" w:color="auto" w:fill="FFFFFF"/>
        <w:tabs>
          <w:tab w:val="left" w:pos="142"/>
        </w:tabs>
        <w:spacing w:before="0" w:beforeAutospacing="0" w:after="0" w:afterAutospacing="0" w:line="360" w:lineRule="auto"/>
        <w:jc w:val="both"/>
        <w:rPr>
          <w:color w:val="000000"/>
        </w:rPr>
      </w:pPr>
      <w:r>
        <w:rPr>
          <w:color w:val="000000"/>
        </w:rPr>
        <w:t xml:space="preserve">- </w:t>
      </w:r>
      <w:r w:rsidRPr="00E90FFD">
        <w:rPr>
          <w:color w:val="000000"/>
        </w:rPr>
        <w:t>предлагаемый для изучения на иностранном языке языковой материал должен быть знаком обучающимся на родном языке;</w:t>
      </w:r>
    </w:p>
    <w:p w:rsidR="00E90FFD" w:rsidRPr="00E90FFD" w:rsidRDefault="00E90FFD" w:rsidP="00EA6334">
      <w:pPr>
        <w:pStyle w:val="a3"/>
        <w:shd w:val="clear" w:color="auto" w:fill="FFFFFF"/>
        <w:tabs>
          <w:tab w:val="left" w:pos="142"/>
        </w:tabs>
        <w:spacing w:before="0" w:beforeAutospacing="0" w:after="0" w:afterAutospacing="0" w:line="360" w:lineRule="auto"/>
        <w:jc w:val="both"/>
        <w:rPr>
          <w:color w:val="000000"/>
        </w:rPr>
      </w:pPr>
      <w:r>
        <w:rPr>
          <w:color w:val="000000"/>
        </w:rPr>
        <w:t xml:space="preserve">- </w:t>
      </w:r>
      <w:r w:rsidRPr="00E90FFD">
        <w:rPr>
          <w:color w:val="000000"/>
        </w:rPr>
        <w:t>включение речевой деятельности на иностранном языке в различные виды деятельности (учебную, игровую, предметно-практи</w:t>
      </w:r>
      <w:r>
        <w:rPr>
          <w:color w:val="000000"/>
        </w:rPr>
        <w:t>ческую);</w:t>
      </w:r>
    </w:p>
    <w:p w:rsidR="00E90FFD" w:rsidRPr="00E90FFD" w:rsidRDefault="00E90FFD" w:rsidP="00EA6334">
      <w:pPr>
        <w:pStyle w:val="a3"/>
        <w:shd w:val="clear" w:color="auto" w:fill="FFFFFF"/>
        <w:tabs>
          <w:tab w:val="left" w:pos="142"/>
        </w:tabs>
        <w:spacing w:before="0" w:beforeAutospacing="0" w:after="0" w:afterAutospacing="0" w:line="360" w:lineRule="auto"/>
        <w:jc w:val="both"/>
        <w:rPr>
          <w:color w:val="000000"/>
        </w:rPr>
      </w:pPr>
      <w:r>
        <w:rPr>
          <w:color w:val="000000"/>
        </w:rPr>
        <w:t xml:space="preserve">- </w:t>
      </w:r>
      <w:r w:rsidRPr="00E90FFD">
        <w:rPr>
          <w:color w:val="000000"/>
        </w:rPr>
        <w:t>уроки строятся по принципу формирования потребности в общении; мотивация обучающегося с ЗПР к общению на английском языке имеет принципиальное значение;</w:t>
      </w:r>
    </w:p>
    <w:p w:rsidR="00E90FFD" w:rsidRPr="00E90FFD" w:rsidRDefault="00E90FFD" w:rsidP="00EA6334">
      <w:pPr>
        <w:pStyle w:val="a3"/>
        <w:shd w:val="clear" w:color="auto" w:fill="FFFFFF"/>
        <w:tabs>
          <w:tab w:val="left" w:pos="142"/>
        </w:tabs>
        <w:spacing w:before="0" w:beforeAutospacing="0" w:after="0" w:afterAutospacing="0" w:line="360" w:lineRule="auto"/>
        <w:jc w:val="both"/>
        <w:rPr>
          <w:color w:val="000000"/>
        </w:rPr>
      </w:pPr>
      <w:r>
        <w:rPr>
          <w:color w:val="000000"/>
        </w:rPr>
        <w:t xml:space="preserve"> - </w:t>
      </w:r>
      <w:proofErr w:type="spellStart"/>
      <w:r w:rsidRPr="00E90FFD">
        <w:rPr>
          <w:color w:val="000000"/>
        </w:rPr>
        <w:t>аудирование</w:t>
      </w:r>
      <w:proofErr w:type="spellEnd"/>
      <w:r w:rsidRPr="00E90FFD">
        <w:rPr>
          <w:color w:val="000000"/>
        </w:rPr>
        <w:t xml:space="preserve"> является одним из важнейших видов учебной деятельности, </w:t>
      </w:r>
      <w:r>
        <w:rPr>
          <w:color w:val="000000"/>
        </w:rPr>
        <w:t>учитываются</w:t>
      </w:r>
      <w:r w:rsidRPr="00E90FFD">
        <w:rPr>
          <w:color w:val="000000"/>
        </w:rPr>
        <w:t xml:space="preserve"> особенности восприятия и запоминания вербальной информации у обучающихся с ЗПР подросткового возраста</w:t>
      </w:r>
      <w:r>
        <w:rPr>
          <w:color w:val="000000"/>
        </w:rPr>
        <w:t>;</w:t>
      </w:r>
    </w:p>
    <w:p w:rsidR="00E90FFD" w:rsidRDefault="00E90FFD" w:rsidP="00EA6334">
      <w:pPr>
        <w:pStyle w:val="a3"/>
        <w:shd w:val="clear" w:color="auto" w:fill="FFFFFF"/>
        <w:tabs>
          <w:tab w:val="left" w:pos="142"/>
        </w:tabs>
        <w:spacing w:before="0" w:beforeAutospacing="0" w:after="0" w:afterAutospacing="0" w:line="360" w:lineRule="auto"/>
        <w:jc w:val="both"/>
        <w:rPr>
          <w:color w:val="000000"/>
        </w:rPr>
      </w:pPr>
      <w:r>
        <w:rPr>
          <w:color w:val="000000"/>
        </w:rPr>
        <w:t xml:space="preserve">- </w:t>
      </w:r>
      <w:r w:rsidRPr="00E90FFD">
        <w:rPr>
          <w:color w:val="000000"/>
        </w:rPr>
        <w:t>для обучающихся с ЗПР допустимо приближенное произношение английских звуков, английская речь долж</w:t>
      </w:r>
      <w:r>
        <w:rPr>
          <w:color w:val="000000"/>
        </w:rPr>
        <w:t>на быть доступна для понимания.</w:t>
      </w:r>
    </w:p>
    <w:p w:rsidR="00E90FFD" w:rsidRPr="00E90FFD" w:rsidRDefault="00E90FFD" w:rsidP="00EA6334">
      <w:pPr>
        <w:pStyle w:val="a3"/>
        <w:shd w:val="clear" w:color="auto" w:fill="FFFFFF"/>
        <w:tabs>
          <w:tab w:val="left" w:pos="142"/>
        </w:tabs>
        <w:spacing w:before="0" w:beforeAutospacing="0" w:after="0" w:afterAutospacing="0" w:line="360" w:lineRule="auto"/>
        <w:jc w:val="both"/>
        <w:rPr>
          <w:color w:val="000000"/>
        </w:rPr>
      </w:pPr>
      <w:r w:rsidRPr="00E90FFD">
        <w:rPr>
          <w:color w:val="000000"/>
        </w:rPr>
        <w:t xml:space="preserve">При реализации курса «Иностранный язык» </w:t>
      </w:r>
      <w:r>
        <w:rPr>
          <w:color w:val="000000"/>
        </w:rPr>
        <w:t>учитываются</w:t>
      </w:r>
      <w:r w:rsidRPr="00E90FFD">
        <w:rPr>
          <w:color w:val="000000"/>
        </w:rPr>
        <w:t xml:space="preserve"> специфические образовательные потребности обучающихся с ЗПР на уровне основного общего образования:</w:t>
      </w:r>
    </w:p>
    <w:p w:rsidR="00E90FFD" w:rsidRPr="00E90FFD" w:rsidRDefault="00E90FFD" w:rsidP="00EA6334">
      <w:pPr>
        <w:pStyle w:val="a3"/>
        <w:shd w:val="clear" w:color="auto" w:fill="FFFFFF"/>
        <w:tabs>
          <w:tab w:val="left" w:pos="142"/>
        </w:tabs>
        <w:spacing w:before="0" w:beforeAutospacing="0" w:after="0" w:afterAutospacing="0" w:line="360" w:lineRule="auto"/>
        <w:jc w:val="both"/>
        <w:rPr>
          <w:color w:val="000000"/>
        </w:rPr>
      </w:pPr>
      <w:r>
        <w:rPr>
          <w:color w:val="000000"/>
        </w:rPr>
        <w:t xml:space="preserve">- </w:t>
      </w:r>
      <w:r w:rsidRPr="00E90FFD">
        <w:rPr>
          <w:color w:val="000000"/>
        </w:rPr>
        <w:t>развитие познавательной деятельности в процессе изучения иностранного языка обучающимися с ЗПР, создание условий для развития высших психических функций, формирования учебных действий и речевой деятельности;</w:t>
      </w:r>
    </w:p>
    <w:p w:rsidR="00E90FFD" w:rsidRPr="00E90FFD" w:rsidRDefault="00E90FFD" w:rsidP="00EA6334">
      <w:pPr>
        <w:pStyle w:val="a3"/>
        <w:shd w:val="clear" w:color="auto" w:fill="FFFFFF"/>
        <w:tabs>
          <w:tab w:val="left" w:pos="142"/>
        </w:tabs>
        <w:spacing w:before="0" w:beforeAutospacing="0" w:after="0" w:afterAutospacing="0" w:line="360" w:lineRule="auto"/>
        <w:jc w:val="both"/>
        <w:rPr>
          <w:color w:val="000000"/>
        </w:rPr>
      </w:pPr>
      <w:r>
        <w:rPr>
          <w:color w:val="000000"/>
        </w:rPr>
        <w:t xml:space="preserve">- </w:t>
      </w:r>
      <w:r w:rsidRPr="00E90FFD">
        <w:rPr>
          <w:color w:val="000000"/>
        </w:rPr>
        <w:t>развитие учебно-познавательной мотивации,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w:t>
      </w:r>
    </w:p>
    <w:p w:rsidR="00E90FFD" w:rsidRPr="00E90FFD" w:rsidRDefault="00E90FFD" w:rsidP="00EA6334">
      <w:pPr>
        <w:pStyle w:val="a3"/>
        <w:shd w:val="clear" w:color="auto" w:fill="FFFFFF"/>
        <w:tabs>
          <w:tab w:val="left" w:pos="142"/>
        </w:tabs>
        <w:spacing w:before="0" w:beforeAutospacing="0" w:after="0" w:afterAutospacing="0" w:line="360" w:lineRule="auto"/>
        <w:jc w:val="both"/>
        <w:rPr>
          <w:color w:val="000000"/>
        </w:rPr>
      </w:pPr>
      <w:r>
        <w:rPr>
          <w:color w:val="000000"/>
        </w:rPr>
        <w:t xml:space="preserve">- </w:t>
      </w:r>
      <w:r w:rsidRPr="00E90FFD">
        <w:rPr>
          <w:color w:val="000000"/>
        </w:rPr>
        <w:t>обучение навыкам общения и взаимодействия на иностранном языке в контексте различных коммуникативных ситуаций.</w:t>
      </w:r>
    </w:p>
    <w:p w:rsidR="006D53C9" w:rsidRDefault="00E90FFD" w:rsidP="00EA6334">
      <w:pPr>
        <w:pStyle w:val="a3"/>
        <w:shd w:val="clear" w:color="auto" w:fill="FFFFFF"/>
        <w:tabs>
          <w:tab w:val="left" w:pos="142"/>
        </w:tabs>
        <w:spacing w:before="0" w:beforeAutospacing="0" w:after="0" w:afterAutospacing="0" w:line="360" w:lineRule="auto"/>
        <w:rPr>
          <w:color w:val="000000"/>
        </w:rPr>
      </w:pPr>
      <w:r w:rsidRPr="00E90FFD">
        <w:rPr>
          <w:color w:val="000000"/>
        </w:rPr>
        <w:t>Коррекционно-разви</w:t>
      </w:r>
      <w:r>
        <w:rPr>
          <w:color w:val="000000"/>
        </w:rPr>
        <w:t xml:space="preserve">вающий   потенциал   учебного  </w:t>
      </w:r>
      <w:r w:rsidRPr="00E90FFD">
        <w:rPr>
          <w:color w:val="000000"/>
        </w:rPr>
        <w:t>предмета</w:t>
      </w:r>
      <w:r>
        <w:rPr>
          <w:color w:val="000000"/>
        </w:rPr>
        <w:t xml:space="preserve"> </w:t>
      </w:r>
      <w:r w:rsidRPr="00E90FFD">
        <w:rPr>
          <w:color w:val="000000"/>
        </w:rPr>
        <w:t xml:space="preserve">«Иностранный (английский) язык» способствует развитию коммуникативных навыков обучающихся с ЗПР, создает условия для введения обучающихся в культуру страны изучаемого языка, </w:t>
      </w:r>
      <w:r w:rsidRPr="00E90FFD">
        <w:rPr>
          <w:color w:val="000000"/>
        </w:rPr>
        <w:lastRenderedPageBreak/>
        <w:t>развития представлений о культуре родной стороны, обеспечивает расширение кругозора и всестороннее развитие личности.</w:t>
      </w:r>
    </w:p>
    <w:p w:rsidR="00E90FFD" w:rsidRDefault="00E90FFD" w:rsidP="00E90FFD">
      <w:pPr>
        <w:pStyle w:val="a3"/>
        <w:shd w:val="clear" w:color="auto" w:fill="FFFFFF"/>
        <w:tabs>
          <w:tab w:val="left" w:pos="142"/>
        </w:tabs>
        <w:spacing w:before="0" w:beforeAutospacing="0" w:after="0" w:afterAutospacing="0"/>
        <w:rPr>
          <w:color w:val="000000"/>
        </w:rPr>
      </w:pPr>
    </w:p>
    <w:p w:rsidR="00EA6334" w:rsidRDefault="00EA6334" w:rsidP="00E90FFD">
      <w:pPr>
        <w:pStyle w:val="a3"/>
        <w:shd w:val="clear" w:color="auto" w:fill="FFFFFF"/>
        <w:tabs>
          <w:tab w:val="left" w:pos="142"/>
        </w:tabs>
        <w:spacing w:before="0" w:beforeAutospacing="0" w:after="0" w:afterAutospacing="0"/>
        <w:rPr>
          <w:color w:val="000000"/>
        </w:rPr>
      </w:pPr>
    </w:p>
    <w:p w:rsidR="00E90FFD" w:rsidRPr="00E90FFD" w:rsidRDefault="00E90FFD" w:rsidP="00E90FFD">
      <w:pPr>
        <w:pStyle w:val="a3"/>
        <w:shd w:val="clear" w:color="auto" w:fill="FFFFFF"/>
        <w:tabs>
          <w:tab w:val="left" w:pos="142"/>
        </w:tabs>
        <w:jc w:val="center"/>
        <w:rPr>
          <w:b/>
          <w:color w:val="000000" w:themeColor="text1"/>
        </w:rPr>
      </w:pPr>
      <w:r w:rsidRPr="00E90FFD">
        <w:rPr>
          <w:b/>
          <w:color w:val="000000" w:themeColor="text1"/>
        </w:rPr>
        <w:t>Цель и задачи учебного предмета «Иностранный (английский) язык»</w:t>
      </w:r>
    </w:p>
    <w:p w:rsidR="00E90FFD" w:rsidRPr="00E90FFD" w:rsidRDefault="00E90FFD" w:rsidP="003426C9">
      <w:pPr>
        <w:pStyle w:val="a3"/>
        <w:shd w:val="clear" w:color="auto" w:fill="FFFFFF"/>
        <w:tabs>
          <w:tab w:val="left" w:pos="142"/>
        </w:tabs>
        <w:spacing w:before="0" w:beforeAutospacing="0" w:after="0" w:afterAutospacing="0" w:line="360" w:lineRule="auto"/>
        <w:jc w:val="both"/>
        <w:rPr>
          <w:color w:val="000000"/>
        </w:rPr>
      </w:pPr>
      <w:r w:rsidRPr="00E90FFD">
        <w:rPr>
          <w:color w:val="000000"/>
        </w:rPr>
        <w:t>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w:t>
      </w:r>
    </w:p>
    <w:p w:rsidR="00E90FFD" w:rsidRPr="00E90FFD" w:rsidRDefault="00E90FFD" w:rsidP="003426C9">
      <w:pPr>
        <w:pStyle w:val="a3"/>
        <w:shd w:val="clear" w:color="auto" w:fill="FFFFFF"/>
        <w:tabs>
          <w:tab w:val="left" w:pos="142"/>
        </w:tabs>
        <w:spacing w:before="0" w:beforeAutospacing="0" w:after="0" w:afterAutospacing="0" w:line="360" w:lineRule="auto"/>
        <w:jc w:val="both"/>
        <w:rPr>
          <w:color w:val="000000"/>
        </w:rPr>
      </w:pPr>
      <w:r w:rsidRPr="00E90FFD">
        <w:rPr>
          <w:color w:val="000000"/>
        </w:rPr>
        <w:t xml:space="preserve">речевая компетенция – развитие коммуникативных умений в четырёх основных видах речевой деятельности (говорении, </w:t>
      </w:r>
      <w:proofErr w:type="spellStart"/>
      <w:r w:rsidRPr="00E90FFD">
        <w:rPr>
          <w:color w:val="000000"/>
        </w:rPr>
        <w:t>аудировании</w:t>
      </w:r>
      <w:proofErr w:type="spellEnd"/>
      <w:r w:rsidRPr="00E90FFD">
        <w:rPr>
          <w:color w:val="000000"/>
        </w:rPr>
        <w:t>, чтении, письме);</w:t>
      </w:r>
    </w:p>
    <w:p w:rsidR="00E90FFD" w:rsidRPr="00E90FFD" w:rsidRDefault="00E90FFD" w:rsidP="003426C9">
      <w:pPr>
        <w:pStyle w:val="a3"/>
        <w:shd w:val="clear" w:color="auto" w:fill="FFFFFF"/>
        <w:tabs>
          <w:tab w:val="left" w:pos="142"/>
        </w:tabs>
        <w:spacing w:before="0" w:beforeAutospacing="0" w:after="0" w:afterAutospacing="0" w:line="360" w:lineRule="auto"/>
        <w:jc w:val="both"/>
        <w:rPr>
          <w:color w:val="000000"/>
        </w:rPr>
      </w:pPr>
      <w:r w:rsidRPr="00E90FFD">
        <w:rPr>
          <w:color w:val="000000"/>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w:t>
      </w:r>
    </w:p>
    <w:p w:rsidR="00E90FFD" w:rsidRPr="00E90FFD" w:rsidRDefault="00E90FFD" w:rsidP="003426C9">
      <w:pPr>
        <w:pStyle w:val="a3"/>
        <w:shd w:val="clear" w:color="auto" w:fill="FFFFFF"/>
        <w:tabs>
          <w:tab w:val="left" w:pos="142"/>
        </w:tabs>
        <w:spacing w:before="0" w:beforeAutospacing="0" w:after="0" w:afterAutospacing="0" w:line="360" w:lineRule="auto"/>
        <w:jc w:val="both"/>
        <w:rPr>
          <w:color w:val="000000"/>
        </w:rPr>
      </w:pPr>
      <w:r w:rsidRPr="00E90FFD">
        <w:rPr>
          <w:color w:val="000000"/>
        </w:rPr>
        <w:t xml:space="preserve"> </w:t>
      </w:r>
    </w:p>
    <w:p w:rsidR="00E90FFD" w:rsidRPr="00E90FFD" w:rsidRDefault="00E90FFD" w:rsidP="003426C9">
      <w:pPr>
        <w:pStyle w:val="a3"/>
        <w:shd w:val="clear" w:color="auto" w:fill="FFFFFF"/>
        <w:tabs>
          <w:tab w:val="left" w:pos="142"/>
        </w:tabs>
        <w:spacing w:before="0" w:beforeAutospacing="0" w:after="0" w:afterAutospacing="0" w:line="360" w:lineRule="auto"/>
        <w:jc w:val="both"/>
        <w:rPr>
          <w:color w:val="000000"/>
        </w:rPr>
      </w:pPr>
      <w:r w:rsidRPr="00E90FFD">
        <w:rPr>
          <w:color w:val="000000"/>
        </w:rPr>
        <w:t>явлениях изучаемого языка, разных способах выражения мысли в родном и иностранном языках;</w:t>
      </w:r>
    </w:p>
    <w:p w:rsidR="00E90FFD" w:rsidRPr="00E90FFD" w:rsidRDefault="00E90FFD" w:rsidP="003426C9">
      <w:pPr>
        <w:pStyle w:val="a3"/>
        <w:shd w:val="clear" w:color="auto" w:fill="FFFFFF"/>
        <w:tabs>
          <w:tab w:val="left" w:pos="142"/>
        </w:tabs>
        <w:spacing w:before="0" w:beforeAutospacing="0" w:after="0" w:afterAutospacing="0" w:line="360" w:lineRule="auto"/>
        <w:jc w:val="both"/>
        <w:rPr>
          <w:color w:val="000000"/>
        </w:rPr>
      </w:pPr>
      <w:r w:rsidRPr="00E90FFD">
        <w:rPr>
          <w:color w:val="000000"/>
        </w:rPr>
        <w:t>социокультурная/межкультурная компетенция – 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p>
    <w:p w:rsidR="00E90FFD" w:rsidRPr="00E90FFD" w:rsidRDefault="00E90FFD" w:rsidP="003426C9">
      <w:pPr>
        <w:pStyle w:val="a3"/>
        <w:shd w:val="clear" w:color="auto" w:fill="FFFFFF"/>
        <w:tabs>
          <w:tab w:val="left" w:pos="142"/>
        </w:tabs>
        <w:spacing w:before="0" w:beforeAutospacing="0" w:after="0" w:afterAutospacing="0" w:line="360" w:lineRule="auto"/>
        <w:jc w:val="both"/>
        <w:rPr>
          <w:color w:val="000000"/>
        </w:rPr>
      </w:pPr>
      <w:r w:rsidRPr="00E90FFD">
        <w:rPr>
          <w:color w:val="000000"/>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E90FFD" w:rsidRPr="00E90FFD" w:rsidRDefault="00E90FFD" w:rsidP="003426C9">
      <w:pPr>
        <w:pStyle w:val="a3"/>
        <w:shd w:val="clear" w:color="auto" w:fill="FFFFFF"/>
        <w:tabs>
          <w:tab w:val="left" w:pos="142"/>
        </w:tabs>
        <w:spacing w:before="0" w:beforeAutospacing="0" w:after="0" w:afterAutospacing="0" w:line="360" w:lineRule="auto"/>
        <w:jc w:val="both"/>
        <w:rPr>
          <w:color w:val="000000"/>
        </w:rPr>
      </w:pPr>
      <w:r w:rsidRPr="00E90FFD">
        <w:rPr>
          <w:color w:val="000000"/>
        </w:rPr>
        <w:t>Целью дисциплины «Иностранный (английский) язык» для обучающихся с ЗПР является формирование у них коммуникативной компетенции в единстве представленных выше составляющих.</w:t>
      </w:r>
    </w:p>
    <w:p w:rsidR="00E90FFD" w:rsidRPr="00E90FFD" w:rsidRDefault="00E90FFD" w:rsidP="003426C9">
      <w:pPr>
        <w:pStyle w:val="a3"/>
        <w:shd w:val="clear" w:color="auto" w:fill="FFFFFF"/>
        <w:tabs>
          <w:tab w:val="left" w:pos="142"/>
        </w:tabs>
        <w:spacing w:before="0" w:beforeAutospacing="0" w:after="0" w:afterAutospacing="0" w:line="360" w:lineRule="auto"/>
        <w:jc w:val="both"/>
        <w:rPr>
          <w:color w:val="000000"/>
        </w:rPr>
      </w:pPr>
      <w:r w:rsidRPr="00E90FFD">
        <w:rPr>
          <w:color w:val="000000"/>
        </w:rPr>
        <w:t>В рамках курса решается ряд общеобразовательных задач:</w:t>
      </w:r>
    </w:p>
    <w:p w:rsidR="00E90FFD" w:rsidRPr="00E90FFD" w:rsidRDefault="00E90FFD" w:rsidP="003426C9">
      <w:pPr>
        <w:pStyle w:val="a3"/>
        <w:numPr>
          <w:ilvl w:val="0"/>
          <w:numId w:val="19"/>
        </w:numPr>
        <w:shd w:val="clear" w:color="auto" w:fill="FFFFFF"/>
        <w:tabs>
          <w:tab w:val="left" w:pos="142"/>
        </w:tabs>
        <w:spacing w:before="0" w:beforeAutospacing="0" w:after="0" w:afterAutospacing="0" w:line="360" w:lineRule="auto"/>
        <w:jc w:val="both"/>
        <w:rPr>
          <w:color w:val="000000"/>
        </w:rPr>
      </w:pPr>
      <w:r w:rsidRPr="00E90FFD">
        <w:rPr>
          <w:color w:val="000000"/>
        </w:rPr>
        <w:t>формирование элементарных коммуникативных навыков на иностранном языке;</w:t>
      </w:r>
    </w:p>
    <w:p w:rsidR="00E90FFD" w:rsidRPr="00E90FFD" w:rsidRDefault="00E90FFD" w:rsidP="003426C9">
      <w:pPr>
        <w:pStyle w:val="a3"/>
        <w:numPr>
          <w:ilvl w:val="0"/>
          <w:numId w:val="19"/>
        </w:numPr>
        <w:shd w:val="clear" w:color="auto" w:fill="FFFFFF"/>
        <w:tabs>
          <w:tab w:val="left" w:pos="142"/>
        </w:tabs>
        <w:spacing w:before="0" w:beforeAutospacing="0" w:after="0" w:afterAutospacing="0" w:line="360" w:lineRule="auto"/>
        <w:jc w:val="both"/>
        <w:rPr>
          <w:color w:val="000000"/>
        </w:rPr>
      </w:pPr>
      <w:r w:rsidRPr="00E90FFD">
        <w:rPr>
          <w:color w:val="000000"/>
        </w:rPr>
        <w:t>формирование навыков речевого поведения на иностранном языке:</w:t>
      </w:r>
    </w:p>
    <w:p w:rsidR="00E90FFD" w:rsidRPr="00E90FFD" w:rsidRDefault="00E90FFD" w:rsidP="003426C9">
      <w:pPr>
        <w:pStyle w:val="a3"/>
        <w:numPr>
          <w:ilvl w:val="0"/>
          <w:numId w:val="19"/>
        </w:numPr>
        <w:shd w:val="clear" w:color="auto" w:fill="FFFFFF"/>
        <w:tabs>
          <w:tab w:val="left" w:pos="142"/>
        </w:tabs>
        <w:spacing w:before="0" w:beforeAutospacing="0" w:after="0" w:afterAutospacing="0" w:line="360" w:lineRule="auto"/>
        <w:jc w:val="both"/>
        <w:rPr>
          <w:color w:val="000000"/>
        </w:rPr>
      </w:pPr>
      <w:r w:rsidRPr="00E90FFD">
        <w:rPr>
          <w:color w:val="000000"/>
        </w:rPr>
        <w:t>формирование навыков диалогической англоязычной речи;</w:t>
      </w:r>
    </w:p>
    <w:p w:rsidR="00E90FFD" w:rsidRPr="00E90FFD" w:rsidRDefault="00E90FFD" w:rsidP="003426C9">
      <w:pPr>
        <w:pStyle w:val="a3"/>
        <w:numPr>
          <w:ilvl w:val="0"/>
          <w:numId w:val="19"/>
        </w:numPr>
        <w:shd w:val="clear" w:color="auto" w:fill="FFFFFF"/>
        <w:tabs>
          <w:tab w:val="left" w:pos="142"/>
        </w:tabs>
        <w:spacing w:before="0" w:beforeAutospacing="0" w:after="0" w:afterAutospacing="0" w:line="360" w:lineRule="auto"/>
        <w:jc w:val="both"/>
        <w:rPr>
          <w:color w:val="000000"/>
        </w:rPr>
      </w:pPr>
      <w:r w:rsidRPr="00E90FFD">
        <w:rPr>
          <w:color w:val="000000"/>
        </w:rPr>
        <w:t>формирование навыков монологической англоязычной речи;</w:t>
      </w:r>
    </w:p>
    <w:p w:rsidR="00E90FFD" w:rsidRPr="00E90FFD" w:rsidRDefault="00E90FFD" w:rsidP="003426C9">
      <w:pPr>
        <w:pStyle w:val="a3"/>
        <w:numPr>
          <w:ilvl w:val="0"/>
          <w:numId w:val="19"/>
        </w:numPr>
        <w:shd w:val="clear" w:color="auto" w:fill="FFFFFF"/>
        <w:tabs>
          <w:tab w:val="left" w:pos="142"/>
        </w:tabs>
        <w:spacing w:before="0" w:beforeAutospacing="0" w:after="0" w:afterAutospacing="0" w:line="360" w:lineRule="auto"/>
        <w:jc w:val="both"/>
        <w:rPr>
          <w:color w:val="000000"/>
        </w:rPr>
      </w:pPr>
      <w:r w:rsidRPr="00E90FFD">
        <w:rPr>
          <w:color w:val="000000"/>
        </w:rPr>
        <w:t>формирование представлений о культуре страны изучаемого языка;</w:t>
      </w:r>
    </w:p>
    <w:p w:rsidR="00E90FFD" w:rsidRPr="00E90FFD" w:rsidRDefault="00E90FFD" w:rsidP="003426C9">
      <w:pPr>
        <w:pStyle w:val="a3"/>
        <w:numPr>
          <w:ilvl w:val="0"/>
          <w:numId w:val="19"/>
        </w:numPr>
        <w:shd w:val="clear" w:color="auto" w:fill="FFFFFF"/>
        <w:tabs>
          <w:tab w:val="left" w:pos="142"/>
        </w:tabs>
        <w:spacing w:before="0" w:beforeAutospacing="0" w:after="0" w:afterAutospacing="0" w:line="360" w:lineRule="auto"/>
        <w:jc w:val="both"/>
        <w:rPr>
          <w:color w:val="000000"/>
        </w:rPr>
      </w:pPr>
      <w:r w:rsidRPr="00E90FFD">
        <w:rPr>
          <w:color w:val="000000"/>
        </w:rPr>
        <w:t>формирование представлений о значимости иностранного языка в будущей профессиональной деятельности.</w:t>
      </w:r>
    </w:p>
    <w:p w:rsidR="00E90FFD" w:rsidRPr="00E90FFD" w:rsidRDefault="00E90FFD" w:rsidP="003426C9">
      <w:pPr>
        <w:pStyle w:val="a3"/>
        <w:shd w:val="clear" w:color="auto" w:fill="FFFFFF"/>
        <w:tabs>
          <w:tab w:val="left" w:pos="142"/>
        </w:tabs>
        <w:spacing w:before="0" w:beforeAutospacing="0" w:after="0" w:afterAutospacing="0" w:line="360" w:lineRule="auto"/>
        <w:jc w:val="both"/>
        <w:rPr>
          <w:color w:val="000000"/>
        </w:rPr>
      </w:pPr>
      <w:r w:rsidRPr="00E90FFD">
        <w:rPr>
          <w:color w:val="000000"/>
        </w:rPr>
        <w:lastRenderedPageBreak/>
        <w:t>В курсе английского языка для обучающихся с ЗПР решаются следующие</w:t>
      </w:r>
    </w:p>
    <w:p w:rsidR="00E90FFD" w:rsidRPr="00E90FFD" w:rsidRDefault="00E90FFD" w:rsidP="003426C9">
      <w:pPr>
        <w:pStyle w:val="a3"/>
        <w:shd w:val="clear" w:color="auto" w:fill="FFFFFF"/>
        <w:tabs>
          <w:tab w:val="left" w:pos="142"/>
        </w:tabs>
        <w:spacing w:before="0" w:beforeAutospacing="0" w:after="0" w:afterAutospacing="0" w:line="360" w:lineRule="auto"/>
        <w:jc w:val="both"/>
        <w:rPr>
          <w:color w:val="000000"/>
        </w:rPr>
      </w:pPr>
      <w:r w:rsidRPr="00E90FFD">
        <w:rPr>
          <w:color w:val="000000"/>
        </w:rPr>
        <w:t>коррекционные задачи:</w:t>
      </w:r>
    </w:p>
    <w:p w:rsidR="00E90FFD" w:rsidRPr="00E90FFD" w:rsidRDefault="00E90FFD" w:rsidP="003426C9">
      <w:pPr>
        <w:pStyle w:val="a3"/>
        <w:numPr>
          <w:ilvl w:val="0"/>
          <w:numId w:val="20"/>
        </w:numPr>
        <w:shd w:val="clear" w:color="auto" w:fill="FFFFFF"/>
        <w:tabs>
          <w:tab w:val="left" w:pos="142"/>
        </w:tabs>
        <w:spacing w:before="0" w:beforeAutospacing="0" w:after="0" w:afterAutospacing="0" w:line="360" w:lineRule="auto"/>
        <w:jc w:val="both"/>
        <w:rPr>
          <w:color w:val="000000"/>
        </w:rPr>
      </w:pPr>
      <w:r w:rsidRPr="00E90FFD">
        <w:rPr>
          <w:color w:val="000000"/>
        </w:rPr>
        <w:t>расширение представлений об окружающем социальном мире;</w:t>
      </w:r>
    </w:p>
    <w:p w:rsidR="00E90FFD" w:rsidRPr="00E90FFD" w:rsidRDefault="00E90FFD" w:rsidP="003426C9">
      <w:pPr>
        <w:pStyle w:val="a3"/>
        <w:numPr>
          <w:ilvl w:val="0"/>
          <w:numId w:val="20"/>
        </w:numPr>
        <w:shd w:val="clear" w:color="auto" w:fill="FFFFFF"/>
        <w:tabs>
          <w:tab w:val="left" w:pos="142"/>
        </w:tabs>
        <w:spacing w:before="0" w:beforeAutospacing="0" w:after="0" w:afterAutospacing="0" w:line="360" w:lineRule="auto"/>
        <w:jc w:val="both"/>
        <w:rPr>
          <w:color w:val="000000"/>
        </w:rPr>
      </w:pPr>
      <w:r w:rsidRPr="00E90FFD">
        <w:rPr>
          <w:color w:val="000000"/>
        </w:rPr>
        <w:t>формирование навыка понимания обращенной иноязычной речи;</w:t>
      </w:r>
    </w:p>
    <w:p w:rsidR="00E90FFD" w:rsidRPr="00E90FFD" w:rsidRDefault="00E90FFD" w:rsidP="003426C9">
      <w:pPr>
        <w:pStyle w:val="a3"/>
        <w:numPr>
          <w:ilvl w:val="0"/>
          <w:numId w:val="20"/>
        </w:numPr>
        <w:shd w:val="clear" w:color="auto" w:fill="FFFFFF"/>
        <w:tabs>
          <w:tab w:val="left" w:pos="142"/>
        </w:tabs>
        <w:spacing w:before="0" w:beforeAutospacing="0" w:after="0" w:afterAutospacing="0" w:line="360" w:lineRule="auto"/>
        <w:jc w:val="both"/>
        <w:rPr>
          <w:color w:val="000000"/>
        </w:rPr>
      </w:pPr>
      <w:r w:rsidRPr="00E90FFD">
        <w:rPr>
          <w:color w:val="000000"/>
        </w:rPr>
        <w:t>развитие познавательной деятельности, своеобразие которой обусловлено несовершенством познавательных психических процессов и незрелостью эмоционально-волевой сферы;</w:t>
      </w:r>
    </w:p>
    <w:p w:rsidR="00E90FFD" w:rsidRPr="00E90FFD" w:rsidRDefault="00E90FFD" w:rsidP="003426C9">
      <w:pPr>
        <w:pStyle w:val="a3"/>
        <w:numPr>
          <w:ilvl w:val="0"/>
          <w:numId w:val="20"/>
        </w:numPr>
        <w:shd w:val="clear" w:color="auto" w:fill="FFFFFF"/>
        <w:tabs>
          <w:tab w:val="left" w:pos="142"/>
        </w:tabs>
        <w:spacing w:before="0" w:beforeAutospacing="0" w:after="0" w:afterAutospacing="0" w:line="360" w:lineRule="auto"/>
        <w:jc w:val="both"/>
        <w:rPr>
          <w:color w:val="000000"/>
        </w:rPr>
      </w:pPr>
      <w:r w:rsidRPr="00E90FFD">
        <w:rPr>
          <w:color w:val="000000"/>
        </w:rPr>
        <w:t>развитие навыков смыслового чтения;</w:t>
      </w:r>
    </w:p>
    <w:p w:rsidR="00E90FFD" w:rsidRPr="00E90FFD" w:rsidRDefault="00E90FFD" w:rsidP="003426C9">
      <w:pPr>
        <w:pStyle w:val="a3"/>
        <w:numPr>
          <w:ilvl w:val="0"/>
          <w:numId w:val="20"/>
        </w:numPr>
        <w:shd w:val="clear" w:color="auto" w:fill="FFFFFF"/>
        <w:tabs>
          <w:tab w:val="left" w:pos="142"/>
        </w:tabs>
        <w:spacing w:before="0" w:beforeAutospacing="0" w:after="0" w:afterAutospacing="0" w:line="360" w:lineRule="auto"/>
        <w:jc w:val="both"/>
        <w:rPr>
          <w:color w:val="000000"/>
        </w:rPr>
      </w:pPr>
      <w:r w:rsidRPr="00E90FFD">
        <w:rPr>
          <w:color w:val="000000"/>
        </w:rPr>
        <w:t>коррекция специфических проблем, возникающих в сфере общения и взаимодействии с собеседником у обучающихся с ЗПР подросткового возраста;</w:t>
      </w:r>
    </w:p>
    <w:p w:rsidR="00E90FFD" w:rsidRPr="00E90FFD" w:rsidRDefault="00E90FFD" w:rsidP="003426C9">
      <w:pPr>
        <w:pStyle w:val="a3"/>
        <w:numPr>
          <w:ilvl w:val="0"/>
          <w:numId w:val="20"/>
        </w:numPr>
        <w:shd w:val="clear" w:color="auto" w:fill="FFFFFF"/>
        <w:tabs>
          <w:tab w:val="left" w:pos="142"/>
        </w:tabs>
        <w:spacing w:before="0" w:beforeAutospacing="0" w:after="0" w:afterAutospacing="0" w:line="360" w:lineRule="auto"/>
        <w:jc w:val="both"/>
        <w:rPr>
          <w:color w:val="000000"/>
        </w:rPr>
      </w:pPr>
      <w:r w:rsidRPr="00E90FFD">
        <w:rPr>
          <w:color w:val="000000"/>
        </w:rPr>
        <w:t>развитие навыков сотрудничества со взрослыми и сверстниками в различных социальных ситуациях;</w:t>
      </w:r>
    </w:p>
    <w:p w:rsidR="00E90FFD" w:rsidRPr="00E90FFD" w:rsidRDefault="00E90FFD" w:rsidP="003426C9">
      <w:pPr>
        <w:pStyle w:val="a3"/>
        <w:numPr>
          <w:ilvl w:val="0"/>
          <w:numId w:val="20"/>
        </w:numPr>
        <w:shd w:val="clear" w:color="auto" w:fill="FFFFFF"/>
        <w:tabs>
          <w:tab w:val="left" w:pos="142"/>
        </w:tabs>
        <w:spacing w:before="0" w:beforeAutospacing="0" w:after="0" w:afterAutospacing="0" w:line="360" w:lineRule="auto"/>
        <w:jc w:val="both"/>
        <w:rPr>
          <w:color w:val="000000"/>
        </w:rPr>
      </w:pPr>
      <w:r w:rsidRPr="00E90FFD">
        <w:rPr>
          <w:color w:val="000000"/>
        </w:rPr>
        <w:t>развитие английской речи в связи с организованной предметно- практической деятельностью;</w:t>
      </w:r>
    </w:p>
    <w:p w:rsidR="00E90FFD" w:rsidRPr="00E90FFD" w:rsidRDefault="00E90FFD" w:rsidP="003426C9">
      <w:pPr>
        <w:pStyle w:val="a3"/>
        <w:numPr>
          <w:ilvl w:val="0"/>
          <w:numId w:val="20"/>
        </w:numPr>
        <w:shd w:val="clear" w:color="auto" w:fill="FFFFFF"/>
        <w:tabs>
          <w:tab w:val="left" w:pos="142"/>
        </w:tabs>
        <w:spacing w:before="0" w:beforeAutospacing="0" w:after="0" w:afterAutospacing="0" w:line="360" w:lineRule="auto"/>
        <w:jc w:val="both"/>
        <w:rPr>
          <w:color w:val="000000"/>
        </w:rPr>
      </w:pPr>
      <w:r w:rsidRPr="00E90FFD">
        <w:rPr>
          <w:color w:val="000000"/>
        </w:rPr>
        <w:t>развитие способности вести целенаправленную учебную деятельность.</w:t>
      </w:r>
    </w:p>
    <w:p w:rsidR="00E90FFD" w:rsidRPr="00E90FFD" w:rsidRDefault="00E90FFD" w:rsidP="003426C9">
      <w:pPr>
        <w:pStyle w:val="a3"/>
        <w:shd w:val="clear" w:color="auto" w:fill="FFFFFF"/>
        <w:tabs>
          <w:tab w:val="left" w:pos="142"/>
        </w:tabs>
        <w:spacing w:before="0" w:beforeAutospacing="0" w:after="0" w:afterAutospacing="0" w:line="360" w:lineRule="auto"/>
        <w:jc w:val="both"/>
        <w:rPr>
          <w:color w:val="000000"/>
        </w:rPr>
      </w:pPr>
      <w:r w:rsidRPr="00E90FFD">
        <w:rPr>
          <w:color w:val="000000"/>
        </w:rPr>
        <w:t xml:space="preserve">Иностранный язык является важным инструментом формирования </w:t>
      </w:r>
      <w:proofErr w:type="gramStart"/>
      <w:r w:rsidRPr="00E90FFD">
        <w:rPr>
          <w:color w:val="000000"/>
        </w:rPr>
        <w:t>универсальных учебных действий</w:t>
      </w:r>
      <w:proofErr w:type="gramEnd"/>
      <w:r w:rsidRPr="00E90FFD">
        <w:rPr>
          <w:color w:val="000000"/>
        </w:rPr>
        <w:t xml:space="preserve"> обучающихся с ЗПР: осуществлять поиск, обработку и использование информации в познавательных целях, выходить из положения в условиях дефицита языковых средств при получении и передаче информации, развивать коммуникативные компетенции и т.д.</w:t>
      </w:r>
    </w:p>
    <w:p w:rsidR="00E90FFD" w:rsidRPr="00E90FFD" w:rsidRDefault="00E90FFD" w:rsidP="003426C9">
      <w:pPr>
        <w:pStyle w:val="a3"/>
        <w:shd w:val="clear" w:color="auto" w:fill="FFFFFF"/>
        <w:tabs>
          <w:tab w:val="left" w:pos="142"/>
        </w:tabs>
        <w:spacing w:before="0" w:beforeAutospacing="0" w:after="0" w:afterAutospacing="0" w:line="360" w:lineRule="auto"/>
        <w:jc w:val="both"/>
        <w:rPr>
          <w:color w:val="000000"/>
        </w:rPr>
      </w:pPr>
      <w:r w:rsidRPr="00E90FFD">
        <w:rPr>
          <w:color w:val="000000"/>
        </w:rPr>
        <w:t>В соответствии с личностно ориентированной парадигмой образования основными подходами к обучению иностранным языкам, зафиксированными в</w:t>
      </w:r>
    </w:p>
    <w:p w:rsidR="00E90FFD" w:rsidRPr="00E90FFD" w:rsidRDefault="00E90FFD" w:rsidP="003426C9">
      <w:pPr>
        <w:pStyle w:val="a3"/>
        <w:shd w:val="clear" w:color="auto" w:fill="FFFFFF"/>
        <w:tabs>
          <w:tab w:val="left" w:pos="142"/>
        </w:tabs>
        <w:spacing w:before="0" w:beforeAutospacing="0" w:after="0" w:afterAutospacing="0" w:line="360" w:lineRule="auto"/>
        <w:jc w:val="both"/>
        <w:rPr>
          <w:color w:val="000000"/>
        </w:rPr>
      </w:pPr>
      <w:r w:rsidRPr="00E90FFD">
        <w:rPr>
          <w:color w:val="000000"/>
        </w:rPr>
        <w:t xml:space="preserve"> </w:t>
      </w:r>
    </w:p>
    <w:p w:rsidR="006D53C9" w:rsidRDefault="00B82FCE" w:rsidP="003426C9">
      <w:pPr>
        <w:pStyle w:val="a3"/>
        <w:shd w:val="clear" w:color="auto" w:fill="FFFFFF"/>
        <w:tabs>
          <w:tab w:val="left" w:pos="142"/>
        </w:tabs>
        <w:spacing w:before="0" w:beforeAutospacing="0" w:after="0" w:afterAutospacing="0" w:line="360" w:lineRule="auto"/>
        <w:jc w:val="both"/>
        <w:rPr>
          <w:color w:val="000000"/>
        </w:rPr>
      </w:pPr>
      <w:r w:rsidRPr="00B82FCE">
        <w:rPr>
          <w:color w:val="000000"/>
        </w:rPr>
        <w:t xml:space="preserve">Совокупность </w:t>
      </w:r>
      <w:proofErr w:type="spellStart"/>
      <w:r w:rsidR="00E90FFD" w:rsidRPr="00E90FFD">
        <w:rPr>
          <w:color w:val="000000"/>
        </w:rPr>
        <w:t>компетентностн</w:t>
      </w:r>
      <w:r>
        <w:rPr>
          <w:color w:val="000000"/>
        </w:rPr>
        <w:t>ого</w:t>
      </w:r>
      <w:proofErr w:type="spellEnd"/>
      <w:r w:rsidR="00E90FFD" w:rsidRPr="00E90FFD">
        <w:rPr>
          <w:color w:val="000000"/>
        </w:rPr>
        <w:t>, системно-</w:t>
      </w:r>
      <w:proofErr w:type="spellStart"/>
      <w:r w:rsidR="00E90FFD" w:rsidRPr="00E90FFD">
        <w:rPr>
          <w:color w:val="000000"/>
        </w:rPr>
        <w:t>деятельностн</w:t>
      </w:r>
      <w:r>
        <w:rPr>
          <w:color w:val="000000"/>
        </w:rPr>
        <w:t>ого</w:t>
      </w:r>
      <w:proofErr w:type="spellEnd"/>
      <w:r w:rsidR="00E90FFD" w:rsidRPr="00E90FFD">
        <w:rPr>
          <w:color w:val="000000"/>
        </w:rPr>
        <w:t>, межкультурн</w:t>
      </w:r>
      <w:r>
        <w:rPr>
          <w:color w:val="000000"/>
        </w:rPr>
        <w:t>ого</w:t>
      </w:r>
      <w:r w:rsidR="00E90FFD" w:rsidRPr="00E90FFD">
        <w:rPr>
          <w:color w:val="000000"/>
        </w:rPr>
        <w:t xml:space="preserve"> и коммуникативно-когнитивн</w:t>
      </w:r>
      <w:r>
        <w:rPr>
          <w:color w:val="000000"/>
        </w:rPr>
        <w:t xml:space="preserve">ого </w:t>
      </w:r>
      <w:r w:rsidR="00E90FFD" w:rsidRPr="00E90FFD">
        <w:rPr>
          <w:color w:val="000000"/>
        </w:rPr>
        <w:t>подходов предполагает возможность реализовать поставленные цели, добиться достижения планируемых результатов в рамках содержания, отобранного для обучающихся с ЗПР, с учетом их особых образовательных потребностей на уровне основного общего образования.</w:t>
      </w:r>
    </w:p>
    <w:p w:rsidR="006D53C9" w:rsidRDefault="006D53C9" w:rsidP="00E90FFD">
      <w:pPr>
        <w:pStyle w:val="a3"/>
        <w:shd w:val="clear" w:color="auto" w:fill="FFFFFF"/>
        <w:tabs>
          <w:tab w:val="left" w:pos="142"/>
        </w:tabs>
        <w:spacing w:before="0" w:beforeAutospacing="0" w:after="0" w:afterAutospacing="0"/>
        <w:jc w:val="both"/>
        <w:rPr>
          <w:color w:val="000000"/>
        </w:rPr>
      </w:pPr>
    </w:p>
    <w:p w:rsidR="006344C8" w:rsidRPr="006D53C9" w:rsidRDefault="006344C8" w:rsidP="006D53C9">
      <w:pPr>
        <w:pStyle w:val="a3"/>
        <w:shd w:val="clear" w:color="auto" w:fill="FFFFFF"/>
        <w:tabs>
          <w:tab w:val="left" w:pos="142"/>
        </w:tabs>
        <w:spacing w:before="0" w:beforeAutospacing="0" w:after="0" w:afterAutospacing="0"/>
        <w:jc w:val="both"/>
        <w:rPr>
          <w:color w:val="000000"/>
        </w:rPr>
      </w:pPr>
    </w:p>
    <w:p w:rsidR="00F10702" w:rsidRPr="006D53C9" w:rsidRDefault="00F10702" w:rsidP="006D53C9">
      <w:pPr>
        <w:pStyle w:val="a3"/>
        <w:shd w:val="clear" w:color="auto" w:fill="FFFFFF"/>
        <w:tabs>
          <w:tab w:val="left" w:pos="142"/>
        </w:tabs>
        <w:spacing w:before="0" w:beforeAutospacing="0" w:after="0" w:afterAutospacing="0"/>
        <w:jc w:val="both"/>
        <w:rPr>
          <w:color w:val="000000"/>
        </w:rPr>
      </w:pPr>
    </w:p>
    <w:p w:rsidR="00AD1FFC" w:rsidRPr="006D53C9" w:rsidRDefault="00AD1FFC" w:rsidP="006D53C9">
      <w:pPr>
        <w:pStyle w:val="a3"/>
        <w:shd w:val="clear" w:color="auto" w:fill="FFFFFF"/>
        <w:spacing w:before="0" w:beforeAutospacing="0" w:after="0" w:afterAutospacing="0"/>
        <w:ind w:left="720"/>
        <w:jc w:val="center"/>
      </w:pPr>
      <w:r w:rsidRPr="006D53C9">
        <w:rPr>
          <w:b/>
          <w:bCs/>
          <w:shd w:val="clear" w:color="auto" w:fill="FFFFFF"/>
        </w:rPr>
        <w:t>Содержание учебного предмета</w:t>
      </w:r>
    </w:p>
    <w:p w:rsidR="00AD1FFC" w:rsidRPr="006D53C9" w:rsidRDefault="00AD1FFC" w:rsidP="003426C9">
      <w:pPr>
        <w:spacing w:line="360" w:lineRule="auto"/>
        <w:ind w:left="0"/>
        <w:jc w:val="both"/>
        <w:rPr>
          <w:rFonts w:ascii="Times New Roman" w:hAnsi="Times New Roman" w:cs="Times New Roman"/>
          <w:iCs/>
          <w:sz w:val="24"/>
          <w:szCs w:val="24"/>
          <w:shd w:val="clear" w:color="auto" w:fill="FFFFFF"/>
        </w:rPr>
      </w:pPr>
      <w:r w:rsidRPr="006D53C9">
        <w:rPr>
          <w:rFonts w:ascii="Times New Roman" w:hAnsi="Times New Roman" w:cs="Times New Roman"/>
          <w:iCs/>
          <w:sz w:val="24"/>
          <w:szCs w:val="24"/>
          <w:shd w:val="clear" w:color="auto" w:fill="FFFFFF"/>
        </w:rPr>
        <w:t>Количество часов по программе за год обучения — 102 ча</w:t>
      </w:r>
      <w:r w:rsidR="00E90FFD">
        <w:rPr>
          <w:rFonts w:ascii="Times New Roman" w:hAnsi="Times New Roman" w:cs="Times New Roman"/>
          <w:iCs/>
          <w:sz w:val="24"/>
          <w:szCs w:val="24"/>
          <w:shd w:val="clear" w:color="auto" w:fill="FFFFFF"/>
        </w:rPr>
        <w:t>с</w:t>
      </w:r>
      <w:r w:rsidRPr="006D53C9">
        <w:rPr>
          <w:rFonts w:ascii="Times New Roman" w:hAnsi="Times New Roman" w:cs="Times New Roman"/>
          <w:iCs/>
          <w:sz w:val="24"/>
          <w:szCs w:val="24"/>
          <w:shd w:val="clear" w:color="auto" w:fill="FFFFFF"/>
        </w:rPr>
        <w:t>а (3 часа в неделю, 34 недели). Плановых контрольных работ за год обучения – 4.</w:t>
      </w:r>
    </w:p>
    <w:p w:rsidR="00AD1FFC" w:rsidRPr="006D53C9" w:rsidRDefault="00AD1FFC" w:rsidP="003426C9">
      <w:pPr>
        <w:pStyle w:val="c25"/>
        <w:shd w:val="clear" w:color="auto" w:fill="FFFFFF"/>
        <w:spacing w:before="0" w:beforeAutospacing="0" w:after="0" w:afterAutospacing="0" w:line="360" w:lineRule="auto"/>
        <w:ind w:right="284"/>
        <w:jc w:val="both"/>
      </w:pPr>
      <w:r w:rsidRPr="006D53C9">
        <w:rPr>
          <w:rStyle w:val="c7"/>
        </w:rPr>
        <w:t>Содержание обучения включает следующие компоненты:</w:t>
      </w:r>
    </w:p>
    <w:p w:rsidR="00AD1FFC" w:rsidRPr="006D53C9" w:rsidRDefault="00AD1FFC" w:rsidP="003426C9">
      <w:pPr>
        <w:pStyle w:val="c29"/>
        <w:shd w:val="clear" w:color="auto" w:fill="FFFFFF"/>
        <w:spacing w:before="0" w:beforeAutospacing="0" w:after="0" w:afterAutospacing="0" w:line="360" w:lineRule="auto"/>
        <w:jc w:val="both"/>
      </w:pPr>
      <w:r w:rsidRPr="006D53C9">
        <w:rPr>
          <w:rStyle w:val="c7"/>
        </w:rPr>
        <w:t>1) сферы общения (темы, ситуации, тексты);</w:t>
      </w:r>
    </w:p>
    <w:p w:rsidR="00AD1FFC" w:rsidRPr="006D53C9" w:rsidRDefault="00AD1FFC" w:rsidP="003426C9">
      <w:pPr>
        <w:pStyle w:val="c29"/>
        <w:shd w:val="clear" w:color="auto" w:fill="FFFFFF"/>
        <w:spacing w:before="0" w:beforeAutospacing="0" w:after="0" w:afterAutospacing="0" w:line="360" w:lineRule="auto"/>
        <w:jc w:val="both"/>
      </w:pPr>
      <w:r w:rsidRPr="006D53C9">
        <w:rPr>
          <w:rStyle w:val="c7"/>
        </w:rPr>
        <w:lastRenderedPageBreak/>
        <w:t>2) навыки и умения коммуникативной компетенции:</w:t>
      </w:r>
    </w:p>
    <w:p w:rsidR="00AD1FFC" w:rsidRPr="006D53C9" w:rsidRDefault="00AD1FFC" w:rsidP="003426C9">
      <w:pPr>
        <w:pStyle w:val="c29"/>
        <w:shd w:val="clear" w:color="auto" w:fill="FFFFFF"/>
        <w:spacing w:before="0" w:beforeAutospacing="0" w:after="0" w:afterAutospacing="0" w:line="360" w:lineRule="auto"/>
        <w:jc w:val="both"/>
        <w:rPr>
          <w:rStyle w:val="c7"/>
        </w:rPr>
      </w:pPr>
      <w:r w:rsidRPr="006D53C9">
        <w:rPr>
          <w:rStyle w:val="c7"/>
        </w:rPr>
        <w:t>— речевая компетенция</w:t>
      </w:r>
    </w:p>
    <w:p w:rsidR="00AD1FFC" w:rsidRPr="006D53C9" w:rsidRDefault="00AD1FFC" w:rsidP="003426C9">
      <w:pPr>
        <w:pStyle w:val="c29"/>
        <w:shd w:val="clear" w:color="auto" w:fill="FFFFFF"/>
        <w:spacing w:before="0" w:beforeAutospacing="0" w:after="0" w:afterAutospacing="0" w:line="360" w:lineRule="auto"/>
        <w:jc w:val="both"/>
      </w:pPr>
      <w:r w:rsidRPr="006D53C9">
        <w:rPr>
          <w:rStyle w:val="c7"/>
        </w:rPr>
        <w:t xml:space="preserve">— языковая компетенция </w:t>
      </w:r>
    </w:p>
    <w:p w:rsidR="00AD1FFC" w:rsidRPr="006D53C9" w:rsidRDefault="00AD1FFC" w:rsidP="003426C9">
      <w:pPr>
        <w:pStyle w:val="c29"/>
        <w:shd w:val="clear" w:color="auto" w:fill="FFFFFF"/>
        <w:spacing w:before="0" w:beforeAutospacing="0" w:after="0" w:afterAutospacing="0" w:line="360" w:lineRule="auto"/>
        <w:jc w:val="both"/>
        <w:rPr>
          <w:rStyle w:val="c7"/>
        </w:rPr>
      </w:pPr>
      <w:r w:rsidRPr="006D53C9">
        <w:rPr>
          <w:rStyle w:val="c7"/>
        </w:rPr>
        <w:t>— социокультурная компетенция</w:t>
      </w:r>
    </w:p>
    <w:p w:rsidR="00AD1FFC" w:rsidRPr="006D53C9" w:rsidRDefault="00AD1FFC" w:rsidP="003426C9">
      <w:pPr>
        <w:pStyle w:val="c29"/>
        <w:shd w:val="clear" w:color="auto" w:fill="FFFFFF"/>
        <w:spacing w:before="0" w:beforeAutospacing="0" w:after="0" w:afterAutospacing="0" w:line="360" w:lineRule="auto"/>
        <w:jc w:val="both"/>
        <w:rPr>
          <w:rStyle w:val="c7"/>
        </w:rPr>
      </w:pPr>
      <w:r w:rsidRPr="006D53C9">
        <w:rPr>
          <w:rStyle w:val="c7"/>
        </w:rPr>
        <w:t xml:space="preserve">— учебно-познавательная компетенция </w:t>
      </w:r>
    </w:p>
    <w:p w:rsidR="00AD1FFC" w:rsidRPr="006D53C9" w:rsidRDefault="00AD1FFC" w:rsidP="003426C9">
      <w:pPr>
        <w:pStyle w:val="c29"/>
        <w:shd w:val="clear" w:color="auto" w:fill="FFFFFF"/>
        <w:spacing w:before="0" w:beforeAutospacing="0" w:after="0" w:afterAutospacing="0" w:line="360" w:lineRule="auto"/>
        <w:jc w:val="both"/>
        <w:rPr>
          <w:rStyle w:val="c7"/>
        </w:rPr>
      </w:pPr>
      <w:r w:rsidRPr="006D53C9">
        <w:rPr>
          <w:rStyle w:val="c7"/>
        </w:rPr>
        <w:t xml:space="preserve">— компенсаторная компетенция </w:t>
      </w:r>
    </w:p>
    <w:p w:rsidR="00F10702" w:rsidRPr="006D53C9" w:rsidRDefault="00F10702" w:rsidP="003426C9">
      <w:pPr>
        <w:shd w:val="clear" w:color="auto" w:fill="FFFFFF"/>
        <w:tabs>
          <w:tab w:val="left" w:pos="667"/>
        </w:tabs>
        <w:spacing w:line="360" w:lineRule="auto"/>
        <w:ind w:left="0" w:right="-222"/>
        <w:jc w:val="both"/>
        <w:rPr>
          <w:rFonts w:ascii="Times New Roman" w:hAnsi="Times New Roman" w:cs="Times New Roman"/>
          <w:sz w:val="24"/>
          <w:szCs w:val="24"/>
        </w:rPr>
      </w:pPr>
      <w:r w:rsidRPr="006D53C9">
        <w:rPr>
          <w:rFonts w:ascii="Times New Roman" w:hAnsi="Times New Roman" w:cs="Times New Roman"/>
          <w:sz w:val="24"/>
          <w:szCs w:val="24"/>
        </w:rPr>
        <w:t>При этом предполагается, что учащиеся могут сталкиваться с одними</w:t>
      </w:r>
    </w:p>
    <w:p w:rsidR="00F10702" w:rsidRPr="006D53C9" w:rsidRDefault="00F10702" w:rsidP="003426C9">
      <w:pPr>
        <w:shd w:val="clear" w:color="auto" w:fill="FFFFFF"/>
        <w:tabs>
          <w:tab w:val="left" w:pos="667"/>
        </w:tabs>
        <w:spacing w:line="360" w:lineRule="auto"/>
        <w:ind w:left="0" w:right="-222"/>
        <w:jc w:val="both"/>
        <w:rPr>
          <w:rFonts w:ascii="Times New Roman" w:hAnsi="Times New Roman" w:cs="Times New Roman"/>
          <w:sz w:val="24"/>
          <w:szCs w:val="24"/>
        </w:rPr>
      </w:pPr>
      <w:r w:rsidRPr="006D53C9">
        <w:rPr>
          <w:rFonts w:ascii="Times New Roman" w:hAnsi="Times New Roman" w:cs="Times New Roman"/>
          <w:sz w:val="24"/>
          <w:szCs w:val="24"/>
        </w:rPr>
        <w:t>и теми же темами на каждом последующем этапе обучения, что означает их концентрическое изучение. При этом, естественно, повторное обращение к той же самой или аналогичной тематике предполагает ее более детальный анализ, рассмотрение под иным углом зрения, углубление и расширение вопросов для обсуждения, сопоставления схожих</w:t>
      </w:r>
    </w:p>
    <w:p w:rsidR="00F10702" w:rsidRPr="006D53C9" w:rsidRDefault="00F10702" w:rsidP="003426C9">
      <w:pPr>
        <w:shd w:val="clear" w:color="auto" w:fill="FFFFFF"/>
        <w:tabs>
          <w:tab w:val="left" w:pos="667"/>
        </w:tabs>
        <w:spacing w:line="360" w:lineRule="auto"/>
        <w:ind w:left="0" w:right="-222"/>
        <w:jc w:val="both"/>
        <w:rPr>
          <w:rFonts w:ascii="Times New Roman" w:hAnsi="Times New Roman" w:cs="Times New Roman"/>
          <w:sz w:val="24"/>
          <w:szCs w:val="24"/>
        </w:rPr>
      </w:pPr>
      <w:r w:rsidRPr="006D53C9">
        <w:rPr>
          <w:rFonts w:ascii="Times New Roman" w:hAnsi="Times New Roman" w:cs="Times New Roman"/>
          <w:sz w:val="24"/>
          <w:szCs w:val="24"/>
        </w:rPr>
        <w:t>проблем в различных англоязычных странах, а также в родной стране учащихся.</w:t>
      </w:r>
    </w:p>
    <w:p w:rsidR="00F10702" w:rsidRPr="006D53C9" w:rsidRDefault="00F10702" w:rsidP="003426C9">
      <w:pPr>
        <w:shd w:val="clear" w:color="auto" w:fill="FFFFFF"/>
        <w:tabs>
          <w:tab w:val="left" w:pos="667"/>
        </w:tabs>
        <w:spacing w:line="360" w:lineRule="auto"/>
        <w:ind w:left="0" w:right="-222"/>
        <w:jc w:val="both"/>
        <w:rPr>
          <w:rFonts w:ascii="Times New Roman" w:hAnsi="Times New Roman" w:cs="Times New Roman"/>
          <w:sz w:val="24"/>
          <w:szCs w:val="24"/>
        </w:rPr>
      </w:pPr>
      <w:r w:rsidRPr="006D53C9">
        <w:rPr>
          <w:rFonts w:ascii="Times New Roman" w:hAnsi="Times New Roman" w:cs="Times New Roman"/>
          <w:sz w:val="24"/>
          <w:szCs w:val="24"/>
        </w:rPr>
        <w:t xml:space="preserve">Сферы общения и тематика, в рамках которых происходит формирование у учащихся способностей использовать английский язык для реальной коммуникации, участия в диалоге культур, должны соотноситься с различными типами текстов. В большинстве своем в УМК включаются аутентичные тексты, в определенной </w:t>
      </w:r>
      <w:proofErr w:type="gramStart"/>
      <w:r w:rsidRPr="006D53C9">
        <w:rPr>
          <w:rFonts w:ascii="Times New Roman" w:hAnsi="Times New Roman" w:cs="Times New Roman"/>
          <w:sz w:val="24"/>
          <w:szCs w:val="24"/>
        </w:rPr>
        <w:t>степени</w:t>
      </w:r>
      <w:proofErr w:type="gramEnd"/>
      <w:r w:rsidRPr="006D53C9">
        <w:rPr>
          <w:rFonts w:ascii="Times New Roman" w:hAnsi="Times New Roman" w:cs="Times New Roman"/>
          <w:sz w:val="24"/>
          <w:szCs w:val="24"/>
        </w:rPr>
        <w:t xml:space="preserve"> подвергшиеся необходимой адаптации и сокращению. По мере приобретения учащимися языкового опыта необходимость в адаптации и сокращении такого типа уменьшается.  </w:t>
      </w:r>
    </w:p>
    <w:p w:rsidR="00F10702" w:rsidRPr="006D53C9" w:rsidRDefault="00F10702" w:rsidP="003426C9">
      <w:pPr>
        <w:shd w:val="clear" w:color="auto" w:fill="FFFFFF"/>
        <w:tabs>
          <w:tab w:val="left" w:pos="667"/>
        </w:tabs>
        <w:spacing w:line="360" w:lineRule="auto"/>
        <w:ind w:left="0" w:right="-222"/>
        <w:jc w:val="both"/>
        <w:rPr>
          <w:rFonts w:ascii="Times New Roman" w:hAnsi="Times New Roman" w:cs="Times New Roman"/>
          <w:sz w:val="24"/>
          <w:szCs w:val="24"/>
        </w:rPr>
      </w:pPr>
      <w:r w:rsidRPr="006D53C9">
        <w:rPr>
          <w:rFonts w:ascii="Times New Roman" w:hAnsi="Times New Roman" w:cs="Times New Roman"/>
          <w:sz w:val="24"/>
          <w:szCs w:val="24"/>
        </w:rPr>
        <w:t>Данная программа ориентирована на обязательный минимум содержания, очерченный в государственном образовательном стандарте основного общего образования по иностранному языку. Предметное содержание речи в стандарте определяется перечислением ситуаций социально-бытовой, учебно-трудовой и социально-культурной сфер общения в рамках следующей тематики.</w:t>
      </w:r>
    </w:p>
    <w:p w:rsidR="00F10702" w:rsidRPr="006D53C9" w:rsidRDefault="00F10702" w:rsidP="003426C9">
      <w:pPr>
        <w:shd w:val="clear" w:color="auto" w:fill="FFFFFF"/>
        <w:tabs>
          <w:tab w:val="left" w:pos="667"/>
        </w:tabs>
        <w:spacing w:line="360" w:lineRule="auto"/>
        <w:ind w:left="0" w:right="-222"/>
        <w:jc w:val="both"/>
        <w:rPr>
          <w:rFonts w:ascii="Times New Roman" w:hAnsi="Times New Roman" w:cs="Times New Roman"/>
          <w:sz w:val="24"/>
          <w:szCs w:val="24"/>
        </w:rPr>
      </w:pPr>
      <w:r w:rsidRPr="006D53C9">
        <w:rPr>
          <w:rFonts w:ascii="Times New Roman" w:hAnsi="Times New Roman" w:cs="Times New Roman"/>
          <w:sz w:val="24"/>
          <w:szCs w:val="24"/>
        </w:rPr>
        <w:t>1. Мои друзья и я. Межличностные взаимоотношения в семье, с друзьями. Решение конфликтных ситуаций. Внешность и черты характера человека.</w:t>
      </w:r>
    </w:p>
    <w:p w:rsidR="00F10702" w:rsidRPr="006D53C9" w:rsidRDefault="00F10702" w:rsidP="003426C9">
      <w:pPr>
        <w:shd w:val="clear" w:color="auto" w:fill="FFFFFF"/>
        <w:tabs>
          <w:tab w:val="left" w:pos="667"/>
        </w:tabs>
        <w:spacing w:line="360" w:lineRule="auto"/>
        <w:ind w:left="0" w:right="-222"/>
        <w:jc w:val="both"/>
        <w:rPr>
          <w:rFonts w:ascii="Times New Roman" w:hAnsi="Times New Roman" w:cs="Times New Roman"/>
          <w:sz w:val="24"/>
          <w:szCs w:val="24"/>
        </w:rPr>
      </w:pPr>
      <w:r w:rsidRPr="006D53C9">
        <w:rPr>
          <w:rFonts w:ascii="Times New Roman" w:hAnsi="Times New Roman" w:cs="Times New Roman"/>
          <w:sz w:val="24"/>
          <w:szCs w:val="24"/>
        </w:rPr>
        <w:t>2. Досуг и увлечения. Спорт, музыка, чтение, музей, кино, театр. Молодежная мода. Карманные деньги. Покупки. Переписка. Путешествия и другие виды отдыха.</w:t>
      </w:r>
    </w:p>
    <w:p w:rsidR="00F10702" w:rsidRPr="006D53C9" w:rsidRDefault="00F10702" w:rsidP="003426C9">
      <w:pPr>
        <w:shd w:val="clear" w:color="auto" w:fill="FFFFFF"/>
        <w:tabs>
          <w:tab w:val="left" w:pos="667"/>
        </w:tabs>
        <w:spacing w:line="360" w:lineRule="auto"/>
        <w:ind w:left="0" w:right="-222"/>
        <w:jc w:val="both"/>
        <w:rPr>
          <w:rFonts w:ascii="Times New Roman" w:hAnsi="Times New Roman" w:cs="Times New Roman"/>
          <w:sz w:val="24"/>
          <w:szCs w:val="24"/>
        </w:rPr>
      </w:pPr>
      <w:r w:rsidRPr="006D53C9">
        <w:rPr>
          <w:rFonts w:ascii="Times New Roman" w:hAnsi="Times New Roman" w:cs="Times New Roman"/>
          <w:sz w:val="24"/>
          <w:szCs w:val="24"/>
        </w:rPr>
        <w:t>3. Здоровый образ жизни. Режим труда и отдыха, спорт, правильное питание, отказ от вредных привычек. Тело человека и забота о нем.</w:t>
      </w:r>
    </w:p>
    <w:p w:rsidR="00F10702" w:rsidRPr="006D53C9" w:rsidRDefault="00F10702" w:rsidP="003426C9">
      <w:pPr>
        <w:shd w:val="clear" w:color="auto" w:fill="FFFFFF"/>
        <w:tabs>
          <w:tab w:val="left" w:pos="667"/>
        </w:tabs>
        <w:spacing w:line="360" w:lineRule="auto"/>
        <w:ind w:left="0" w:right="-222"/>
        <w:jc w:val="both"/>
        <w:rPr>
          <w:rFonts w:ascii="Times New Roman" w:hAnsi="Times New Roman" w:cs="Times New Roman"/>
          <w:sz w:val="24"/>
          <w:szCs w:val="24"/>
        </w:rPr>
      </w:pPr>
      <w:r w:rsidRPr="006D53C9">
        <w:rPr>
          <w:rFonts w:ascii="Times New Roman" w:hAnsi="Times New Roman" w:cs="Times New Roman"/>
          <w:sz w:val="24"/>
          <w:szCs w:val="24"/>
        </w:rPr>
        <w:t>4. Школьное образование. Изучаемые предметы и отношение к ним. Школьная жизнь. Каникулы. Переписка с зарубежными сверстниками, международные обмены, школьное образование за рубежом.</w:t>
      </w:r>
    </w:p>
    <w:p w:rsidR="00F10702" w:rsidRPr="006D53C9" w:rsidRDefault="00F10702" w:rsidP="003426C9">
      <w:pPr>
        <w:shd w:val="clear" w:color="auto" w:fill="FFFFFF"/>
        <w:tabs>
          <w:tab w:val="left" w:pos="667"/>
        </w:tabs>
        <w:spacing w:line="360" w:lineRule="auto"/>
        <w:ind w:left="0" w:right="-222"/>
        <w:jc w:val="both"/>
        <w:rPr>
          <w:rFonts w:ascii="Times New Roman" w:hAnsi="Times New Roman" w:cs="Times New Roman"/>
          <w:sz w:val="24"/>
          <w:szCs w:val="24"/>
        </w:rPr>
      </w:pPr>
      <w:r w:rsidRPr="006D53C9">
        <w:rPr>
          <w:rFonts w:ascii="Times New Roman" w:hAnsi="Times New Roman" w:cs="Times New Roman"/>
          <w:sz w:val="24"/>
          <w:szCs w:val="24"/>
        </w:rPr>
        <w:t>5. Профессии в современном мире. Проблема выбора профессии. Роль иностранного языка в планах на будущее.</w:t>
      </w:r>
    </w:p>
    <w:p w:rsidR="00F10702" w:rsidRPr="006D53C9" w:rsidRDefault="00F10702" w:rsidP="003426C9">
      <w:pPr>
        <w:shd w:val="clear" w:color="auto" w:fill="FFFFFF"/>
        <w:tabs>
          <w:tab w:val="left" w:pos="667"/>
        </w:tabs>
        <w:spacing w:line="360" w:lineRule="auto"/>
        <w:ind w:left="0" w:right="-222"/>
        <w:jc w:val="both"/>
        <w:rPr>
          <w:rFonts w:ascii="Times New Roman" w:hAnsi="Times New Roman" w:cs="Times New Roman"/>
          <w:sz w:val="24"/>
          <w:szCs w:val="24"/>
        </w:rPr>
      </w:pPr>
      <w:r w:rsidRPr="006D53C9">
        <w:rPr>
          <w:rFonts w:ascii="Times New Roman" w:hAnsi="Times New Roman" w:cs="Times New Roman"/>
          <w:sz w:val="24"/>
          <w:szCs w:val="24"/>
        </w:rPr>
        <w:lastRenderedPageBreak/>
        <w:t>6. Вселенная и человек. Природа: флора и фауна. Проблемы экологии и защита окружающей среды. Климат, погода. Особенности проживания в городской/сельской местности.</w:t>
      </w:r>
    </w:p>
    <w:p w:rsidR="00F10702" w:rsidRPr="006D53C9" w:rsidRDefault="00F10702" w:rsidP="003426C9">
      <w:pPr>
        <w:shd w:val="clear" w:color="auto" w:fill="FFFFFF"/>
        <w:tabs>
          <w:tab w:val="left" w:pos="667"/>
        </w:tabs>
        <w:spacing w:line="360" w:lineRule="auto"/>
        <w:ind w:left="0" w:right="-222"/>
        <w:jc w:val="both"/>
        <w:rPr>
          <w:rFonts w:ascii="Times New Roman" w:hAnsi="Times New Roman" w:cs="Times New Roman"/>
          <w:sz w:val="24"/>
          <w:szCs w:val="24"/>
        </w:rPr>
      </w:pPr>
      <w:r w:rsidRPr="006D53C9">
        <w:rPr>
          <w:rFonts w:ascii="Times New Roman" w:hAnsi="Times New Roman" w:cs="Times New Roman"/>
          <w:sz w:val="24"/>
          <w:szCs w:val="24"/>
        </w:rPr>
        <w:t>7. Технический прогресс: достижения науки и техники, транспорт.</w:t>
      </w:r>
    </w:p>
    <w:p w:rsidR="00F10702" w:rsidRPr="006D53C9" w:rsidRDefault="00F10702" w:rsidP="003426C9">
      <w:pPr>
        <w:shd w:val="clear" w:color="auto" w:fill="FFFFFF"/>
        <w:tabs>
          <w:tab w:val="left" w:pos="667"/>
        </w:tabs>
        <w:spacing w:line="360" w:lineRule="auto"/>
        <w:ind w:left="0" w:right="-222"/>
        <w:jc w:val="both"/>
        <w:rPr>
          <w:rFonts w:ascii="Times New Roman" w:hAnsi="Times New Roman" w:cs="Times New Roman"/>
          <w:sz w:val="24"/>
          <w:szCs w:val="24"/>
        </w:rPr>
      </w:pPr>
      <w:r w:rsidRPr="006D53C9">
        <w:rPr>
          <w:rFonts w:ascii="Times New Roman" w:hAnsi="Times New Roman" w:cs="Times New Roman"/>
          <w:sz w:val="24"/>
          <w:szCs w:val="24"/>
        </w:rPr>
        <w:t>8. Средства массовой информации и коммуникации. Пресса, телевидение, радио, Интернет.</w:t>
      </w:r>
    </w:p>
    <w:p w:rsidR="00F10702" w:rsidRPr="006D53C9" w:rsidRDefault="00F10702" w:rsidP="003426C9">
      <w:pPr>
        <w:shd w:val="clear" w:color="auto" w:fill="FFFFFF"/>
        <w:tabs>
          <w:tab w:val="left" w:pos="667"/>
        </w:tabs>
        <w:spacing w:line="360" w:lineRule="auto"/>
        <w:ind w:left="0" w:right="-222"/>
        <w:jc w:val="both"/>
        <w:rPr>
          <w:rFonts w:ascii="Times New Roman" w:hAnsi="Times New Roman" w:cs="Times New Roman"/>
          <w:sz w:val="24"/>
          <w:szCs w:val="24"/>
        </w:rPr>
      </w:pPr>
      <w:r w:rsidRPr="006D53C9">
        <w:rPr>
          <w:rFonts w:ascii="Times New Roman" w:hAnsi="Times New Roman" w:cs="Times New Roman"/>
          <w:sz w:val="24"/>
          <w:szCs w:val="24"/>
        </w:rPr>
        <w:t>9. Родная страна и страны изучаемого языка. Географическое положение, столицы, крупные города, регионы, достопримечательности, культурные и исторические особенности, национальные праздники, знаменательные даты, традиции, обычаи, выдающиеся люди, их вклад в науку и мировую культуру.</w:t>
      </w:r>
    </w:p>
    <w:p w:rsidR="00F10702" w:rsidRDefault="00F10702" w:rsidP="003426C9">
      <w:pPr>
        <w:shd w:val="clear" w:color="auto" w:fill="FFFFFF"/>
        <w:tabs>
          <w:tab w:val="left" w:pos="667"/>
        </w:tabs>
        <w:spacing w:line="360" w:lineRule="auto"/>
        <w:ind w:left="0" w:right="-222"/>
        <w:jc w:val="both"/>
        <w:rPr>
          <w:rFonts w:ascii="Times New Roman" w:hAnsi="Times New Roman" w:cs="Times New Roman"/>
          <w:sz w:val="24"/>
          <w:szCs w:val="24"/>
        </w:rPr>
      </w:pPr>
      <w:r w:rsidRPr="006D53C9">
        <w:rPr>
          <w:rFonts w:ascii="Times New Roman" w:hAnsi="Times New Roman" w:cs="Times New Roman"/>
          <w:sz w:val="24"/>
          <w:szCs w:val="24"/>
        </w:rPr>
        <w:t>Указанные сферы общения предлагаются учащимся на протяжении пяти лет обучения с определенной цикличностью. Тематика знакомых учебных ситуаций варьируется, расширяется, углубляется, однако на каждом новом этапе обучения учащиеся знакомятся с неизвестными им ранее учебными ситуациями. Предлагаемые данной программой ситуации являются конкретной реализацией заданного стандартом содержания образования по английскому языку.</w:t>
      </w:r>
    </w:p>
    <w:p w:rsidR="00B82FCE" w:rsidRPr="006D53C9" w:rsidRDefault="00B82FCE" w:rsidP="006D53C9">
      <w:pPr>
        <w:shd w:val="clear" w:color="auto" w:fill="FFFFFF"/>
        <w:tabs>
          <w:tab w:val="left" w:pos="667"/>
        </w:tabs>
        <w:spacing w:line="240" w:lineRule="auto"/>
        <w:ind w:left="0" w:right="-222"/>
        <w:jc w:val="both"/>
        <w:rPr>
          <w:rFonts w:ascii="Times New Roman" w:hAnsi="Times New Roman" w:cs="Times New Roman"/>
          <w:sz w:val="24"/>
          <w:szCs w:val="24"/>
        </w:rPr>
      </w:pPr>
    </w:p>
    <w:p w:rsidR="00AD1FFC" w:rsidRPr="006D53C9" w:rsidRDefault="00AD1FFC" w:rsidP="00B82FCE">
      <w:pPr>
        <w:shd w:val="clear" w:color="auto" w:fill="FFFFFF"/>
        <w:tabs>
          <w:tab w:val="left" w:pos="667"/>
        </w:tabs>
        <w:ind w:left="0" w:right="-222"/>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tbl>
      <w:tblPr>
        <w:tblStyle w:val="a6"/>
        <w:tblpPr w:leftFromText="180" w:rightFromText="180" w:vertAnchor="text" w:horzAnchor="margin" w:tblpY="-79"/>
        <w:tblW w:w="0" w:type="auto"/>
        <w:tblLook w:val="04A0" w:firstRow="1" w:lastRow="0" w:firstColumn="1" w:lastColumn="0" w:noHBand="0" w:noVBand="1"/>
      </w:tblPr>
      <w:tblGrid>
        <w:gridCol w:w="645"/>
        <w:gridCol w:w="3304"/>
        <w:gridCol w:w="4668"/>
        <w:gridCol w:w="953"/>
      </w:tblGrid>
      <w:tr w:rsidR="00B82FCE" w:rsidRPr="006D53C9" w:rsidTr="00EF45DD">
        <w:tc>
          <w:tcPr>
            <w:tcW w:w="645"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w:t>
            </w:r>
          </w:p>
        </w:tc>
        <w:tc>
          <w:tcPr>
            <w:tcW w:w="3304"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Модули программы</w:t>
            </w:r>
          </w:p>
        </w:tc>
        <w:tc>
          <w:tcPr>
            <w:tcW w:w="4668"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Содержание воспитания</w:t>
            </w:r>
          </w:p>
        </w:tc>
        <w:tc>
          <w:tcPr>
            <w:tcW w:w="953"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Часы</w:t>
            </w:r>
          </w:p>
        </w:tc>
      </w:tr>
      <w:tr w:rsidR="00B82FCE" w:rsidRPr="006D53C9" w:rsidTr="00EF45DD">
        <w:tc>
          <w:tcPr>
            <w:tcW w:w="645" w:type="dxa"/>
          </w:tcPr>
          <w:p w:rsidR="00B82FCE" w:rsidRPr="006D53C9" w:rsidRDefault="00B82FCE" w:rsidP="00EF45DD">
            <w:pPr>
              <w:ind w:right="145"/>
              <w:rPr>
                <w:rFonts w:ascii="Times New Roman" w:hAnsi="Times New Roman" w:cs="Times New Roman"/>
                <w:sz w:val="24"/>
                <w:szCs w:val="24"/>
              </w:rPr>
            </w:pPr>
            <w:r w:rsidRPr="006D53C9">
              <w:rPr>
                <w:rFonts w:ascii="Times New Roman" w:hAnsi="Times New Roman" w:cs="Times New Roman"/>
                <w:sz w:val="24"/>
                <w:szCs w:val="24"/>
              </w:rPr>
              <w:t>1</w:t>
            </w:r>
          </w:p>
        </w:tc>
        <w:tc>
          <w:tcPr>
            <w:tcW w:w="3304"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 xml:space="preserve">Раздел 1 «СМИ: радио, телевидение, интернет» </w:t>
            </w:r>
          </w:p>
        </w:tc>
        <w:tc>
          <w:tcPr>
            <w:tcW w:w="4668"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Воспитание активной жизненной позиции, воспитание критичного отношения к происходящему.</w:t>
            </w:r>
            <w:r w:rsidRPr="003403C5">
              <w:rPr>
                <w:rFonts w:ascii="Times New Roman" w:hAnsi="Times New Roman" w:cs="Times New Roman"/>
                <w:sz w:val="24"/>
                <w:szCs w:val="24"/>
              </w:rPr>
              <w:t xml:space="preserve"> Нравственное воспитание через содержание речевых ситуация.</w:t>
            </w:r>
          </w:p>
        </w:tc>
        <w:tc>
          <w:tcPr>
            <w:tcW w:w="953"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26</w:t>
            </w:r>
          </w:p>
        </w:tc>
      </w:tr>
      <w:tr w:rsidR="00B82FCE" w:rsidRPr="006D53C9" w:rsidTr="00EF45DD">
        <w:tc>
          <w:tcPr>
            <w:tcW w:w="645" w:type="dxa"/>
          </w:tcPr>
          <w:p w:rsidR="00B82FCE" w:rsidRPr="006D53C9" w:rsidRDefault="00B82FCE" w:rsidP="00EF45DD">
            <w:pPr>
              <w:ind w:right="145"/>
              <w:rPr>
                <w:rFonts w:ascii="Times New Roman" w:hAnsi="Times New Roman" w:cs="Times New Roman"/>
                <w:sz w:val="24"/>
                <w:szCs w:val="24"/>
              </w:rPr>
            </w:pPr>
            <w:r w:rsidRPr="006D53C9">
              <w:rPr>
                <w:rFonts w:ascii="Times New Roman" w:hAnsi="Times New Roman" w:cs="Times New Roman"/>
                <w:sz w:val="24"/>
                <w:szCs w:val="24"/>
              </w:rPr>
              <w:t>2</w:t>
            </w:r>
          </w:p>
        </w:tc>
        <w:tc>
          <w:tcPr>
            <w:tcW w:w="3304"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 xml:space="preserve">Раздел 2 «Печатные издания: Книги, журналы, газеты». </w:t>
            </w:r>
          </w:p>
        </w:tc>
        <w:tc>
          <w:tcPr>
            <w:tcW w:w="4668"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 xml:space="preserve">Эстетическое воспитание, воспитание потребности в саморазвитии и самообразовании. </w:t>
            </w:r>
          </w:p>
        </w:tc>
        <w:tc>
          <w:tcPr>
            <w:tcW w:w="953"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24</w:t>
            </w:r>
          </w:p>
        </w:tc>
      </w:tr>
      <w:tr w:rsidR="00B82FCE" w:rsidRPr="006D53C9" w:rsidTr="00EF45DD">
        <w:tc>
          <w:tcPr>
            <w:tcW w:w="645" w:type="dxa"/>
          </w:tcPr>
          <w:p w:rsidR="00B82FCE" w:rsidRPr="006D53C9" w:rsidRDefault="00B82FCE" w:rsidP="00EF45DD">
            <w:pPr>
              <w:ind w:right="145"/>
              <w:rPr>
                <w:rFonts w:ascii="Times New Roman" w:hAnsi="Times New Roman" w:cs="Times New Roman"/>
                <w:sz w:val="24"/>
                <w:szCs w:val="24"/>
              </w:rPr>
            </w:pPr>
            <w:r w:rsidRPr="006D53C9">
              <w:rPr>
                <w:rFonts w:ascii="Times New Roman" w:hAnsi="Times New Roman" w:cs="Times New Roman"/>
                <w:sz w:val="24"/>
                <w:szCs w:val="24"/>
              </w:rPr>
              <w:t>3</w:t>
            </w:r>
          </w:p>
        </w:tc>
        <w:tc>
          <w:tcPr>
            <w:tcW w:w="3304"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 xml:space="preserve">Раздел 3 «Наука и технология». </w:t>
            </w:r>
          </w:p>
        </w:tc>
        <w:tc>
          <w:tcPr>
            <w:tcW w:w="4668"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Воспитание ответственного отношения к учению, воспитание целеустремленности.</w:t>
            </w:r>
            <w:r>
              <w:t xml:space="preserve"> </w:t>
            </w:r>
            <w:r w:rsidRPr="009037F9">
              <w:rPr>
                <w:rFonts w:ascii="Times New Roman" w:hAnsi="Times New Roman" w:cs="Times New Roman"/>
                <w:sz w:val="24"/>
                <w:szCs w:val="24"/>
              </w:rPr>
              <w:t>Развитие волевых усилий при разрешении интеллектуальных трудностей.</w:t>
            </w:r>
          </w:p>
        </w:tc>
        <w:tc>
          <w:tcPr>
            <w:tcW w:w="953"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27</w:t>
            </w:r>
          </w:p>
        </w:tc>
      </w:tr>
      <w:tr w:rsidR="00B82FCE" w:rsidRPr="006D53C9" w:rsidTr="00EF45DD">
        <w:tc>
          <w:tcPr>
            <w:tcW w:w="645" w:type="dxa"/>
          </w:tcPr>
          <w:p w:rsidR="00B82FCE" w:rsidRPr="006D53C9" w:rsidRDefault="00B82FCE" w:rsidP="00EF45DD">
            <w:pPr>
              <w:ind w:right="145"/>
              <w:rPr>
                <w:rFonts w:ascii="Times New Roman" w:hAnsi="Times New Roman" w:cs="Times New Roman"/>
                <w:sz w:val="24"/>
                <w:szCs w:val="24"/>
              </w:rPr>
            </w:pPr>
            <w:r w:rsidRPr="006D53C9">
              <w:rPr>
                <w:rFonts w:ascii="Times New Roman" w:hAnsi="Times New Roman" w:cs="Times New Roman"/>
                <w:sz w:val="24"/>
                <w:szCs w:val="24"/>
              </w:rPr>
              <w:t>4</w:t>
            </w:r>
          </w:p>
        </w:tc>
        <w:tc>
          <w:tcPr>
            <w:tcW w:w="3304"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 xml:space="preserve">Раздел 4 «Подростки: их жизнь и проблемы». </w:t>
            </w:r>
          </w:p>
        </w:tc>
        <w:tc>
          <w:tcPr>
            <w:tcW w:w="4668"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Воспитание стрессоустойчивости, воспитание умения оценивать свои возможности, воспитание уважения к окружающим. Воспитание ответственного отношения к своим обязанностям.</w:t>
            </w:r>
          </w:p>
        </w:tc>
        <w:tc>
          <w:tcPr>
            <w:tcW w:w="953" w:type="dxa"/>
          </w:tcPr>
          <w:p w:rsidR="00B82FCE" w:rsidRPr="006D53C9" w:rsidRDefault="00B82FCE" w:rsidP="00EF45DD">
            <w:pPr>
              <w:rPr>
                <w:rFonts w:ascii="Times New Roman" w:hAnsi="Times New Roman" w:cs="Times New Roman"/>
                <w:sz w:val="24"/>
                <w:szCs w:val="24"/>
              </w:rPr>
            </w:pPr>
            <w:r w:rsidRPr="006D53C9">
              <w:rPr>
                <w:rFonts w:ascii="Times New Roman" w:hAnsi="Times New Roman" w:cs="Times New Roman"/>
                <w:sz w:val="24"/>
                <w:szCs w:val="24"/>
              </w:rPr>
              <w:t>25</w:t>
            </w:r>
          </w:p>
        </w:tc>
      </w:tr>
    </w:tbl>
    <w:p w:rsidR="00B82FCE" w:rsidRPr="00B82FCE" w:rsidRDefault="00B82FCE" w:rsidP="00B82FCE">
      <w:pPr>
        <w:shd w:val="clear" w:color="auto" w:fill="FFFFFF"/>
        <w:tabs>
          <w:tab w:val="left" w:pos="667"/>
        </w:tabs>
        <w:ind w:right="-222" w:firstLine="669"/>
        <w:jc w:val="center"/>
        <w:rPr>
          <w:rFonts w:ascii="Times New Roman" w:hAnsi="Times New Roman" w:cs="Times New Roman"/>
          <w:b/>
          <w:sz w:val="24"/>
          <w:szCs w:val="24"/>
        </w:rPr>
      </w:pPr>
      <w:r w:rsidRPr="00B82FCE">
        <w:rPr>
          <w:rFonts w:ascii="Times New Roman" w:hAnsi="Times New Roman" w:cs="Times New Roman"/>
          <w:b/>
          <w:sz w:val="24"/>
          <w:szCs w:val="24"/>
        </w:rPr>
        <w:t>Планируемые результаты усвоения учебного предмета</w:t>
      </w:r>
    </w:p>
    <w:p w:rsidR="00B82FCE" w:rsidRPr="00B82FCE" w:rsidRDefault="00B82FCE" w:rsidP="00B82FCE">
      <w:pPr>
        <w:shd w:val="clear" w:color="auto" w:fill="FFFFFF"/>
        <w:tabs>
          <w:tab w:val="left" w:pos="667"/>
        </w:tabs>
        <w:ind w:right="-222" w:firstLine="669"/>
        <w:jc w:val="both"/>
        <w:rPr>
          <w:rFonts w:ascii="Times New Roman" w:hAnsi="Times New Roman" w:cs="Times New Roman"/>
          <w:sz w:val="24"/>
          <w:szCs w:val="24"/>
        </w:rPr>
      </w:pP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b/>
          <w:sz w:val="24"/>
          <w:szCs w:val="24"/>
        </w:rPr>
      </w:pPr>
      <w:r w:rsidRPr="00B82FCE">
        <w:rPr>
          <w:rFonts w:ascii="Times New Roman" w:hAnsi="Times New Roman" w:cs="Times New Roman"/>
          <w:b/>
          <w:sz w:val="24"/>
          <w:szCs w:val="24"/>
        </w:rPr>
        <w:t>Личностные результаты:</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способность к осознанию своей этнической принадлежности;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мотивация к обучению и целенаправленной познавательной деятельности;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lastRenderedPageBreak/>
        <w:t>толерантное и уважительное отношение к мнению окружающих, к культурным различиям, особенностям и традициям других стран;</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освоение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мотивация</w:t>
      </w:r>
      <w:r w:rsidRPr="00B82FCE">
        <w:rPr>
          <w:rFonts w:ascii="Times New Roman" w:hAnsi="Times New Roman" w:cs="Times New Roman"/>
          <w:sz w:val="24"/>
          <w:szCs w:val="24"/>
        </w:rPr>
        <w:tab/>
        <w:t>к</w:t>
      </w:r>
      <w:r w:rsidRPr="00B82FCE">
        <w:rPr>
          <w:rFonts w:ascii="Times New Roman" w:hAnsi="Times New Roman" w:cs="Times New Roman"/>
          <w:sz w:val="24"/>
          <w:szCs w:val="24"/>
        </w:rPr>
        <w:tab/>
        <w:t>изучению</w:t>
      </w:r>
      <w:r w:rsidRPr="00B82FCE">
        <w:rPr>
          <w:rFonts w:ascii="Times New Roman" w:hAnsi="Times New Roman" w:cs="Times New Roman"/>
          <w:sz w:val="24"/>
          <w:szCs w:val="24"/>
        </w:rPr>
        <w:tab/>
        <w:t>иностранного</w:t>
      </w:r>
      <w:r w:rsidRPr="00B82FCE">
        <w:rPr>
          <w:rFonts w:ascii="Times New Roman" w:hAnsi="Times New Roman" w:cs="Times New Roman"/>
          <w:sz w:val="24"/>
          <w:szCs w:val="24"/>
        </w:rPr>
        <w:tab/>
        <w:t>языка</w:t>
      </w:r>
      <w:r w:rsidRPr="00B82FCE">
        <w:rPr>
          <w:rFonts w:ascii="Times New Roman" w:hAnsi="Times New Roman" w:cs="Times New Roman"/>
          <w:sz w:val="24"/>
          <w:szCs w:val="24"/>
        </w:rPr>
        <w:tab/>
        <w:t>и</w:t>
      </w:r>
      <w:r w:rsidRPr="00B82FCE">
        <w:rPr>
          <w:rFonts w:ascii="Times New Roman" w:hAnsi="Times New Roman" w:cs="Times New Roman"/>
          <w:sz w:val="24"/>
          <w:szCs w:val="24"/>
        </w:rPr>
        <w:tab/>
      </w:r>
      <w:proofErr w:type="spellStart"/>
      <w:r w:rsidRPr="00B82FCE">
        <w:rPr>
          <w:rFonts w:ascii="Times New Roman" w:hAnsi="Times New Roman" w:cs="Times New Roman"/>
          <w:sz w:val="24"/>
          <w:szCs w:val="24"/>
        </w:rPr>
        <w:t>сформированность</w:t>
      </w:r>
      <w:proofErr w:type="spellEnd"/>
      <w:r w:rsidRPr="00B82FCE">
        <w:rPr>
          <w:rFonts w:ascii="Times New Roman" w:hAnsi="Times New Roman" w:cs="Times New Roman"/>
          <w:sz w:val="24"/>
          <w:szCs w:val="24"/>
        </w:rPr>
        <w:t xml:space="preserve"> начальных навыков социокультурной адаптации;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proofErr w:type="spellStart"/>
      <w:r w:rsidRPr="00B82FCE">
        <w:rPr>
          <w:rFonts w:ascii="Times New Roman" w:hAnsi="Times New Roman" w:cs="Times New Roman"/>
          <w:sz w:val="24"/>
          <w:szCs w:val="24"/>
        </w:rPr>
        <w:t>сформированность</w:t>
      </w:r>
      <w:proofErr w:type="spellEnd"/>
      <w:r w:rsidRPr="00B82FCE">
        <w:rPr>
          <w:rFonts w:ascii="Times New Roman" w:hAnsi="Times New Roman" w:cs="Times New Roman"/>
          <w:sz w:val="24"/>
          <w:szCs w:val="24"/>
        </w:rPr>
        <w:tab/>
        <w:t>нравственных</w:t>
      </w:r>
      <w:r w:rsidRPr="00B82FCE">
        <w:rPr>
          <w:rFonts w:ascii="Times New Roman" w:hAnsi="Times New Roman" w:cs="Times New Roman"/>
          <w:sz w:val="24"/>
          <w:szCs w:val="24"/>
        </w:rPr>
        <w:tab/>
        <w:t>и</w:t>
      </w:r>
      <w:r w:rsidRPr="00B82FCE">
        <w:rPr>
          <w:rFonts w:ascii="Times New Roman" w:hAnsi="Times New Roman" w:cs="Times New Roman"/>
          <w:sz w:val="24"/>
          <w:szCs w:val="24"/>
        </w:rPr>
        <w:tab/>
        <w:t>эстетических</w:t>
      </w:r>
      <w:r w:rsidRPr="00B82FCE">
        <w:rPr>
          <w:rFonts w:ascii="Times New Roman" w:hAnsi="Times New Roman" w:cs="Times New Roman"/>
          <w:sz w:val="24"/>
          <w:szCs w:val="24"/>
        </w:rPr>
        <w:tab/>
        <w:t>ценностей,</w:t>
      </w:r>
      <w:r w:rsidRPr="00B82FCE">
        <w:rPr>
          <w:rFonts w:ascii="Times New Roman" w:hAnsi="Times New Roman" w:cs="Times New Roman"/>
          <w:sz w:val="24"/>
          <w:szCs w:val="24"/>
        </w:rPr>
        <w:tab/>
        <w:t>умений сопереживать, доброжелательно относиться к собеседнику;</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отношение к иностранному языку как к средству познания окружающего мира и потенциальной возможности к самореализации;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повышение уровня своей компетентности через умение учиться у других людей;</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готовность к продуктивной коммуникации со сверстниками и взрослыми; способность обучающихся</w:t>
      </w:r>
      <w:r w:rsidRPr="00B82FCE">
        <w:rPr>
          <w:rFonts w:ascii="Times New Roman" w:hAnsi="Times New Roman" w:cs="Times New Roman"/>
          <w:sz w:val="24"/>
          <w:szCs w:val="24"/>
        </w:rPr>
        <w:tab/>
        <w:t>с ЗПР к осознанию</w:t>
      </w:r>
      <w:r w:rsidRPr="00B82FCE">
        <w:rPr>
          <w:rFonts w:ascii="Times New Roman" w:hAnsi="Times New Roman" w:cs="Times New Roman"/>
          <w:sz w:val="24"/>
          <w:szCs w:val="24"/>
        </w:rPr>
        <w:tab/>
        <w:t>своих</w:t>
      </w:r>
      <w:r w:rsidRPr="00B82FCE">
        <w:rPr>
          <w:rFonts w:ascii="Times New Roman" w:hAnsi="Times New Roman" w:cs="Times New Roman"/>
          <w:sz w:val="24"/>
          <w:szCs w:val="24"/>
        </w:rPr>
        <w:tab/>
        <w:t>дефицитов 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проявление стремления к их преодолению;</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готовность к саморазвитию, умение ставить достижимые цели;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умение различать учебные ситуации, в которых можно действовать самостоятельно, и ситуации, где следует воспользоваться помощью;</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углубление представлений о целостной и подробной картине мира, упорядоченной в пространстве и времени;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умение</w:t>
      </w:r>
      <w:r w:rsidRPr="00B82FCE">
        <w:rPr>
          <w:rFonts w:ascii="Times New Roman" w:hAnsi="Times New Roman" w:cs="Times New Roman"/>
          <w:sz w:val="24"/>
          <w:szCs w:val="24"/>
        </w:rPr>
        <w:tab/>
        <w:t>соблюдать</w:t>
      </w:r>
      <w:r w:rsidRPr="00B82FCE">
        <w:rPr>
          <w:rFonts w:ascii="Times New Roman" w:hAnsi="Times New Roman" w:cs="Times New Roman"/>
          <w:sz w:val="24"/>
          <w:szCs w:val="24"/>
        </w:rPr>
        <w:tab/>
        <w:t>адекватную</w:t>
      </w:r>
      <w:r w:rsidRPr="00B82FCE">
        <w:rPr>
          <w:rFonts w:ascii="Times New Roman" w:hAnsi="Times New Roman" w:cs="Times New Roman"/>
          <w:sz w:val="24"/>
          <w:szCs w:val="24"/>
        </w:rPr>
        <w:tab/>
        <w:t>социальную</w:t>
      </w:r>
      <w:r w:rsidRPr="00B82FCE">
        <w:rPr>
          <w:rFonts w:ascii="Times New Roman" w:hAnsi="Times New Roman" w:cs="Times New Roman"/>
          <w:sz w:val="24"/>
          <w:szCs w:val="24"/>
        </w:rPr>
        <w:tab/>
        <w:t>дистанцию</w:t>
      </w:r>
      <w:r w:rsidRPr="00B82FCE">
        <w:rPr>
          <w:rFonts w:ascii="Times New Roman" w:hAnsi="Times New Roman" w:cs="Times New Roman"/>
          <w:sz w:val="24"/>
          <w:szCs w:val="24"/>
        </w:rPr>
        <w:tab/>
        <w:t>в</w:t>
      </w:r>
      <w:r w:rsidRPr="00B82FCE">
        <w:rPr>
          <w:rFonts w:ascii="Times New Roman" w:hAnsi="Times New Roman" w:cs="Times New Roman"/>
          <w:sz w:val="24"/>
          <w:szCs w:val="24"/>
        </w:rPr>
        <w:tab/>
        <w:t>ситуации коммуникации с иностранными гражданами.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b/>
          <w:sz w:val="24"/>
          <w:szCs w:val="24"/>
        </w:rPr>
      </w:pPr>
      <w:proofErr w:type="spellStart"/>
      <w:r w:rsidRPr="00B82FCE">
        <w:rPr>
          <w:rFonts w:ascii="Times New Roman" w:hAnsi="Times New Roman" w:cs="Times New Roman"/>
          <w:b/>
          <w:sz w:val="24"/>
          <w:szCs w:val="24"/>
        </w:rPr>
        <w:t>Метапредметные</w:t>
      </w:r>
      <w:proofErr w:type="spellEnd"/>
      <w:r w:rsidRPr="00B82FCE">
        <w:rPr>
          <w:rFonts w:ascii="Times New Roman" w:hAnsi="Times New Roman" w:cs="Times New Roman"/>
          <w:b/>
          <w:sz w:val="24"/>
          <w:szCs w:val="24"/>
        </w:rPr>
        <w:t xml:space="preserve"> результаты:</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Овладение универсальными учебными познавательными действиями: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Формирование базовых логических действий:</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устанавливать причинно-следственные связи при применении правил иностранного языка;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строить элементарные логические рассуждения;</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 xml:space="preserve"> </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выявлять и характеризовать существенные признаки различных языковых явлений (грамматических категорий, морфологического состава и т.п.);</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lastRenderedPageBreak/>
        <w:t>применять и создавать схемы для решения учебных задач при овладении учебным предметом «Иностранный язык»;</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использовать вопросы как исследовательский инструмент познания; определять признаки языковых единиц иностранного языка, применять</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изученные правила, языковые модели, алгоритмы;</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определять и использовать словообразовательные элементы; классифицировать языковые единицы иностранного языка;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проводить</w:t>
      </w:r>
      <w:r w:rsidRPr="00B82FCE">
        <w:rPr>
          <w:rFonts w:ascii="Times New Roman" w:hAnsi="Times New Roman" w:cs="Times New Roman"/>
          <w:sz w:val="24"/>
          <w:szCs w:val="24"/>
        </w:rPr>
        <w:tab/>
        <w:t>аналогии</w:t>
      </w:r>
      <w:r w:rsidRPr="00B82FCE">
        <w:rPr>
          <w:rFonts w:ascii="Times New Roman" w:hAnsi="Times New Roman" w:cs="Times New Roman"/>
          <w:sz w:val="24"/>
          <w:szCs w:val="24"/>
        </w:rPr>
        <w:tab/>
        <w:t>и</w:t>
      </w:r>
      <w:r w:rsidRPr="00B82FCE">
        <w:rPr>
          <w:rFonts w:ascii="Times New Roman" w:hAnsi="Times New Roman" w:cs="Times New Roman"/>
          <w:sz w:val="24"/>
          <w:szCs w:val="24"/>
        </w:rPr>
        <w:tab/>
        <w:t>устанавливать</w:t>
      </w:r>
      <w:r w:rsidRPr="00B82FCE">
        <w:rPr>
          <w:rFonts w:ascii="Times New Roman" w:hAnsi="Times New Roman" w:cs="Times New Roman"/>
          <w:sz w:val="24"/>
          <w:szCs w:val="24"/>
        </w:rPr>
        <w:tab/>
        <w:t>различия</w:t>
      </w:r>
      <w:r w:rsidRPr="00B82FCE">
        <w:rPr>
          <w:rFonts w:ascii="Times New Roman" w:hAnsi="Times New Roman" w:cs="Times New Roman"/>
          <w:sz w:val="24"/>
          <w:szCs w:val="24"/>
        </w:rPr>
        <w:tab/>
        <w:t>между</w:t>
      </w:r>
      <w:r w:rsidRPr="00B82FCE">
        <w:rPr>
          <w:rFonts w:ascii="Times New Roman" w:hAnsi="Times New Roman" w:cs="Times New Roman"/>
          <w:sz w:val="24"/>
          <w:szCs w:val="24"/>
        </w:rPr>
        <w:tab/>
        <w:t>языковыми средствами родного и иностранных языков;</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различать и использовать языковые единицы разного уровня (морфемы, слова, словосочетания, предложение);</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определять типы высказываний на иностранном языке;</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использовать информацию, представленную в схемах, таблицах при построении собственных устных и письменных высказываний.</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Работа с информацией:</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понимать основное или полное содержание текстов, извлекать запрашиваемую информацию и существенные детали из текста в зависимости от поставленной задачи;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 xml:space="preserve">понимать иноязычную речь в процессе </w:t>
      </w:r>
      <w:proofErr w:type="spellStart"/>
      <w:r w:rsidRPr="00B82FCE">
        <w:rPr>
          <w:rFonts w:ascii="Times New Roman" w:hAnsi="Times New Roman" w:cs="Times New Roman"/>
          <w:sz w:val="24"/>
          <w:szCs w:val="24"/>
        </w:rPr>
        <w:t>аудирования</w:t>
      </w:r>
      <w:proofErr w:type="spellEnd"/>
      <w:r w:rsidRPr="00B82FCE">
        <w:rPr>
          <w:rFonts w:ascii="Times New Roman" w:hAnsi="Times New Roman" w:cs="Times New Roman"/>
          <w:sz w:val="24"/>
          <w:szCs w:val="24"/>
        </w:rPr>
        <w:t>, извлекать запрашиваемую информацию и существенные детали в зависимости от поставленной задачи;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прогнозировать содержание текста по заголовку и иллюстрациям, устанавливать логические связи в тексте, последовательность событий, восстанавливать текст из разрозненных частей;</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определять значение нового слова по контексту;</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кратко отображать информацию на иностранном языке, использовать ключевые слова, выражения, составлять план;</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оценивать достоверность информации, полученной из иноязычных источников, сети Интернет;</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эффективно запоминать и систематизировать информацию; пользоваться словарями и другими поисковыми системами.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Овладение</w:t>
      </w:r>
      <w:r w:rsidRPr="00B82FCE">
        <w:rPr>
          <w:rFonts w:ascii="Times New Roman" w:hAnsi="Times New Roman" w:cs="Times New Roman"/>
          <w:sz w:val="24"/>
          <w:szCs w:val="24"/>
        </w:rPr>
        <w:tab/>
        <w:t>универсальными</w:t>
      </w:r>
      <w:r w:rsidRPr="00B82FCE">
        <w:rPr>
          <w:rFonts w:ascii="Times New Roman" w:hAnsi="Times New Roman" w:cs="Times New Roman"/>
          <w:sz w:val="24"/>
          <w:szCs w:val="24"/>
        </w:rPr>
        <w:tab/>
        <w:t>учебными</w:t>
      </w:r>
      <w:r w:rsidRPr="00B82FCE">
        <w:rPr>
          <w:rFonts w:ascii="Times New Roman" w:hAnsi="Times New Roman" w:cs="Times New Roman"/>
          <w:sz w:val="24"/>
          <w:szCs w:val="24"/>
        </w:rPr>
        <w:tab/>
        <w:t>коммуникативными действиями: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организовывать учебное сотрудничество и совместную деятельность с учителем и сверстниками;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выслушать чужую точку зрения и предлагать свою;</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выражать</w:t>
      </w:r>
      <w:r w:rsidRPr="00B82FCE">
        <w:rPr>
          <w:rFonts w:ascii="Times New Roman" w:hAnsi="Times New Roman" w:cs="Times New Roman"/>
          <w:sz w:val="24"/>
          <w:szCs w:val="24"/>
        </w:rPr>
        <w:tab/>
        <w:t>свои</w:t>
      </w:r>
      <w:r w:rsidRPr="00B82FCE">
        <w:rPr>
          <w:rFonts w:ascii="Times New Roman" w:hAnsi="Times New Roman" w:cs="Times New Roman"/>
          <w:sz w:val="24"/>
          <w:szCs w:val="24"/>
        </w:rPr>
        <w:tab/>
        <w:t>мысли,</w:t>
      </w:r>
      <w:r w:rsidRPr="00B82FCE">
        <w:rPr>
          <w:rFonts w:ascii="Times New Roman" w:hAnsi="Times New Roman" w:cs="Times New Roman"/>
          <w:sz w:val="24"/>
          <w:szCs w:val="24"/>
        </w:rPr>
        <w:tab/>
        <w:t>чувства</w:t>
      </w:r>
      <w:r w:rsidRPr="00B82FCE">
        <w:rPr>
          <w:rFonts w:ascii="Times New Roman" w:hAnsi="Times New Roman" w:cs="Times New Roman"/>
          <w:sz w:val="24"/>
          <w:szCs w:val="24"/>
        </w:rPr>
        <w:tab/>
        <w:t>потребности</w:t>
      </w:r>
      <w:r w:rsidRPr="00B82FCE">
        <w:rPr>
          <w:rFonts w:ascii="Times New Roman" w:hAnsi="Times New Roman" w:cs="Times New Roman"/>
          <w:sz w:val="24"/>
          <w:szCs w:val="24"/>
        </w:rPr>
        <w:tab/>
        <w:t>при</w:t>
      </w:r>
      <w:r w:rsidRPr="00B82FCE">
        <w:rPr>
          <w:rFonts w:ascii="Times New Roman" w:hAnsi="Times New Roman" w:cs="Times New Roman"/>
          <w:sz w:val="24"/>
          <w:szCs w:val="24"/>
        </w:rPr>
        <w:tab/>
        <w:t>помощи соответствующих вербальных и невербальных средств;</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lastRenderedPageBreak/>
        <w:t>вступать в коммуникацию, поддерживать беседу, взаимодействовать с собеседником;</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понимать</w:t>
      </w:r>
      <w:r w:rsidRPr="00B82FCE">
        <w:rPr>
          <w:rFonts w:ascii="Times New Roman" w:hAnsi="Times New Roman" w:cs="Times New Roman"/>
          <w:sz w:val="24"/>
          <w:szCs w:val="24"/>
        </w:rPr>
        <w:tab/>
        <w:t>намерения</w:t>
      </w:r>
      <w:r w:rsidRPr="00B82FCE">
        <w:rPr>
          <w:rFonts w:ascii="Times New Roman" w:hAnsi="Times New Roman" w:cs="Times New Roman"/>
          <w:sz w:val="24"/>
          <w:szCs w:val="24"/>
        </w:rPr>
        <w:tab/>
        <w:t>других,</w:t>
      </w:r>
      <w:r w:rsidRPr="00B82FCE">
        <w:rPr>
          <w:rFonts w:ascii="Times New Roman" w:hAnsi="Times New Roman" w:cs="Times New Roman"/>
          <w:sz w:val="24"/>
          <w:szCs w:val="24"/>
        </w:rPr>
        <w:tab/>
        <w:t>проявлять</w:t>
      </w:r>
      <w:r w:rsidRPr="00B82FCE">
        <w:rPr>
          <w:rFonts w:ascii="Times New Roman" w:hAnsi="Times New Roman" w:cs="Times New Roman"/>
          <w:sz w:val="24"/>
          <w:szCs w:val="24"/>
        </w:rPr>
        <w:tab/>
        <w:t>уважительное</w:t>
      </w:r>
      <w:r w:rsidRPr="00B82FCE">
        <w:rPr>
          <w:rFonts w:ascii="Times New Roman" w:hAnsi="Times New Roman" w:cs="Times New Roman"/>
          <w:sz w:val="24"/>
          <w:szCs w:val="24"/>
        </w:rPr>
        <w:tab/>
        <w:t>отношение</w:t>
      </w:r>
      <w:r w:rsidRPr="00B82FCE">
        <w:rPr>
          <w:rFonts w:ascii="Times New Roman" w:hAnsi="Times New Roman" w:cs="Times New Roman"/>
          <w:sz w:val="24"/>
          <w:szCs w:val="24"/>
        </w:rPr>
        <w:tab/>
        <w:t>к собеседнику и в корректной форме формулировать свои возражения;</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 xml:space="preserve"> </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использовать возможности средств ИКТ в процессе учебной деятельности, в том числе для получения и обработки информации, продуктивного общения;</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вступать в диалог с носителем иностранного языка, выступать перед аудиторией сверстников с небольшими сообщениями.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воспринимать и создавать собственные диалогические и монологические высказывания в соответствии с поставленной задачей;</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адекватно выбирать языковые средства для решения коммуникативных задач;</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знать основные нормы речевого этикета и речевого поведения на английском языке в соответствии с коммуникативной ситуацией;</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осуществлять работу в парах, группах, выполнять разные социальные роли: ведущего и исполнителя;</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выражать свою точку зрения на английском языке при использовании изученных языковых средств, уметь корректно выражать свое отношение к альтернативной позиции.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Овладение универсальными учебными регулятивными действиями: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планировать и осуществлять свою деятельность в соответствии с конкретной учебной задачей и условиями ее реализации, оценивать свои действия с точки зрения правильности выполнения задачи и корректировать их в соответствии с указаниями учителя;</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делать выбор и брать ответственность за решение;</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самостоятельно определять цели своего обучения иностранному языку, ставить и формулировать для себя новые задачи в процессе его усвоения;</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владеть основами самооценки при выполнении учебных заданий по иностранному языку;</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lastRenderedPageBreak/>
        <w:t>регулировать способ выражения эмоций;</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формулировать новые учебные задачи, определять способы их выполнения в сотрудничестве с учителем и самостоятельно;</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планировать работу в парах или группе, определять свою роль, распределять задачи между участниками.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 xml:space="preserve"> </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b/>
          <w:sz w:val="24"/>
          <w:szCs w:val="24"/>
        </w:rPr>
      </w:pPr>
      <w:r w:rsidRPr="00B82FCE">
        <w:rPr>
          <w:rFonts w:ascii="Times New Roman" w:hAnsi="Times New Roman" w:cs="Times New Roman"/>
          <w:b/>
          <w:sz w:val="24"/>
          <w:szCs w:val="24"/>
        </w:rPr>
        <w:t>Предметные результаты:</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Требования   к    предметным    результатам    по    учебному    предмету</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 xml:space="preserve">«Иностранный (английский) язык» предметной области «Иностранные языки» на уровне основного общего образования, в соответствии с ФГОС ООО, констатируют необходимость к окончанию 9 класса владения обучающимися умением общаться на иностранном (английском) языке в разных формах (устно/письменно, непосредственно/опосредованно, в том числе через Интернет) на </w:t>
      </w:r>
      <w:proofErr w:type="spellStart"/>
      <w:r w:rsidRPr="00B82FCE">
        <w:rPr>
          <w:rFonts w:ascii="Times New Roman" w:hAnsi="Times New Roman" w:cs="Times New Roman"/>
          <w:sz w:val="24"/>
          <w:szCs w:val="24"/>
        </w:rPr>
        <w:t>допороговом</w:t>
      </w:r>
      <w:proofErr w:type="spellEnd"/>
      <w:r w:rsidRPr="00B82FCE">
        <w:rPr>
          <w:rFonts w:ascii="Times New Roman" w:hAnsi="Times New Roman" w:cs="Times New Roman"/>
          <w:sz w:val="24"/>
          <w:szCs w:val="24"/>
        </w:rPr>
        <w:t xml:space="preserve"> уровне.</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 xml:space="preserve">Предметные результаты ориентированы на применение обучающимися с ЗПР знаний, умений и навыков в учебных ситуациях и реальных жизненных условиях, и отражают </w:t>
      </w:r>
      <w:proofErr w:type="spellStart"/>
      <w:r w:rsidRPr="00B82FCE">
        <w:rPr>
          <w:rFonts w:ascii="Times New Roman" w:hAnsi="Times New Roman" w:cs="Times New Roman"/>
          <w:sz w:val="24"/>
          <w:szCs w:val="24"/>
        </w:rPr>
        <w:t>сформированность</w:t>
      </w:r>
      <w:proofErr w:type="spellEnd"/>
      <w:r w:rsidRPr="00B82FCE">
        <w:rPr>
          <w:rFonts w:ascii="Times New Roman" w:hAnsi="Times New Roman" w:cs="Times New Roman"/>
          <w:sz w:val="24"/>
          <w:szCs w:val="24"/>
        </w:rPr>
        <w:t xml:space="preserve"> иноязычной коммуникативной компетенции на </w:t>
      </w:r>
      <w:proofErr w:type="spellStart"/>
      <w:r w:rsidRPr="00B82FCE">
        <w:rPr>
          <w:rFonts w:ascii="Times New Roman" w:hAnsi="Times New Roman" w:cs="Times New Roman"/>
          <w:sz w:val="24"/>
          <w:szCs w:val="24"/>
        </w:rPr>
        <w:t>допороговом</w:t>
      </w:r>
      <w:proofErr w:type="spellEnd"/>
      <w:r w:rsidRPr="00B82FCE">
        <w:rPr>
          <w:rFonts w:ascii="Times New Roman" w:hAnsi="Times New Roman" w:cs="Times New Roman"/>
          <w:sz w:val="24"/>
          <w:szCs w:val="24"/>
        </w:rPr>
        <w:t xml:space="preserve"> уровне в совокупности её составляющих – речевой, языковой, социокультурной, компенсаторной, </w:t>
      </w:r>
      <w:proofErr w:type="spellStart"/>
      <w:r w:rsidRPr="00B82FCE">
        <w:rPr>
          <w:rFonts w:ascii="Times New Roman" w:hAnsi="Times New Roman" w:cs="Times New Roman"/>
          <w:sz w:val="24"/>
          <w:szCs w:val="24"/>
        </w:rPr>
        <w:t>метапредметной</w:t>
      </w:r>
      <w:proofErr w:type="spellEnd"/>
      <w:r w:rsidRPr="00B82FCE">
        <w:rPr>
          <w:rFonts w:ascii="Times New Roman" w:hAnsi="Times New Roman" w:cs="Times New Roman"/>
          <w:sz w:val="24"/>
          <w:szCs w:val="24"/>
        </w:rPr>
        <w:t xml:space="preserve"> (учебно-познавательной), с учетом </w:t>
      </w:r>
      <w:proofErr w:type="gramStart"/>
      <w:r w:rsidRPr="00B82FCE">
        <w:rPr>
          <w:rFonts w:ascii="Times New Roman" w:hAnsi="Times New Roman" w:cs="Times New Roman"/>
          <w:sz w:val="24"/>
          <w:szCs w:val="24"/>
        </w:rPr>
        <w:t>особых образовательных потребностей</w:t>
      </w:r>
      <w:proofErr w:type="gramEnd"/>
      <w:r w:rsidRPr="00B82FCE">
        <w:rPr>
          <w:rFonts w:ascii="Times New Roman" w:hAnsi="Times New Roman" w:cs="Times New Roman"/>
          <w:sz w:val="24"/>
          <w:szCs w:val="24"/>
        </w:rPr>
        <w:t xml:space="preserve"> обучающихся с ЗПР.</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В результате изучения предмета «Иностранный язык (английский)» на уровне основного общего образования обучающиеся с ЗПР овладеют следующими навыками: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в области речевой компетенции: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рецептивные навыки речи: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proofErr w:type="spellStart"/>
      <w:r w:rsidRPr="00B82FCE">
        <w:rPr>
          <w:rFonts w:ascii="Times New Roman" w:hAnsi="Times New Roman" w:cs="Times New Roman"/>
          <w:sz w:val="24"/>
          <w:szCs w:val="24"/>
        </w:rPr>
        <w:t>аудирование</w:t>
      </w:r>
      <w:proofErr w:type="spellEnd"/>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1)</w:t>
      </w:r>
      <w:r w:rsidRPr="00B82FCE">
        <w:rPr>
          <w:rFonts w:ascii="Times New Roman" w:hAnsi="Times New Roman" w:cs="Times New Roman"/>
          <w:sz w:val="24"/>
          <w:szCs w:val="24"/>
        </w:rPr>
        <w:tab/>
        <w:t>реагировать на инструкции учителя на английском языке во время урока;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2)</w:t>
      </w:r>
      <w:r w:rsidRPr="00B82FCE">
        <w:rPr>
          <w:rFonts w:ascii="Times New Roman" w:hAnsi="Times New Roman" w:cs="Times New Roman"/>
          <w:sz w:val="24"/>
          <w:szCs w:val="24"/>
        </w:rPr>
        <w:tab/>
        <w:t>прогнозировать содержание текста по опорным иллюстрациям перед прослушиванием с последующим соотнесением с услышанной информацией;</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3)</w:t>
      </w:r>
      <w:r w:rsidRPr="00B82FCE">
        <w:rPr>
          <w:rFonts w:ascii="Times New Roman" w:hAnsi="Times New Roman" w:cs="Times New Roman"/>
          <w:sz w:val="24"/>
          <w:szCs w:val="24"/>
        </w:rPr>
        <w:tab/>
        <w:t>понимать тему и факты сообщения;</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4)</w:t>
      </w:r>
      <w:r w:rsidRPr="00B82FCE">
        <w:rPr>
          <w:rFonts w:ascii="Times New Roman" w:hAnsi="Times New Roman" w:cs="Times New Roman"/>
          <w:sz w:val="24"/>
          <w:szCs w:val="24"/>
        </w:rPr>
        <w:tab/>
        <w:t>понимать последовательность событий;</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5)</w:t>
      </w:r>
      <w:r w:rsidRPr="00B82FCE">
        <w:rPr>
          <w:rFonts w:ascii="Times New Roman" w:hAnsi="Times New Roman" w:cs="Times New Roman"/>
          <w:sz w:val="24"/>
          <w:szCs w:val="24"/>
        </w:rPr>
        <w:tab/>
        <w:t>принимать участие в художественной проектной деятельности, выполняя устные инструкции учителя с опорой демонстрацию действия;</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6)</w:t>
      </w:r>
      <w:r w:rsidRPr="00B82FCE">
        <w:rPr>
          <w:rFonts w:ascii="Times New Roman" w:hAnsi="Times New Roman" w:cs="Times New Roman"/>
          <w:sz w:val="24"/>
          <w:szCs w:val="24"/>
        </w:rPr>
        <w:tab/>
        <w:t>использовать контекстуальную и языковую догадку при восприятии на слух текстов, содержащих некоторые незнакомые слова. Допускается звучание записи до 1,5-2 минут при наличии продолжительных серий неречевых фоновых звуков (шумов);</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lastRenderedPageBreak/>
        <w:t>чтение</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1)</w:t>
      </w:r>
      <w:r w:rsidRPr="00B82FCE">
        <w:rPr>
          <w:rFonts w:ascii="Times New Roman" w:hAnsi="Times New Roman" w:cs="Times New Roman"/>
          <w:sz w:val="24"/>
          <w:szCs w:val="24"/>
        </w:rPr>
        <w:tab/>
        <w:t>читать изученные слова без анализа звукобуквенного анализа слова с опорой на картинку;</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2)</w:t>
      </w:r>
      <w:r w:rsidRPr="00B82FCE">
        <w:rPr>
          <w:rFonts w:ascii="Times New Roman" w:hAnsi="Times New Roman" w:cs="Times New Roman"/>
          <w:sz w:val="24"/>
          <w:szCs w:val="24"/>
        </w:rPr>
        <w:tab/>
        <w:t>применять элементы звукобуквенного анализа при чтении знакомых слов;</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3)</w:t>
      </w:r>
      <w:r w:rsidRPr="00B82FCE">
        <w:rPr>
          <w:rFonts w:ascii="Times New Roman" w:hAnsi="Times New Roman" w:cs="Times New Roman"/>
          <w:sz w:val="24"/>
          <w:szCs w:val="24"/>
        </w:rPr>
        <w:tab/>
        <w:t>применять элементы слогового анализа односложных знакомых слов путем соотнесения конкретных согласных и гласных букв с соответствующими звуками;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4)</w:t>
      </w:r>
      <w:r w:rsidRPr="00B82FCE">
        <w:rPr>
          <w:rFonts w:ascii="Times New Roman" w:hAnsi="Times New Roman" w:cs="Times New Roman"/>
          <w:sz w:val="24"/>
          <w:szCs w:val="24"/>
        </w:rPr>
        <w:tab/>
        <w:t>понимать инструкции к заданиям в учебнике и рабочей тетради;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 xml:space="preserve"> </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5)</w:t>
      </w:r>
      <w:r w:rsidRPr="00B82FCE">
        <w:rPr>
          <w:rFonts w:ascii="Times New Roman" w:hAnsi="Times New Roman" w:cs="Times New Roman"/>
          <w:sz w:val="24"/>
          <w:szCs w:val="24"/>
        </w:rPr>
        <w:tab/>
        <w:t>высказывать предположения о возможном содержании, опираясь на иллюстрации и соотносить прогнозируемую информацию с реальным сюжетом текста;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6)</w:t>
      </w:r>
      <w:r w:rsidRPr="00B82FCE">
        <w:rPr>
          <w:rFonts w:ascii="Times New Roman" w:hAnsi="Times New Roman" w:cs="Times New Roman"/>
          <w:sz w:val="24"/>
          <w:szCs w:val="24"/>
        </w:rPr>
        <w:tab/>
        <w:t>понимать основное содержание прочитанного текста;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7)</w:t>
      </w:r>
      <w:r w:rsidRPr="00B82FCE">
        <w:rPr>
          <w:rFonts w:ascii="Times New Roman" w:hAnsi="Times New Roman" w:cs="Times New Roman"/>
          <w:sz w:val="24"/>
          <w:szCs w:val="24"/>
        </w:rPr>
        <w:tab/>
        <w:t>извлекать запрашиваемую информацию;</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8)</w:t>
      </w:r>
      <w:r w:rsidRPr="00B82FCE">
        <w:rPr>
          <w:rFonts w:ascii="Times New Roman" w:hAnsi="Times New Roman" w:cs="Times New Roman"/>
          <w:sz w:val="24"/>
          <w:szCs w:val="24"/>
        </w:rPr>
        <w:tab/>
        <w:t>понимать существенные детали в прочитанном тексте;</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9)</w:t>
      </w:r>
      <w:r w:rsidRPr="00B82FCE">
        <w:rPr>
          <w:rFonts w:ascii="Times New Roman" w:hAnsi="Times New Roman" w:cs="Times New Roman"/>
          <w:sz w:val="24"/>
          <w:szCs w:val="24"/>
        </w:rPr>
        <w:tab/>
        <w:t>восстанавливать последовательность событий;</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10)</w:t>
      </w:r>
      <w:r w:rsidRPr="00B82FCE">
        <w:rPr>
          <w:rFonts w:ascii="Times New Roman" w:hAnsi="Times New Roman" w:cs="Times New Roman"/>
          <w:sz w:val="24"/>
          <w:szCs w:val="24"/>
        </w:rPr>
        <w:tab/>
        <w:t>использовать</w:t>
      </w:r>
      <w:r w:rsidRPr="00B82FCE">
        <w:rPr>
          <w:rFonts w:ascii="Times New Roman" w:hAnsi="Times New Roman" w:cs="Times New Roman"/>
          <w:sz w:val="24"/>
          <w:szCs w:val="24"/>
        </w:rPr>
        <w:tab/>
        <w:t>контекстную</w:t>
      </w:r>
      <w:r w:rsidRPr="00B82FCE">
        <w:rPr>
          <w:rFonts w:ascii="Times New Roman" w:hAnsi="Times New Roman" w:cs="Times New Roman"/>
          <w:sz w:val="24"/>
          <w:szCs w:val="24"/>
        </w:rPr>
        <w:tab/>
        <w:t>языковую</w:t>
      </w:r>
      <w:r w:rsidRPr="00B82FCE">
        <w:rPr>
          <w:rFonts w:ascii="Times New Roman" w:hAnsi="Times New Roman" w:cs="Times New Roman"/>
          <w:sz w:val="24"/>
          <w:szCs w:val="24"/>
        </w:rPr>
        <w:tab/>
        <w:t>догадку</w:t>
      </w:r>
      <w:r w:rsidRPr="00B82FCE">
        <w:rPr>
          <w:rFonts w:ascii="Times New Roman" w:hAnsi="Times New Roman" w:cs="Times New Roman"/>
          <w:sz w:val="24"/>
          <w:szCs w:val="24"/>
        </w:rPr>
        <w:tab/>
        <w:t>для</w:t>
      </w:r>
      <w:r w:rsidRPr="00B82FCE">
        <w:rPr>
          <w:rFonts w:ascii="Times New Roman" w:hAnsi="Times New Roman" w:cs="Times New Roman"/>
          <w:sz w:val="24"/>
          <w:szCs w:val="24"/>
        </w:rPr>
        <w:tab/>
        <w:t>понимания незнакомых слов, похожих по звучанию на слова родного языка;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продуктивные навыки речи: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говорение</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диалогическая форма речи: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1)</w:t>
      </w:r>
      <w:r w:rsidRPr="00B82FCE">
        <w:rPr>
          <w:rFonts w:ascii="Times New Roman" w:hAnsi="Times New Roman" w:cs="Times New Roman"/>
          <w:sz w:val="24"/>
          <w:szCs w:val="24"/>
        </w:rPr>
        <w:tab/>
        <w:t>вести диалог этикетного характера в типичных бытовых и учебных ситуациях;</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2)</w:t>
      </w:r>
      <w:r w:rsidRPr="00B82FCE">
        <w:rPr>
          <w:rFonts w:ascii="Times New Roman" w:hAnsi="Times New Roman" w:cs="Times New Roman"/>
          <w:sz w:val="24"/>
          <w:szCs w:val="24"/>
        </w:rPr>
        <w:tab/>
        <w:t>запрашивать</w:t>
      </w:r>
      <w:r w:rsidRPr="00B82FCE">
        <w:rPr>
          <w:rFonts w:ascii="Times New Roman" w:hAnsi="Times New Roman" w:cs="Times New Roman"/>
          <w:sz w:val="24"/>
          <w:szCs w:val="24"/>
        </w:rPr>
        <w:tab/>
        <w:t>и</w:t>
      </w:r>
      <w:r w:rsidRPr="00B82FCE">
        <w:rPr>
          <w:rFonts w:ascii="Times New Roman" w:hAnsi="Times New Roman" w:cs="Times New Roman"/>
          <w:sz w:val="24"/>
          <w:szCs w:val="24"/>
        </w:rPr>
        <w:tab/>
        <w:t>сообщать</w:t>
      </w:r>
      <w:r w:rsidRPr="00B82FCE">
        <w:rPr>
          <w:rFonts w:ascii="Times New Roman" w:hAnsi="Times New Roman" w:cs="Times New Roman"/>
          <w:sz w:val="24"/>
          <w:szCs w:val="24"/>
        </w:rPr>
        <w:tab/>
        <w:t>фактическую</w:t>
      </w:r>
      <w:r w:rsidRPr="00B82FCE">
        <w:rPr>
          <w:rFonts w:ascii="Times New Roman" w:hAnsi="Times New Roman" w:cs="Times New Roman"/>
          <w:sz w:val="24"/>
          <w:szCs w:val="24"/>
        </w:rPr>
        <w:tab/>
      </w:r>
      <w:proofErr w:type="gramStart"/>
      <w:r w:rsidRPr="00B82FCE">
        <w:rPr>
          <w:rFonts w:ascii="Times New Roman" w:hAnsi="Times New Roman" w:cs="Times New Roman"/>
          <w:sz w:val="24"/>
          <w:szCs w:val="24"/>
        </w:rPr>
        <w:t>информацию,</w:t>
      </w:r>
      <w:r w:rsidRPr="00B82FCE">
        <w:rPr>
          <w:rFonts w:ascii="Times New Roman" w:hAnsi="Times New Roman" w:cs="Times New Roman"/>
          <w:sz w:val="24"/>
          <w:szCs w:val="24"/>
        </w:rPr>
        <w:tab/>
      </w:r>
      <w:proofErr w:type="gramEnd"/>
      <w:r w:rsidRPr="00B82FCE">
        <w:rPr>
          <w:rFonts w:ascii="Times New Roman" w:hAnsi="Times New Roman" w:cs="Times New Roman"/>
          <w:sz w:val="24"/>
          <w:szCs w:val="24"/>
        </w:rPr>
        <w:t>переходя</w:t>
      </w:r>
      <w:r w:rsidRPr="00B82FCE">
        <w:rPr>
          <w:rFonts w:ascii="Times New Roman" w:hAnsi="Times New Roman" w:cs="Times New Roman"/>
          <w:sz w:val="24"/>
          <w:szCs w:val="24"/>
        </w:rPr>
        <w:tab/>
        <w:t>с позиции спрашивающего на позицию отвечающего;</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3)</w:t>
      </w:r>
      <w:r w:rsidRPr="00B82FCE">
        <w:rPr>
          <w:rFonts w:ascii="Times New Roman" w:hAnsi="Times New Roman" w:cs="Times New Roman"/>
          <w:sz w:val="24"/>
          <w:szCs w:val="24"/>
        </w:rPr>
        <w:tab/>
        <w:t>обращаться с просьбой и выражать отказ ее выполнить;</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речевое поведение</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1)</w:t>
      </w:r>
      <w:r w:rsidRPr="00B82FCE">
        <w:rPr>
          <w:rFonts w:ascii="Times New Roman" w:hAnsi="Times New Roman" w:cs="Times New Roman"/>
          <w:sz w:val="24"/>
          <w:szCs w:val="24"/>
        </w:rPr>
        <w:tab/>
        <w:t>соблюдать очередность при обмене репликами в процессе речевого взаимодействия;</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2)</w:t>
      </w:r>
      <w:r w:rsidRPr="00B82FCE">
        <w:rPr>
          <w:rFonts w:ascii="Times New Roman" w:hAnsi="Times New Roman" w:cs="Times New Roman"/>
          <w:sz w:val="24"/>
          <w:szCs w:val="24"/>
        </w:rPr>
        <w:tab/>
        <w:t>использовать ситуацию речевого общения для понимания общего смысла происходящего;</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3)</w:t>
      </w:r>
      <w:r w:rsidRPr="00B82FCE">
        <w:rPr>
          <w:rFonts w:ascii="Times New Roman" w:hAnsi="Times New Roman" w:cs="Times New Roman"/>
          <w:sz w:val="24"/>
          <w:szCs w:val="24"/>
        </w:rPr>
        <w:tab/>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4)</w:t>
      </w:r>
      <w:r w:rsidRPr="00B82FCE">
        <w:rPr>
          <w:rFonts w:ascii="Times New Roman" w:hAnsi="Times New Roman" w:cs="Times New Roman"/>
          <w:sz w:val="24"/>
          <w:szCs w:val="24"/>
        </w:rPr>
        <w:tab/>
        <w:t>участвовать в ролевой игре согласно предложенной ситуации для речевого взаимодействия;</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lastRenderedPageBreak/>
        <w:t>монологическая форма речи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1)</w:t>
      </w:r>
      <w:r w:rsidRPr="00B82FCE">
        <w:rPr>
          <w:rFonts w:ascii="Times New Roman" w:hAnsi="Times New Roman" w:cs="Times New Roman"/>
          <w:sz w:val="24"/>
          <w:szCs w:val="24"/>
        </w:rPr>
        <w:tab/>
        <w:t>составлять краткие рассказы по изучаемой тематике;</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2)</w:t>
      </w:r>
      <w:r w:rsidRPr="00B82FCE">
        <w:rPr>
          <w:rFonts w:ascii="Times New Roman" w:hAnsi="Times New Roman" w:cs="Times New Roman"/>
          <w:sz w:val="24"/>
          <w:szCs w:val="24"/>
        </w:rPr>
        <w:tab/>
        <w:t>составлять</w:t>
      </w:r>
      <w:r w:rsidRPr="00B82FCE">
        <w:rPr>
          <w:rFonts w:ascii="Times New Roman" w:hAnsi="Times New Roman" w:cs="Times New Roman"/>
          <w:sz w:val="24"/>
          <w:szCs w:val="24"/>
        </w:rPr>
        <w:tab/>
        <w:t>голосовые</w:t>
      </w:r>
      <w:r w:rsidRPr="00B82FCE">
        <w:rPr>
          <w:rFonts w:ascii="Times New Roman" w:hAnsi="Times New Roman" w:cs="Times New Roman"/>
          <w:sz w:val="24"/>
          <w:szCs w:val="24"/>
        </w:rPr>
        <w:tab/>
        <w:t>сообщения</w:t>
      </w:r>
      <w:r w:rsidRPr="00B82FCE">
        <w:rPr>
          <w:rFonts w:ascii="Times New Roman" w:hAnsi="Times New Roman" w:cs="Times New Roman"/>
          <w:sz w:val="24"/>
          <w:szCs w:val="24"/>
        </w:rPr>
        <w:tab/>
        <w:t>в</w:t>
      </w:r>
      <w:r w:rsidRPr="00B82FCE">
        <w:rPr>
          <w:rFonts w:ascii="Times New Roman" w:hAnsi="Times New Roman" w:cs="Times New Roman"/>
          <w:sz w:val="24"/>
          <w:szCs w:val="24"/>
        </w:rPr>
        <w:tab/>
        <w:t>соответствии</w:t>
      </w:r>
      <w:r w:rsidRPr="00B82FCE">
        <w:rPr>
          <w:rFonts w:ascii="Times New Roman" w:hAnsi="Times New Roman" w:cs="Times New Roman"/>
          <w:sz w:val="24"/>
          <w:szCs w:val="24"/>
        </w:rPr>
        <w:tab/>
        <w:t>с</w:t>
      </w:r>
      <w:r w:rsidRPr="00B82FCE">
        <w:rPr>
          <w:rFonts w:ascii="Times New Roman" w:hAnsi="Times New Roman" w:cs="Times New Roman"/>
          <w:sz w:val="24"/>
          <w:szCs w:val="24"/>
        </w:rPr>
        <w:tab/>
        <w:t>тематикой изучаемого раздела;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3)</w:t>
      </w:r>
      <w:r w:rsidRPr="00B82FCE">
        <w:rPr>
          <w:rFonts w:ascii="Times New Roman" w:hAnsi="Times New Roman" w:cs="Times New Roman"/>
          <w:sz w:val="24"/>
          <w:szCs w:val="24"/>
        </w:rPr>
        <w:tab/>
        <w:t>высказывать</w:t>
      </w:r>
      <w:r w:rsidRPr="00B82FCE">
        <w:rPr>
          <w:rFonts w:ascii="Times New Roman" w:hAnsi="Times New Roman" w:cs="Times New Roman"/>
          <w:sz w:val="24"/>
          <w:szCs w:val="24"/>
        </w:rPr>
        <w:tab/>
        <w:t>свое</w:t>
      </w:r>
      <w:r w:rsidRPr="00B82FCE">
        <w:rPr>
          <w:rFonts w:ascii="Times New Roman" w:hAnsi="Times New Roman" w:cs="Times New Roman"/>
          <w:sz w:val="24"/>
          <w:szCs w:val="24"/>
        </w:rPr>
        <w:tab/>
        <w:t>мнение</w:t>
      </w:r>
      <w:r w:rsidRPr="00B82FCE">
        <w:rPr>
          <w:rFonts w:ascii="Times New Roman" w:hAnsi="Times New Roman" w:cs="Times New Roman"/>
          <w:sz w:val="24"/>
          <w:szCs w:val="24"/>
        </w:rPr>
        <w:tab/>
        <w:t>по</w:t>
      </w:r>
      <w:r w:rsidRPr="00B82FCE">
        <w:rPr>
          <w:rFonts w:ascii="Times New Roman" w:hAnsi="Times New Roman" w:cs="Times New Roman"/>
          <w:sz w:val="24"/>
          <w:szCs w:val="24"/>
        </w:rPr>
        <w:tab/>
        <w:t>содержанию</w:t>
      </w:r>
      <w:r w:rsidRPr="00B82FCE">
        <w:rPr>
          <w:rFonts w:ascii="Times New Roman" w:hAnsi="Times New Roman" w:cs="Times New Roman"/>
          <w:sz w:val="24"/>
          <w:szCs w:val="24"/>
        </w:rPr>
        <w:tab/>
        <w:t>прослушанного</w:t>
      </w:r>
      <w:r w:rsidRPr="00B82FCE">
        <w:rPr>
          <w:rFonts w:ascii="Times New Roman" w:hAnsi="Times New Roman" w:cs="Times New Roman"/>
          <w:sz w:val="24"/>
          <w:szCs w:val="24"/>
        </w:rPr>
        <w:tab/>
        <w:t>или прочитанного;</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4)</w:t>
      </w:r>
      <w:r w:rsidRPr="00B82FCE">
        <w:rPr>
          <w:rFonts w:ascii="Times New Roman" w:hAnsi="Times New Roman" w:cs="Times New Roman"/>
          <w:sz w:val="24"/>
          <w:szCs w:val="24"/>
        </w:rPr>
        <w:tab/>
        <w:t>составлять описание картинки;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5)</w:t>
      </w:r>
      <w:r w:rsidRPr="00B82FCE">
        <w:rPr>
          <w:rFonts w:ascii="Times New Roman" w:hAnsi="Times New Roman" w:cs="Times New Roman"/>
          <w:sz w:val="24"/>
          <w:szCs w:val="24"/>
        </w:rPr>
        <w:tab/>
        <w:t>составлять описание персонажа;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6)</w:t>
      </w:r>
      <w:r w:rsidRPr="00B82FCE">
        <w:rPr>
          <w:rFonts w:ascii="Times New Roman" w:hAnsi="Times New Roman" w:cs="Times New Roman"/>
          <w:sz w:val="24"/>
          <w:szCs w:val="24"/>
        </w:rPr>
        <w:tab/>
        <w:t>передавать содержание услышанного или прочитанного текста;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7)</w:t>
      </w:r>
      <w:r w:rsidRPr="00B82FCE">
        <w:rPr>
          <w:rFonts w:ascii="Times New Roman" w:hAnsi="Times New Roman" w:cs="Times New Roman"/>
          <w:sz w:val="24"/>
          <w:szCs w:val="24"/>
        </w:rPr>
        <w:tab/>
        <w:t>составлять и записывать фрагменты для коллективного видео блога;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письмо</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1)</w:t>
      </w:r>
      <w:r w:rsidRPr="00B82FCE">
        <w:rPr>
          <w:rFonts w:ascii="Times New Roman" w:hAnsi="Times New Roman" w:cs="Times New Roman"/>
          <w:sz w:val="24"/>
          <w:szCs w:val="24"/>
        </w:rPr>
        <w:tab/>
        <w:t xml:space="preserve">писать </w:t>
      </w:r>
      <w:proofErr w:type="spellStart"/>
      <w:r w:rsidRPr="00B82FCE">
        <w:rPr>
          <w:rFonts w:ascii="Times New Roman" w:hAnsi="Times New Roman" w:cs="Times New Roman"/>
          <w:sz w:val="24"/>
          <w:szCs w:val="24"/>
        </w:rPr>
        <w:t>полупечатным</w:t>
      </w:r>
      <w:proofErr w:type="spellEnd"/>
      <w:r w:rsidRPr="00B82FCE">
        <w:rPr>
          <w:rFonts w:ascii="Times New Roman" w:hAnsi="Times New Roman" w:cs="Times New Roman"/>
          <w:sz w:val="24"/>
          <w:szCs w:val="24"/>
        </w:rPr>
        <w:t xml:space="preserve"> шрифтом буквы алфавита английского языка;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 xml:space="preserve"> </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2)</w:t>
      </w:r>
      <w:r w:rsidRPr="00B82FCE">
        <w:rPr>
          <w:rFonts w:ascii="Times New Roman" w:hAnsi="Times New Roman" w:cs="Times New Roman"/>
          <w:sz w:val="24"/>
          <w:szCs w:val="24"/>
        </w:rPr>
        <w:tab/>
        <w:t>выполнять списывание слов и выражений, соблюдая графическую точность;</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3)</w:t>
      </w:r>
      <w:r w:rsidRPr="00B82FCE">
        <w:rPr>
          <w:rFonts w:ascii="Times New Roman" w:hAnsi="Times New Roman" w:cs="Times New Roman"/>
          <w:sz w:val="24"/>
          <w:szCs w:val="24"/>
        </w:rPr>
        <w:tab/>
        <w:t>заполнять пропущенные слова в тексте;</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4)</w:t>
      </w:r>
      <w:r w:rsidRPr="00B82FCE">
        <w:rPr>
          <w:rFonts w:ascii="Times New Roman" w:hAnsi="Times New Roman" w:cs="Times New Roman"/>
          <w:sz w:val="24"/>
          <w:szCs w:val="24"/>
        </w:rPr>
        <w:tab/>
        <w:t>выписывать слова и словосочетания из текста;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5)</w:t>
      </w:r>
      <w:r w:rsidRPr="00B82FCE">
        <w:rPr>
          <w:rFonts w:ascii="Times New Roman" w:hAnsi="Times New Roman" w:cs="Times New Roman"/>
          <w:sz w:val="24"/>
          <w:szCs w:val="24"/>
        </w:rPr>
        <w:tab/>
        <w:t>дополнять предложения;</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6)</w:t>
      </w:r>
      <w:r w:rsidRPr="00B82FCE">
        <w:rPr>
          <w:rFonts w:ascii="Times New Roman" w:hAnsi="Times New Roman" w:cs="Times New Roman"/>
          <w:sz w:val="24"/>
          <w:szCs w:val="24"/>
        </w:rPr>
        <w:tab/>
        <w:t>подписывать тетрадь, указывать номер класса и школы;</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7)</w:t>
      </w:r>
      <w:r w:rsidRPr="00B82FCE">
        <w:rPr>
          <w:rFonts w:ascii="Times New Roman" w:hAnsi="Times New Roman" w:cs="Times New Roman"/>
          <w:sz w:val="24"/>
          <w:szCs w:val="24"/>
        </w:rPr>
        <w:tab/>
        <w:t>соблюдать</w:t>
      </w:r>
      <w:r w:rsidRPr="00B82FCE">
        <w:rPr>
          <w:rFonts w:ascii="Times New Roman" w:hAnsi="Times New Roman" w:cs="Times New Roman"/>
          <w:sz w:val="24"/>
          <w:szCs w:val="24"/>
        </w:rPr>
        <w:tab/>
        <w:t>пунктуационные</w:t>
      </w:r>
      <w:r w:rsidRPr="00B82FCE">
        <w:rPr>
          <w:rFonts w:ascii="Times New Roman" w:hAnsi="Times New Roman" w:cs="Times New Roman"/>
          <w:sz w:val="24"/>
          <w:szCs w:val="24"/>
        </w:rPr>
        <w:tab/>
        <w:t>правила</w:t>
      </w:r>
      <w:r w:rsidRPr="00B82FCE">
        <w:rPr>
          <w:rFonts w:ascii="Times New Roman" w:hAnsi="Times New Roman" w:cs="Times New Roman"/>
          <w:sz w:val="24"/>
          <w:szCs w:val="24"/>
        </w:rPr>
        <w:tab/>
        <w:t>оформления повествовательного, вопросительного и восклицательного предложения;</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8)</w:t>
      </w:r>
      <w:r w:rsidRPr="00B82FCE">
        <w:rPr>
          <w:rFonts w:ascii="Times New Roman" w:hAnsi="Times New Roman" w:cs="Times New Roman"/>
          <w:sz w:val="24"/>
          <w:szCs w:val="24"/>
        </w:rPr>
        <w:tab/>
        <w:t>составлять описание картины;</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9)</w:t>
      </w:r>
      <w:r w:rsidRPr="00B82FCE">
        <w:rPr>
          <w:rFonts w:ascii="Times New Roman" w:hAnsi="Times New Roman" w:cs="Times New Roman"/>
          <w:sz w:val="24"/>
          <w:szCs w:val="24"/>
        </w:rPr>
        <w:tab/>
        <w:t>составлять электронные письма по изучаемым темам;</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10)</w:t>
      </w:r>
      <w:r w:rsidRPr="00B82FCE">
        <w:rPr>
          <w:rFonts w:ascii="Times New Roman" w:hAnsi="Times New Roman" w:cs="Times New Roman"/>
          <w:sz w:val="24"/>
          <w:szCs w:val="24"/>
        </w:rPr>
        <w:tab/>
        <w:t>составлять презентации по изучаемым темам;</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фонетический уровень языка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владеть следующими произносительными навыками: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1)</w:t>
      </w:r>
      <w:r w:rsidRPr="00B82FCE">
        <w:rPr>
          <w:rFonts w:ascii="Times New Roman" w:hAnsi="Times New Roman" w:cs="Times New Roman"/>
          <w:sz w:val="24"/>
          <w:szCs w:val="24"/>
        </w:rPr>
        <w:tab/>
        <w:t>произносить слова изучаемого языка доступным для понимания образом;</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2)</w:t>
      </w:r>
      <w:r w:rsidRPr="00B82FCE">
        <w:rPr>
          <w:rFonts w:ascii="Times New Roman" w:hAnsi="Times New Roman" w:cs="Times New Roman"/>
          <w:sz w:val="24"/>
          <w:szCs w:val="24"/>
        </w:rPr>
        <w:tab/>
        <w:t>соблюдать правильное ударение в изученных словах;</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3)</w:t>
      </w:r>
      <w:r w:rsidRPr="00B82FCE">
        <w:rPr>
          <w:rFonts w:ascii="Times New Roman" w:hAnsi="Times New Roman" w:cs="Times New Roman"/>
          <w:sz w:val="24"/>
          <w:szCs w:val="24"/>
        </w:rPr>
        <w:tab/>
        <w:t>оформлять речевой поток с учетом особенностей фонетического членения англоязычной речи (использовать краткие формы, не произносить ударно служебные слова);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4)</w:t>
      </w:r>
      <w:r w:rsidRPr="00B82FCE">
        <w:rPr>
          <w:rFonts w:ascii="Times New Roman" w:hAnsi="Times New Roman" w:cs="Times New Roman"/>
          <w:sz w:val="24"/>
          <w:szCs w:val="24"/>
        </w:rPr>
        <w:tab/>
        <w:t>корректно реализовывать в речи интонационные конструкции для передачи цели высказывания;</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в области межкультурной компетенции: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lastRenderedPageBreak/>
        <w:t>использовать в речи и письменных текстах полученную информацию:</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1)</w:t>
      </w:r>
      <w:r w:rsidRPr="00B82FCE">
        <w:rPr>
          <w:rFonts w:ascii="Times New Roman" w:hAnsi="Times New Roman" w:cs="Times New Roman"/>
          <w:sz w:val="24"/>
          <w:szCs w:val="24"/>
        </w:rPr>
        <w:tab/>
        <w:t>о правилах речевого этикета в формулах вежливости;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2)</w:t>
      </w:r>
      <w:r w:rsidRPr="00B82FCE">
        <w:rPr>
          <w:rFonts w:ascii="Times New Roman" w:hAnsi="Times New Roman" w:cs="Times New Roman"/>
          <w:sz w:val="24"/>
          <w:szCs w:val="24"/>
        </w:rPr>
        <w:tab/>
        <w:t>об организации учебного процесса в Великобритании;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3)</w:t>
      </w:r>
      <w:r w:rsidRPr="00B82FCE">
        <w:rPr>
          <w:rFonts w:ascii="Times New Roman" w:hAnsi="Times New Roman" w:cs="Times New Roman"/>
          <w:sz w:val="24"/>
          <w:szCs w:val="24"/>
        </w:rPr>
        <w:tab/>
        <w:t>о знаменательных датах и их праздновании;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4)</w:t>
      </w:r>
      <w:r w:rsidRPr="00B82FCE">
        <w:rPr>
          <w:rFonts w:ascii="Times New Roman" w:hAnsi="Times New Roman" w:cs="Times New Roman"/>
          <w:sz w:val="24"/>
          <w:szCs w:val="24"/>
        </w:rPr>
        <w:tab/>
        <w:t>о досуге в стране изучаемого языка;</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5)</w:t>
      </w:r>
      <w:r w:rsidRPr="00B82FCE">
        <w:rPr>
          <w:rFonts w:ascii="Times New Roman" w:hAnsi="Times New Roman" w:cs="Times New Roman"/>
          <w:sz w:val="24"/>
          <w:szCs w:val="24"/>
        </w:rPr>
        <w:tab/>
        <w:t>об особенностях городской жизни в Великобритании;</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6)</w:t>
      </w:r>
      <w:r w:rsidRPr="00B82FCE">
        <w:rPr>
          <w:rFonts w:ascii="Times New Roman" w:hAnsi="Times New Roman" w:cs="Times New Roman"/>
          <w:sz w:val="24"/>
          <w:szCs w:val="24"/>
        </w:rPr>
        <w:tab/>
        <w:t>о Британской кухне;</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7)</w:t>
      </w:r>
      <w:r w:rsidRPr="00B82FCE">
        <w:rPr>
          <w:rFonts w:ascii="Times New Roman" w:hAnsi="Times New Roman" w:cs="Times New Roman"/>
          <w:sz w:val="24"/>
          <w:szCs w:val="24"/>
        </w:rPr>
        <w:tab/>
        <w:t>о культуре безопасности поведения в цифровом пространстве;</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8)</w:t>
      </w:r>
      <w:r w:rsidRPr="00B82FCE">
        <w:rPr>
          <w:rFonts w:ascii="Times New Roman" w:hAnsi="Times New Roman" w:cs="Times New Roman"/>
          <w:sz w:val="24"/>
          <w:szCs w:val="24"/>
        </w:rPr>
        <w:tab/>
        <w:t>об известных личностях в России и англоязычных странах;</w:t>
      </w:r>
    </w:p>
    <w:p w:rsidR="00B82FCE"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9)</w:t>
      </w:r>
      <w:r w:rsidRPr="00B82FCE">
        <w:rPr>
          <w:rFonts w:ascii="Times New Roman" w:hAnsi="Times New Roman" w:cs="Times New Roman"/>
          <w:sz w:val="24"/>
          <w:szCs w:val="24"/>
        </w:rPr>
        <w:tab/>
        <w:t>об особенностях культуры России и страны изучаемого языка;</w:t>
      </w:r>
    </w:p>
    <w:p w:rsidR="00AA7470" w:rsidRPr="00B82FCE"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10)</w:t>
      </w:r>
      <w:r w:rsidRPr="00B82FCE">
        <w:rPr>
          <w:rFonts w:ascii="Times New Roman" w:hAnsi="Times New Roman" w:cs="Times New Roman"/>
          <w:sz w:val="24"/>
          <w:szCs w:val="24"/>
        </w:rPr>
        <w:tab/>
        <w:t>об известных писателях России и Великобритании</w:t>
      </w:r>
      <w:r>
        <w:rPr>
          <w:rFonts w:ascii="Times New Roman" w:hAnsi="Times New Roman" w:cs="Times New Roman"/>
          <w:sz w:val="24"/>
          <w:szCs w:val="24"/>
        </w:rPr>
        <w:t>;</w:t>
      </w:r>
    </w:p>
    <w:p w:rsidR="00B82FCE" w:rsidRPr="006D53C9" w:rsidRDefault="00B82FCE" w:rsidP="003426C9">
      <w:pPr>
        <w:shd w:val="clear" w:color="auto" w:fill="FFFFFF"/>
        <w:tabs>
          <w:tab w:val="left" w:pos="667"/>
        </w:tabs>
        <w:spacing w:line="360" w:lineRule="auto"/>
        <w:ind w:right="-222" w:firstLine="669"/>
        <w:jc w:val="both"/>
        <w:rPr>
          <w:rFonts w:ascii="Times New Roman" w:hAnsi="Times New Roman" w:cs="Times New Roman"/>
          <w:sz w:val="24"/>
          <w:szCs w:val="24"/>
        </w:rPr>
      </w:pPr>
      <w:r w:rsidRPr="00B82FCE">
        <w:rPr>
          <w:rFonts w:ascii="Times New Roman" w:hAnsi="Times New Roman" w:cs="Times New Roman"/>
          <w:sz w:val="24"/>
          <w:szCs w:val="24"/>
        </w:rPr>
        <w:t>11)</w:t>
      </w:r>
      <w:r w:rsidRPr="00B82FCE">
        <w:rPr>
          <w:rFonts w:ascii="Times New Roman" w:hAnsi="Times New Roman" w:cs="Times New Roman"/>
          <w:sz w:val="24"/>
          <w:szCs w:val="24"/>
        </w:rPr>
        <w:tab/>
        <w:t>о культурных стереотипах разных стран.</w:t>
      </w: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center"/>
        <w:rPr>
          <w:rFonts w:ascii="Times New Roman" w:hAnsi="Times New Roman" w:cs="Times New Roman"/>
          <w:b/>
          <w:sz w:val="24"/>
          <w:szCs w:val="24"/>
        </w:rPr>
      </w:pPr>
      <w:r w:rsidRPr="00D27F76">
        <w:rPr>
          <w:rFonts w:ascii="Times New Roman" w:hAnsi="Times New Roman" w:cs="Times New Roman"/>
          <w:b/>
          <w:sz w:val="24"/>
          <w:szCs w:val="24"/>
        </w:rPr>
        <w:t>Система оценки достижения планируемых результатов</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В ходе изучения дисциплины «Иностранный (английский) язык» предполагается осуществление трех видов контроля: текущий, промежуточный, итоговый. Текущий контроль предусматривает проведение проверочных и самостоятельных работ в ходе изучения каждого раздела.</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Итоговый контроль проводится в конце года после завершения изучения предлагаемых разделов курса.</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Промежуточный контроль приобретенных рецептивных и продуктивных навыков и умений проводится в последнюю неделю первой четверти. Проведение контроля предполагает 3 этапа:</w:t>
      </w:r>
    </w:p>
    <w:p w:rsidR="00D27F76" w:rsidRPr="00D27F76" w:rsidRDefault="00D27F76" w:rsidP="00D27F76">
      <w:pPr>
        <w:pStyle w:val="a9"/>
        <w:numPr>
          <w:ilvl w:val="0"/>
          <w:numId w:val="21"/>
        </w:numPr>
        <w:shd w:val="clear" w:color="auto" w:fill="FFFFFF"/>
        <w:tabs>
          <w:tab w:val="left" w:pos="667"/>
        </w:tabs>
        <w:ind w:right="-222"/>
        <w:jc w:val="both"/>
        <w:rPr>
          <w:rFonts w:ascii="Times New Roman" w:hAnsi="Times New Roman" w:cs="Times New Roman"/>
          <w:sz w:val="24"/>
          <w:szCs w:val="24"/>
        </w:rPr>
      </w:pPr>
      <w:r w:rsidRPr="00D27F76">
        <w:rPr>
          <w:rFonts w:ascii="Times New Roman" w:hAnsi="Times New Roman" w:cs="Times New Roman"/>
          <w:sz w:val="24"/>
          <w:szCs w:val="24"/>
        </w:rPr>
        <w:t>подготовка к диагностической работе;</w:t>
      </w:r>
    </w:p>
    <w:p w:rsidR="00D27F76" w:rsidRPr="00D27F76" w:rsidRDefault="00D27F76" w:rsidP="00D27F76">
      <w:pPr>
        <w:pStyle w:val="a9"/>
        <w:numPr>
          <w:ilvl w:val="0"/>
          <w:numId w:val="21"/>
        </w:numPr>
        <w:shd w:val="clear" w:color="auto" w:fill="FFFFFF"/>
        <w:tabs>
          <w:tab w:val="left" w:pos="667"/>
        </w:tabs>
        <w:ind w:right="-222"/>
        <w:jc w:val="both"/>
        <w:rPr>
          <w:rFonts w:ascii="Times New Roman" w:hAnsi="Times New Roman" w:cs="Times New Roman"/>
          <w:sz w:val="24"/>
          <w:szCs w:val="24"/>
        </w:rPr>
      </w:pPr>
      <w:r w:rsidRPr="00D27F76">
        <w:rPr>
          <w:rFonts w:ascii="Times New Roman" w:hAnsi="Times New Roman" w:cs="Times New Roman"/>
          <w:sz w:val="24"/>
          <w:szCs w:val="24"/>
        </w:rPr>
        <w:t>проведение диагностической работы;</w:t>
      </w:r>
    </w:p>
    <w:p w:rsidR="00D27F76" w:rsidRPr="00D27F76" w:rsidRDefault="00D27F76" w:rsidP="00D27F76">
      <w:pPr>
        <w:pStyle w:val="a9"/>
        <w:numPr>
          <w:ilvl w:val="0"/>
          <w:numId w:val="21"/>
        </w:numPr>
        <w:shd w:val="clear" w:color="auto" w:fill="FFFFFF"/>
        <w:tabs>
          <w:tab w:val="left" w:pos="667"/>
        </w:tabs>
        <w:ind w:right="-222"/>
        <w:jc w:val="both"/>
        <w:rPr>
          <w:rFonts w:ascii="Times New Roman" w:hAnsi="Times New Roman" w:cs="Times New Roman"/>
          <w:sz w:val="24"/>
          <w:szCs w:val="24"/>
        </w:rPr>
      </w:pPr>
      <w:r w:rsidRPr="00D27F76">
        <w:rPr>
          <w:rFonts w:ascii="Times New Roman" w:hAnsi="Times New Roman" w:cs="Times New Roman"/>
          <w:sz w:val="24"/>
          <w:szCs w:val="24"/>
        </w:rPr>
        <w:t>анализ диагностической работы, разбор ошибок. Формы контроля:</w:t>
      </w:r>
    </w:p>
    <w:p w:rsidR="00D27F76" w:rsidRPr="00D27F76" w:rsidRDefault="00D27F76" w:rsidP="00D27F76">
      <w:pPr>
        <w:pStyle w:val="a9"/>
        <w:numPr>
          <w:ilvl w:val="0"/>
          <w:numId w:val="21"/>
        </w:numPr>
        <w:shd w:val="clear" w:color="auto" w:fill="FFFFFF"/>
        <w:tabs>
          <w:tab w:val="left" w:pos="667"/>
        </w:tabs>
        <w:ind w:right="-222"/>
        <w:jc w:val="both"/>
        <w:rPr>
          <w:rFonts w:ascii="Times New Roman" w:hAnsi="Times New Roman" w:cs="Times New Roman"/>
          <w:sz w:val="24"/>
          <w:szCs w:val="24"/>
        </w:rPr>
      </w:pPr>
      <w:r w:rsidRPr="00D27F76">
        <w:rPr>
          <w:rFonts w:ascii="Times New Roman" w:hAnsi="Times New Roman" w:cs="Times New Roman"/>
          <w:sz w:val="24"/>
          <w:szCs w:val="24"/>
        </w:rPr>
        <w:t>проверка рецептивных навыков (</w:t>
      </w:r>
      <w:proofErr w:type="spellStart"/>
      <w:r w:rsidRPr="00D27F76">
        <w:rPr>
          <w:rFonts w:ascii="Times New Roman" w:hAnsi="Times New Roman" w:cs="Times New Roman"/>
          <w:sz w:val="24"/>
          <w:szCs w:val="24"/>
        </w:rPr>
        <w:t>аудирование</w:t>
      </w:r>
      <w:proofErr w:type="spellEnd"/>
      <w:r w:rsidRPr="00D27F76">
        <w:rPr>
          <w:rFonts w:ascii="Times New Roman" w:hAnsi="Times New Roman" w:cs="Times New Roman"/>
          <w:sz w:val="24"/>
          <w:szCs w:val="24"/>
        </w:rPr>
        <w:t>, чтение);</w:t>
      </w:r>
    </w:p>
    <w:p w:rsidR="00D27F76" w:rsidRPr="00D27F76" w:rsidRDefault="00D27F76" w:rsidP="00D27F76">
      <w:pPr>
        <w:pStyle w:val="a9"/>
        <w:numPr>
          <w:ilvl w:val="0"/>
          <w:numId w:val="21"/>
        </w:numPr>
        <w:shd w:val="clear" w:color="auto" w:fill="FFFFFF"/>
        <w:tabs>
          <w:tab w:val="left" w:pos="667"/>
        </w:tabs>
        <w:ind w:right="-222"/>
        <w:jc w:val="both"/>
        <w:rPr>
          <w:rFonts w:ascii="Times New Roman" w:hAnsi="Times New Roman" w:cs="Times New Roman"/>
          <w:sz w:val="24"/>
          <w:szCs w:val="24"/>
        </w:rPr>
      </w:pPr>
      <w:r w:rsidRPr="00D27F76">
        <w:rPr>
          <w:rFonts w:ascii="Times New Roman" w:hAnsi="Times New Roman" w:cs="Times New Roman"/>
          <w:sz w:val="24"/>
          <w:szCs w:val="24"/>
        </w:rPr>
        <w:t>контроль лексико-грамматических навыков в рамках тем изученных разделов;</w:t>
      </w:r>
    </w:p>
    <w:p w:rsidR="00D27F76" w:rsidRPr="00D27F76" w:rsidRDefault="00D27F76" w:rsidP="00D27F76">
      <w:pPr>
        <w:pStyle w:val="a9"/>
        <w:numPr>
          <w:ilvl w:val="0"/>
          <w:numId w:val="21"/>
        </w:numPr>
        <w:shd w:val="clear" w:color="auto" w:fill="FFFFFF"/>
        <w:tabs>
          <w:tab w:val="left" w:pos="667"/>
        </w:tabs>
        <w:ind w:right="-222"/>
        <w:jc w:val="both"/>
        <w:rPr>
          <w:rFonts w:ascii="Times New Roman" w:hAnsi="Times New Roman" w:cs="Times New Roman"/>
          <w:sz w:val="24"/>
          <w:szCs w:val="24"/>
        </w:rPr>
      </w:pPr>
      <w:r w:rsidRPr="00D27F76">
        <w:rPr>
          <w:rFonts w:ascii="Times New Roman" w:hAnsi="Times New Roman" w:cs="Times New Roman"/>
          <w:sz w:val="24"/>
          <w:szCs w:val="24"/>
        </w:rPr>
        <w:t>контроль</w:t>
      </w:r>
      <w:r w:rsidRPr="00D27F76">
        <w:rPr>
          <w:rFonts w:ascii="Times New Roman" w:hAnsi="Times New Roman" w:cs="Times New Roman"/>
          <w:sz w:val="24"/>
          <w:szCs w:val="24"/>
        </w:rPr>
        <w:tab/>
        <w:t>умений</w:t>
      </w:r>
      <w:r w:rsidRPr="00D27F76">
        <w:rPr>
          <w:rFonts w:ascii="Times New Roman" w:hAnsi="Times New Roman" w:cs="Times New Roman"/>
          <w:sz w:val="24"/>
          <w:szCs w:val="24"/>
        </w:rPr>
        <w:tab/>
        <w:t>строить</w:t>
      </w:r>
      <w:r w:rsidRPr="00D27F76">
        <w:rPr>
          <w:rFonts w:ascii="Times New Roman" w:hAnsi="Times New Roman" w:cs="Times New Roman"/>
          <w:sz w:val="24"/>
          <w:szCs w:val="24"/>
        </w:rPr>
        <w:tab/>
        <w:t>элементарные</w:t>
      </w:r>
      <w:r w:rsidRPr="00D27F76">
        <w:rPr>
          <w:rFonts w:ascii="Times New Roman" w:hAnsi="Times New Roman" w:cs="Times New Roman"/>
          <w:sz w:val="24"/>
          <w:szCs w:val="24"/>
        </w:rPr>
        <w:tab/>
        <w:t>диалогические</w:t>
      </w:r>
      <w:r w:rsidRPr="00D27F76">
        <w:rPr>
          <w:rFonts w:ascii="Times New Roman" w:hAnsi="Times New Roman" w:cs="Times New Roman"/>
          <w:sz w:val="24"/>
          <w:szCs w:val="24"/>
        </w:rPr>
        <w:tab/>
        <w:t>единства</w:t>
      </w:r>
      <w:r w:rsidRPr="00D27F76">
        <w:rPr>
          <w:rFonts w:ascii="Times New Roman" w:hAnsi="Times New Roman" w:cs="Times New Roman"/>
          <w:sz w:val="24"/>
          <w:szCs w:val="24"/>
        </w:rPr>
        <w:tab/>
        <w:t>на английском языке в рамках тематики изученных разделов;</w:t>
      </w:r>
    </w:p>
    <w:p w:rsidR="00D27F76" w:rsidRPr="00D27F76" w:rsidRDefault="00D27F76" w:rsidP="00D27F76">
      <w:pPr>
        <w:pStyle w:val="a9"/>
        <w:numPr>
          <w:ilvl w:val="0"/>
          <w:numId w:val="21"/>
        </w:numPr>
        <w:shd w:val="clear" w:color="auto" w:fill="FFFFFF"/>
        <w:tabs>
          <w:tab w:val="left" w:pos="667"/>
        </w:tabs>
        <w:ind w:right="-222"/>
        <w:jc w:val="both"/>
        <w:rPr>
          <w:rFonts w:ascii="Times New Roman" w:hAnsi="Times New Roman" w:cs="Times New Roman"/>
          <w:sz w:val="24"/>
          <w:szCs w:val="24"/>
        </w:rPr>
      </w:pPr>
      <w:r w:rsidRPr="00D27F76">
        <w:rPr>
          <w:rFonts w:ascii="Times New Roman" w:hAnsi="Times New Roman" w:cs="Times New Roman"/>
          <w:sz w:val="24"/>
          <w:szCs w:val="24"/>
        </w:rPr>
        <w:t>контроль навыков письма.</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center"/>
        <w:rPr>
          <w:rFonts w:ascii="Times New Roman" w:hAnsi="Times New Roman" w:cs="Times New Roman"/>
          <w:b/>
          <w:sz w:val="24"/>
          <w:szCs w:val="24"/>
        </w:rPr>
      </w:pPr>
      <w:r w:rsidRPr="00D27F76">
        <w:rPr>
          <w:rFonts w:ascii="Times New Roman" w:hAnsi="Times New Roman" w:cs="Times New Roman"/>
          <w:b/>
          <w:sz w:val="24"/>
          <w:szCs w:val="24"/>
        </w:rPr>
        <w:t>Критерии оценивания Критерии оценивания говорения</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Проведение контрольного оценивания монологической и диалогической форм устной речи не является обязательной в случае, если обучающийся испытывает существенные трудности в устной коммуникации на родном языке.</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 xml:space="preserve"> </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При указанных обстоятельствах иноязычная речевая продукция оценивается только в письменной форме.</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b/>
          <w:sz w:val="24"/>
          <w:szCs w:val="24"/>
        </w:rPr>
      </w:pPr>
      <w:r w:rsidRPr="00D27F76">
        <w:rPr>
          <w:rFonts w:ascii="Times New Roman" w:hAnsi="Times New Roman" w:cs="Times New Roman"/>
          <w:b/>
          <w:sz w:val="24"/>
          <w:szCs w:val="24"/>
        </w:rPr>
        <w:t xml:space="preserve">Монологическая форма </w:t>
      </w:r>
    </w:p>
    <w:p w:rsid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lastRenderedPageBreak/>
        <w:t>Характеристика ответа</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 xml:space="preserve"> Оценка «5»</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Корректно использует соответствующие лексико-грамматические единства. Присутствуют отдельные лексико- грамматические нарушения, не более двух ошибок. Речь понятна, соблюдается корректный интонационный рисунок. Объем высказывания оценивается согласно году обучения:</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9 класс - не менее 5 фраз.</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Оценка «4»</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с использованием соответствующих лексико-грамматических единств. Отмечаются нарушения лексико- грамматического оформления высказывания, не более 4-х ошибок. Речь понятна. Объем высказывания оценивается согласно году обучения:</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9 классы - не менее 5 фраз.</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Оценка «3»</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 xml:space="preserve">Высказывание построено в соответствии с коммуникативной задачей, которая сформулирована в задании. В речи присутствуют повторы, а также многочисленные нарушения лексико-грамматического и фонетического оформления высказывания, которые существенно затрудняют понимание речи. Речь не всегда понятна или малопонятна, </w:t>
      </w:r>
      <w:proofErr w:type="spellStart"/>
      <w:r w:rsidRPr="00D27F76">
        <w:rPr>
          <w:rFonts w:ascii="Times New Roman" w:hAnsi="Times New Roman" w:cs="Times New Roman"/>
          <w:sz w:val="24"/>
          <w:szCs w:val="24"/>
        </w:rPr>
        <w:t>аграмматична</w:t>
      </w:r>
      <w:proofErr w:type="spellEnd"/>
      <w:r w:rsidRPr="00D27F76">
        <w:rPr>
          <w:rFonts w:ascii="Times New Roman" w:hAnsi="Times New Roman" w:cs="Times New Roman"/>
          <w:sz w:val="24"/>
          <w:szCs w:val="24"/>
        </w:rPr>
        <w:t>. Объем высказывания оценивается согласно году обучения:</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9 класс - не менее 3-х фраз.</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Оценка «2»</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Коммуникативная задача не решена.</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b/>
          <w:sz w:val="24"/>
          <w:szCs w:val="24"/>
        </w:rPr>
      </w:pPr>
      <w:r w:rsidRPr="00D27F76">
        <w:rPr>
          <w:rFonts w:ascii="Times New Roman" w:hAnsi="Times New Roman" w:cs="Times New Roman"/>
          <w:b/>
          <w:sz w:val="24"/>
          <w:szCs w:val="24"/>
        </w:rPr>
        <w:t xml:space="preserve">Диалогическая форма </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Характеристика ответа</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 xml:space="preserve"> </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Оценка «5»</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Обучающийся демонстрирует умение строить элементарные диалогические единства в соответствии с коммуникативной задачей,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1-2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9 классы: – не менее 2-х реплик с каждой стороны, не включая формулы приветствия и прощания.</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Оценка «4»</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Обучающийся демонстрирует умение строить элементарные диалогические единства в соответствии с коммуникативной задачей, в целом демонстрирует навыки речевого взаимодействия с партнером: способен начать, поддержать и закончить разговор. Лексико-</w:t>
      </w:r>
      <w:r w:rsidRPr="00D27F76">
        <w:rPr>
          <w:rFonts w:ascii="Times New Roman" w:hAnsi="Times New Roman" w:cs="Times New Roman"/>
          <w:sz w:val="24"/>
          <w:szCs w:val="24"/>
        </w:rPr>
        <w:lastRenderedPageBreak/>
        <w:t>грамматическое оформление речи соответствует поставленной коммуникативной задаче, допускаются 3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9 классы: – не менее 2 -х реплик с каждой стороны, не включая формулы приветствия и прощания.</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Оценка «3»</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Обучающийся строит элементарное диалогическое единство в соответствии с коммуникативной задачей, но не стремится поддержать беседу. Присутствуют многочисленные нарушения лексико-грамматического оформления речи (более 3-х ошибок). Речь в целом понятна. Объем высказывания оценивается согласно году обучения:</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9 классы: 2 реплики с каждой стороны, не включая формулы приветствия и прощания.</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Оценка «2»</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Коммуникативная задача не решена.</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 xml:space="preserve"> </w:t>
      </w:r>
    </w:p>
    <w:p w:rsidR="00D27F76" w:rsidRPr="00D27F76" w:rsidRDefault="00D27F76" w:rsidP="00D27F76">
      <w:pPr>
        <w:shd w:val="clear" w:color="auto" w:fill="FFFFFF"/>
        <w:tabs>
          <w:tab w:val="left" w:pos="667"/>
        </w:tabs>
        <w:ind w:right="-222" w:firstLine="669"/>
        <w:jc w:val="both"/>
        <w:rPr>
          <w:rFonts w:ascii="Times New Roman" w:hAnsi="Times New Roman" w:cs="Times New Roman"/>
          <w:b/>
          <w:sz w:val="24"/>
          <w:szCs w:val="24"/>
        </w:rPr>
      </w:pPr>
      <w:r w:rsidRPr="00D27F76">
        <w:rPr>
          <w:rFonts w:ascii="Times New Roman" w:hAnsi="Times New Roman" w:cs="Times New Roman"/>
          <w:b/>
          <w:sz w:val="24"/>
          <w:szCs w:val="24"/>
        </w:rPr>
        <w:t>Критерии оценивания письменных работ</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Письменные работы включают:</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w:t>
      </w:r>
      <w:r w:rsidRPr="00D27F76">
        <w:rPr>
          <w:rFonts w:ascii="Times New Roman" w:hAnsi="Times New Roman" w:cs="Times New Roman"/>
          <w:sz w:val="24"/>
          <w:szCs w:val="24"/>
        </w:rPr>
        <w:tab/>
        <w:t>самостоятельные работы для проведения текущего контроля;</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w:t>
      </w:r>
      <w:r w:rsidRPr="00D27F76">
        <w:rPr>
          <w:rFonts w:ascii="Times New Roman" w:hAnsi="Times New Roman" w:cs="Times New Roman"/>
          <w:sz w:val="24"/>
          <w:szCs w:val="24"/>
        </w:rPr>
        <w:tab/>
        <w:t>промежуточные и итоговые контрольные работы.</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Самостоятельные и контрольные работы направлены на проверку рецептивных навыков (</w:t>
      </w:r>
      <w:proofErr w:type="spellStart"/>
      <w:r w:rsidRPr="00D27F76">
        <w:rPr>
          <w:rFonts w:ascii="Times New Roman" w:hAnsi="Times New Roman" w:cs="Times New Roman"/>
          <w:sz w:val="24"/>
          <w:szCs w:val="24"/>
        </w:rPr>
        <w:t>аудирование</w:t>
      </w:r>
      <w:proofErr w:type="spellEnd"/>
      <w:r w:rsidRPr="00D27F76">
        <w:rPr>
          <w:rFonts w:ascii="Times New Roman" w:hAnsi="Times New Roman" w:cs="Times New Roman"/>
          <w:sz w:val="24"/>
          <w:szCs w:val="24"/>
        </w:rPr>
        <w:t>, чтение) и лексико-грамматических умений.</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Самостоятельные работы оцениваются исходя из процента правильно выполненных заданий.</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Оценка</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Pr>
          <w:rFonts w:ascii="Times New Roman" w:hAnsi="Times New Roman" w:cs="Times New Roman"/>
          <w:sz w:val="24"/>
          <w:szCs w:val="24"/>
        </w:rPr>
        <w:t xml:space="preserve">«5» </w:t>
      </w:r>
      <w:r w:rsidRPr="00D27F76">
        <w:rPr>
          <w:rFonts w:ascii="Times New Roman" w:hAnsi="Times New Roman" w:cs="Times New Roman"/>
          <w:sz w:val="24"/>
          <w:szCs w:val="24"/>
        </w:rPr>
        <w:t>90-100%</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«4» 75-89%</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«3» 60-74%</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«2» 0-59%</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Промежуточные и итоговые контрольные работы оцениваются по следующей шкале.</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Оценка</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«5»</w:t>
      </w:r>
      <w:r w:rsidRPr="00D27F76">
        <w:rPr>
          <w:rFonts w:ascii="Times New Roman" w:hAnsi="Times New Roman" w:cs="Times New Roman"/>
          <w:sz w:val="24"/>
          <w:szCs w:val="24"/>
        </w:rPr>
        <w:tab/>
        <w:t>85-100%</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«4»</w:t>
      </w:r>
      <w:r w:rsidRPr="00D27F76">
        <w:rPr>
          <w:rFonts w:ascii="Times New Roman" w:hAnsi="Times New Roman" w:cs="Times New Roman"/>
          <w:sz w:val="24"/>
          <w:szCs w:val="24"/>
        </w:rPr>
        <w:tab/>
        <w:t>70-84%</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«3»</w:t>
      </w:r>
      <w:r w:rsidRPr="00D27F76">
        <w:rPr>
          <w:rFonts w:ascii="Times New Roman" w:hAnsi="Times New Roman" w:cs="Times New Roman"/>
          <w:sz w:val="24"/>
          <w:szCs w:val="24"/>
        </w:rPr>
        <w:tab/>
        <w:t>50-69%</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«2»</w:t>
      </w:r>
      <w:r w:rsidRPr="00D27F76">
        <w:rPr>
          <w:rFonts w:ascii="Times New Roman" w:hAnsi="Times New Roman" w:cs="Times New Roman"/>
          <w:sz w:val="24"/>
          <w:szCs w:val="24"/>
        </w:rPr>
        <w:tab/>
        <w:t>0-49%</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Творческие письменные работы (письма, записки, открытки и другие предусмотренные разделами программы) оцениваются по следующим критериям:</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w:t>
      </w:r>
      <w:r w:rsidRPr="00D27F76">
        <w:rPr>
          <w:rFonts w:ascii="Times New Roman" w:hAnsi="Times New Roman" w:cs="Times New Roman"/>
          <w:sz w:val="24"/>
          <w:szCs w:val="24"/>
        </w:rPr>
        <w:tab/>
        <w:t>содержание работы, решение коммуникативной задачи;</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w:t>
      </w:r>
      <w:r w:rsidRPr="00D27F76">
        <w:rPr>
          <w:rFonts w:ascii="Times New Roman" w:hAnsi="Times New Roman" w:cs="Times New Roman"/>
          <w:sz w:val="24"/>
          <w:szCs w:val="24"/>
        </w:rPr>
        <w:tab/>
        <w:t>организация и оформление работы;</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w:t>
      </w:r>
      <w:r w:rsidRPr="00D27F76">
        <w:rPr>
          <w:rFonts w:ascii="Times New Roman" w:hAnsi="Times New Roman" w:cs="Times New Roman"/>
          <w:sz w:val="24"/>
          <w:szCs w:val="24"/>
        </w:rPr>
        <w:tab/>
        <w:t>лексико-грамматическое оформление работы;</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lastRenderedPageBreak/>
        <w:t>•</w:t>
      </w:r>
      <w:r w:rsidRPr="00D27F76">
        <w:rPr>
          <w:rFonts w:ascii="Times New Roman" w:hAnsi="Times New Roman" w:cs="Times New Roman"/>
          <w:sz w:val="24"/>
          <w:szCs w:val="24"/>
        </w:rPr>
        <w:tab/>
        <w:t>пунктуационное оформление предложения (заглавная буква, точка, вопросительный знак в конце предложения).</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Оценка «5»</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Коммуникативная задача решена. Текст написан в соответствии с заданием. Работа оформлена с учетом ранее изученного образца. Отбор лексико-грамматических средств осуществлен корректно. Соблюдается заглавная буква в начале предложения, в именах собственных.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 Правильно соблюдается порядок слов. Допускается до 3-х ошибок, которые не затрудняют понимание текста. Объем высказывания оценивается согласно году обучения:</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 xml:space="preserve"> </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9 класс  - не менее 40 слов.</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Оценка «4»</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Коммуникативная задача решена. Текст написан в соответствии с заданием. Работа оформлена в соответствии с ранее изученным образцом. Присутствуют отдельные неточности в лексико-грамматическом оформлении речи. Допущено не более 4-х  ошибок.</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Объем высказывания оценивается согласно году обучения: 5, 6 классы  - не менее 20 слов;</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9 класс  - не менее 40 слов.</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Оценка «3»</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Коммуникативная задача решена частично. Составленный текст частично соответствует изученному образцу. При отборе лексико-грамматических средств допущены многочисленные ошибки (5 и более). Присутствуют нарушения пунктуационного и орфографического оформления текста.</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Объем высказывания ограничен:</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9 класс - менее 40 слов.</w:t>
      </w:r>
    </w:p>
    <w:p w:rsidR="00D27F76" w:rsidRPr="00D27F76" w:rsidRDefault="00D27F76" w:rsidP="00D27F76">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D27F76" w:rsidP="00D27F76">
      <w:pPr>
        <w:shd w:val="clear" w:color="auto" w:fill="FFFFFF"/>
        <w:tabs>
          <w:tab w:val="left" w:pos="667"/>
        </w:tabs>
        <w:ind w:right="-222" w:firstLine="669"/>
        <w:jc w:val="both"/>
        <w:rPr>
          <w:rFonts w:ascii="Times New Roman" w:hAnsi="Times New Roman" w:cs="Times New Roman"/>
          <w:sz w:val="24"/>
          <w:szCs w:val="24"/>
        </w:rPr>
      </w:pPr>
      <w:r w:rsidRPr="00D27F76">
        <w:rPr>
          <w:rFonts w:ascii="Times New Roman" w:hAnsi="Times New Roman" w:cs="Times New Roman"/>
          <w:sz w:val="24"/>
          <w:szCs w:val="24"/>
        </w:rPr>
        <w:t>Оценка «2» Коммуникативная задача не решена.</w:t>
      </w: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ind w:right="-222" w:firstLine="669"/>
        <w:jc w:val="both"/>
        <w:rPr>
          <w:rFonts w:ascii="Times New Roman" w:hAnsi="Times New Roman" w:cs="Times New Roman"/>
          <w:sz w:val="24"/>
          <w:szCs w:val="24"/>
        </w:rPr>
      </w:pPr>
    </w:p>
    <w:p w:rsidR="00AA7470" w:rsidRPr="006D53C9" w:rsidRDefault="00AA7470" w:rsidP="006D53C9">
      <w:pPr>
        <w:shd w:val="clear" w:color="auto" w:fill="FFFFFF"/>
        <w:tabs>
          <w:tab w:val="left" w:pos="667"/>
        </w:tabs>
        <w:spacing w:line="240" w:lineRule="auto"/>
        <w:ind w:right="-222" w:firstLine="669"/>
        <w:jc w:val="center"/>
        <w:rPr>
          <w:rFonts w:ascii="Times New Roman" w:hAnsi="Times New Roman" w:cs="Times New Roman"/>
          <w:b/>
          <w:bCs/>
          <w:color w:val="000000"/>
          <w:spacing w:val="-2"/>
          <w:sz w:val="24"/>
          <w:szCs w:val="24"/>
        </w:rPr>
        <w:sectPr w:rsidR="00AA7470" w:rsidRPr="006D53C9" w:rsidSect="00BC4C5E">
          <w:pgSz w:w="11906" w:h="16838"/>
          <w:pgMar w:top="1134" w:right="1701" w:bottom="1134" w:left="851" w:header="708" w:footer="708" w:gutter="0"/>
          <w:cols w:space="708"/>
          <w:docGrid w:linePitch="360"/>
        </w:sectPr>
      </w:pPr>
    </w:p>
    <w:p w:rsidR="00F10702" w:rsidRPr="00BC4C5E" w:rsidRDefault="00F10702" w:rsidP="00BC4C5E">
      <w:pPr>
        <w:shd w:val="clear" w:color="auto" w:fill="FFFFFF"/>
        <w:spacing w:line="240" w:lineRule="auto"/>
        <w:jc w:val="center"/>
        <w:rPr>
          <w:rFonts w:ascii="Times New Roman" w:hAnsi="Times New Roman" w:cs="Times New Roman"/>
          <w:b/>
          <w:bCs/>
          <w:color w:val="000000"/>
          <w:spacing w:val="-2"/>
          <w:sz w:val="24"/>
          <w:szCs w:val="24"/>
        </w:rPr>
      </w:pPr>
      <w:r w:rsidRPr="00BC4C5E">
        <w:rPr>
          <w:rFonts w:ascii="Times New Roman" w:hAnsi="Times New Roman" w:cs="Times New Roman"/>
          <w:b/>
          <w:bCs/>
          <w:color w:val="000000"/>
          <w:spacing w:val="-2"/>
          <w:sz w:val="24"/>
          <w:szCs w:val="24"/>
        </w:rPr>
        <w:lastRenderedPageBreak/>
        <w:t xml:space="preserve">              Календарно-тематическое планирование</w:t>
      </w:r>
    </w:p>
    <w:p w:rsidR="00D06EE4" w:rsidRPr="00BC4C5E" w:rsidRDefault="00D06EE4" w:rsidP="00BC4C5E">
      <w:pPr>
        <w:shd w:val="clear" w:color="auto" w:fill="FFFFFF"/>
        <w:spacing w:line="240" w:lineRule="auto"/>
        <w:ind w:left="0" w:right="0"/>
        <w:jc w:val="center"/>
        <w:rPr>
          <w:rFonts w:ascii="Times New Roman" w:eastAsia="Times New Roman" w:hAnsi="Times New Roman" w:cs="Times New Roman"/>
          <w:color w:val="000000"/>
          <w:sz w:val="24"/>
          <w:szCs w:val="24"/>
          <w:lang w:eastAsia="ru-RU"/>
        </w:rPr>
      </w:pP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0"/>
        <w:gridCol w:w="2976"/>
        <w:gridCol w:w="1909"/>
        <w:gridCol w:w="2268"/>
        <w:gridCol w:w="2268"/>
        <w:gridCol w:w="2126"/>
      </w:tblGrid>
      <w:tr w:rsidR="00BB6125" w:rsidRPr="00BC4C5E" w:rsidTr="00AA7470">
        <w:trPr>
          <w:trHeight w:val="566"/>
        </w:trPr>
        <w:tc>
          <w:tcPr>
            <w:tcW w:w="2770" w:type="dxa"/>
            <w:shd w:val="clear" w:color="auto" w:fill="auto"/>
            <w:vAlign w:val="center"/>
          </w:tcPr>
          <w:p w:rsidR="00BB6125" w:rsidRPr="00BC4C5E" w:rsidRDefault="00BB6125" w:rsidP="00BC4C5E">
            <w:pPr>
              <w:shd w:val="clear" w:color="auto" w:fill="FFFFFF"/>
              <w:spacing w:line="240" w:lineRule="auto"/>
              <w:jc w:val="center"/>
              <w:rPr>
                <w:rFonts w:ascii="Times New Roman" w:hAnsi="Times New Roman" w:cs="Times New Roman"/>
                <w:b/>
                <w:bCs/>
                <w:color w:val="000000"/>
                <w:spacing w:val="-2"/>
                <w:sz w:val="24"/>
                <w:szCs w:val="24"/>
              </w:rPr>
            </w:pPr>
            <w:r w:rsidRPr="00BC4C5E">
              <w:rPr>
                <w:rFonts w:ascii="Times New Roman" w:hAnsi="Times New Roman" w:cs="Times New Roman"/>
                <w:b/>
                <w:bCs/>
                <w:color w:val="000000"/>
                <w:spacing w:val="-2"/>
                <w:sz w:val="24"/>
                <w:szCs w:val="24"/>
              </w:rPr>
              <w:t>Тема раздела</w:t>
            </w:r>
            <w:r w:rsidRPr="00BC4C5E">
              <w:rPr>
                <w:rFonts w:ascii="Times New Roman" w:hAnsi="Times New Roman" w:cs="Times New Roman"/>
                <w:b/>
                <w:bCs/>
                <w:color w:val="000000"/>
                <w:spacing w:val="-2"/>
                <w:sz w:val="24"/>
                <w:szCs w:val="24"/>
                <w:lang w:val="en-US"/>
              </w:rPr>
              <w:t>/</w:t>
            </w:r>
            <w:r w:rsidRPr="00BC4C5E">
              <w:rPr>
                <w:rFonts w:ascii="Times New Roman" w:hAnsi="Times New Roman" w:cs="Times New Roman"/>
                <w:b/>
                <w:bCs/>
                <w:color w:val="000000"/>
                <w:spacing w:val="-2"/>
                <w:sz w:val="24"/>
                <w:szCs w:val="24"/>
              </w:rPr>
              <w:t>часы</w:t>
            </w:r>
          </w:p>
        </w:tc>
        <w:tc>
          <w:tcPr>
            <w:tcW w:w="2976" w:type="dxa"/>
            <w:shd w:val="clear" w:color="auto" w:fill="auto"/>
            <w:vAlign w:val="center"/>
          </w:tcPr>
          <w:p w:rsidR="00BB6125" w:rsidRPr="00BC4C5E" w:rsidRDefault="00BB6125" w:rsidP="00BC4C5E">
            <w:pPr>
              <w:shd w:val="clear" w:color="auto" w:fill="FFFFFF"/>
              <w:spacing w:line="240" w:lineRule="auto"/>
              <w:jc w:val="center"/>
              <w:rPr>
                <w:rFonts w:ascii="Times New Roman" w:hAnsi="Times New Roman" w:cs="Times New Roman"/>
                <w:b/>
                <w:bCs/>
                <w:color w:val="000000"/>
                <w:spacing w:val="-2"/>
                <w:sz w:val="24"/>
                <w:szCs w:val="24"/>
              </w:rPr>
            </w:pPr>
            <w:r w:rsidRPr="00BC4C5E">
              <w:rPr>
                <w:rFonts w:ascii="Times New Roman" w:hAnsi="Times New Roman" w:cs="Times New Roman"/>
                <w:b/>
                <w:bCs/>
                <w:color w:val="000000"/>
                <w:spacing w:val="-2"/>
                <w:sz w:val="24"/>
                <w:szCs w:val="24"/>
              </w:rPr>
              <w:t>Содержание (контрольные элементы содержания)</w:t>
            </w:r>
          </w:p>
        </w:tc>
        <w:tc>
          <w:tcPr>
            <w:tcW w:w="6445" w:type="dxa"/>
            <w:gridSpan w:val="3"/>
            <w:shd w:val="clear" w:color="auto" w:fill="auto"/>
            <w:vAlign w:val="center"/>
          </w:tcPr>
          <w:p w:rsidR="00BB6125" w:rsidRPr="00BC4C5E" w:rsidRDefault="00BB6125" w:rsidP="00BC4C5E">
            <w:pPr>
              <w:shd w:val="clear" w:color="auto" w:fill="FFFFFF"/>
              <w:spacing w:line="240" w:lineRule="auto"/>
              <w:jc w:val="center"/>
              <w:rPr>
                <w:rFonts w:ascii="Times New Roman" w:hAnsi="Times New Roman" w:cs="Times New Roman"/>
                <w:b/>
                <w:bCs/>
                <w:color w:val="000000"/>
                <w:spacing w:val="-2"/>
                <w:sz w:val="24"/>
                <w:szCs w:val="24"/>
              </w:rPr>
            </w:pPr>
            <w:r w:rsidRPr="00BC4C5E">
              <w:rPr>
                <w:rFonts w:ascii="Times New Roman" w:hAnsi="Times New Roman" w:cs="Times New Roman"/>
                <w:b/>
                <w:bCs/>
                <w:color w:val="000000"/>
                <w:spacing w:val="-2"/>
                <w:sz w:val="24"/>
                <w:szCs w:val="24"/>
              </w:rPr>
              <w:t>Планируемые результаты</w:t>
            </w:r>
          </w:p>
        </w:tc>
        <w:tc>
          <w:tcPr>
            <w:tcW w:w="2126" w:type="dxa"/>
          </w:tcPr>
          <w:p w:rsidR="00BB6125" w:rsidRPr="00BC4C5E" w:rsidRDefault="00BB6125" w:rsidP="00BC4C5E">
            <w:pPr>
              <w:shd w:val="clear" w:color="auto" w:fill="FFFFFF"/>
              <w:spacing w:line="240" w:lineRule="auto"/>
              <w:jc w:val="center"/>
              <w:rPr>
                <w:rFonts w:ascii="Times New Roman" w:hAnsi="Times New Roman" w:cs="Times New Roman"/>
                <w:b/>
                <w:bCs/>
                <w:color w:val="000000"/>
                <w:spacing w:val="-2"/>
                <w:sz w:val="24"/>
                <w:szCs w:val="24"/>
              </w:rPr>
            </w:pPr>
            <w:r w:rsidRPr="00BC4C5E">
              <w:rPr>
                <w:rFonts w:ascii="Times New Roman" w:hAnsi="Times New Roman" w:cs="Times New Roman"/>
                <w:b/>
                <w:bCs/>
                <w:color w:val="000000"/>
                <w:spacing w:val="-2"/>
                <w:sz w:val="24"/>
                <w:szCs w:val="24"/>
              </w:rPr>
              <w:t>Приложение с КИМ</w:t>
            </w:r>
          </w:p>
        </w:tc>
      </w:tr>
      <w:tr w:rsidR="00BB6125" w:rsidRPr="00BC4C5E" w:rsidTr="00AA7470">
        <w:trPr>
          <w:trHeight w:val="412"/>
        </w:trPr>
        <w:tc>
          <w:tcPr>
            <w:tcW w:w="2770" w:type="dxa"/>
            <w:vMerge w:val="restart"/>
            <w:shd w:val="clear" w:color="auto" w:fill="auto"/>
          </w:tcPr>
          <w:p w:rsidR="00BB6125" w:rsidRPr="00BC4C5E" w:rsidRDefault="00BB6125" w:rsidP="00BC4C5E">
            <w:pPr>
              <w:shd w:val="clear" w:color="auto" w:fill="FFFFFF"/>
              <w:spacing w:line="240" w:lineRule="auto"/>
              <w:ind w:left="0" w:right="-133"/>
              <w:rPr>
                <w:rFonts w:ascii="Times New Roman" w:hAnsi="Times New Roman" w:cs="Times New Roman"/>
                <w:bCs/>
                <w:color w:val="000000"/>
                <w:spacing w:val="-2"/>
                <w:sz w:val="24"/>
                <w:szCs w:val="24"/>
              </w:rPr>
            </w:pPr>
            <w:r w:rsidRPr="00BC4C5E">
              <w:rPr>
                <w:rFonts w:ascii="Times New Roman" w:eastAsia="Times New Roman" w:hAnsi="Times New Roman" w:cs="Times New Roman"/>
                <w:bCs/>
                <w:color w:val="000000"/>
                <w:sz w:val="24"/>
                <w:szCs w:val="24"/>
                <w:lang w:eastAsia="ru-RU"/>
              </w:rPr>
              <w:t>Раздел 1 «СМИ: радио, телевидение, интернет» (26 часов)</w:t>
            </w:r>
          </w:p>
        </w:tc>
        <w:tc>
          <w:tcPr>
            <w:tcW w:w="2976" w:type="dxa"/>
            <w:vMerge w:val="restart"/>
            <w:shd w:val="clear" w:color="auto" w:fill="auto"/>
          </w:tcPr>
          <w:p w:rsidR="00BB6125" w:rsidRPr="00BC4C5E" w:rsidRDefault="000E7602" w:rsidP="00BC4C5E">
            <w:pPr>
              <w:shd w:val="clear" w:color="auto" w:fill="FFFFFF"/>
              <w:spacing w:line="240" w:lineRule="auto"/>
              <w:ind w:left="0" w:right="0"/>
              <w:rPr>
                <w:rFonts w:ascii="Times New Roman" w:hAnsi="Times New Roman" w:cs="Times New Roman"/>
                <w:bCs/>
                <w:spacing w:val="-2"/>
                <w:sz w:val="24"/>
                <w:szCs w:val="24"/>
              </w:rPr>
            </w:pPr>
            <w:r w:rsidRPr="00BC4C5E">
              <w:rPr>
                <w:rFonts w:ascii="Times New Roman" w:hAnsi="Times New Roman" w:cs="Times New Roman"/>
                <w:sz w:val="24"/>
                <w:szCs w:val="24"/>
                <w:shd w:val="clear" w:color="auto" w:fill="FFFFFF"/>
              </w:rPr>
              <w:t xml:space="preserve">СМИ. Телевидение. Пассивный залог простого настоящего и простого прошедшего времени. Пассивный залог настоящего длительного и прошедшего длительного времени. Телепрограммы и телеканалы. «ВВС» - Британская теле - и радиокомпания. Телевидение в школе. Аббревиатура. Что мы смотрим по телевидению. Неисчисляемые имена существительные. Пассивный залог настоящего и прошедшего совершённого времени. Фразовый глагол </w:t>
            </w:r>
            <w:proofErr w:type="spellStart"/>
            <w:r w:rsidRPr="00BC4C5E">
              <w:rPr>
                <w:rFonts w:ascii="Times New Roman" w:hAnsi="Times New Roman" w:cs="Times New Roman"/>
                <w:sz w:val="24"/>
                <w:szCs w:val="24"/>
                <w:shd w:val="clear" w:color="auto" w:fill="FFFFFF"/>
              </w:rPr>
              <w:t>turn</w:t>
            </w:r>
            <w:proofErr w:type="spellEnd"/>
            <w:r w:rsidRPr="00BC4C5E">
              <w:rPr>
                <w:rFonts w:ascii="Times New Roman" w:hAnsi="Times New Roman" w:cs="Times New Roman"/>
                <w:sz w:val="24"/>
                <w:szCs w:val="24"/>
                <w:shd w:val="clear" w:color="auto" w:fill="FFFFFF"/>
              </w:rPr>
              <w:t xml:space="preserve">. Влияние телевидения. Значение телевидения. Современное телевидение. Грамматические особенности слова </w:t>
            </w:r>
            <w:proofErr w:type="spellStart"/>
            <w:r w:rsidRPr="00BC4C5E">
              <w:rPr>
                <w:rFonts w:ascii="Times New Roman" w:hAnsi="Times New Roman" w:cs="Times New Roman"/>
                <w:sz w:val="24"/>
                <w:szCs w:val="24"/>
                <w:shd w:val="clear" w:color="auto" w:fill="FFFFFF"/>
              </w:rPr>
              <w:t>police</w:t>
            </w:r>
            <w:proofErr w:type="spellEnd"/>
            <w:r w:rsidRPr="00BC4C5E">
              <w:rPr>
                <w:rFonts w:ascii="Times New Roman" w:hAnsi="Times New Roman" w:cs="Times New Roman"/>
                <w:sz w:val="24"/>
                <w:szCs w:val="24"/>
                <w:shd w:val="clear" w:color="auto" w:fill="FFFFFF"/>
              </w:rPr>
              <w:t xml:space="preserve">. Дети и телевидение. Словообразование: префиксы </w:t>
            </w:r>
            <w:proofErr w:type="spellStart"/>
            <w:r w:rsidRPr="00BC4C5E">
              <w:rPr>
                <w:rFonts w:ascii="Times New Roman" w:hAnsi="Times New Roman" w:cs="Times New Roman"/>
                <w:sz w:val="24"/>
                <w:szCs w:val="24"/>
                <w:shd w:val="clear" w:color="auto" w:fill="FFFFFF"/>
              </w:rPr>
              <w:t>dis</w:t>
            </w:r>
            <w:proofErr w:type="spellEnd"/>
            <w:r w:rsidRPr="00BC4C5E">
              <w:rPr>
                <w:rFonts w:ascii="Times New Roman" w:hAnsi="Times New Roman" w:cs="Times New Roman"/>
                <w:sz w:val="24"/>
                <w:szCs w:val="24"/>
                <w:shd w:val="clear" w:color="auto" w:fill="FFFFFF"/>
              </w:rPr>
              <w:t xml:space="preserve">, </w:t>
            </w:r>
            <w:proofErr w:type="spellStart"/>
            <w:r w:rsidRPr="00BC4C5E">
              <w:rPr>
                <w:rFonts w:ascii="Times New Roman" w:hAnsi="Times New Roman" w:cs="Times New Roman"/>
                <w:sz w:val="24"/>
                <w:szCs w:val="24"/>
                <w:shd w:val="clear" w:color="auto" w:fill="FFFFFF"/>
              </w:rPr>
              <w:t>un</w:t>
            </w:r>
            <w:proofErr w:type="spellEnd"/>
            <w:r w:rsidRPr="00BC4C5E">
              <w:rPr>
                <w:rFonts w:ascii="Times New Roman" w:hAnsi="Times New Roman" w:cs="Times New Roman"/>
                <w:sz w:val="24"/>
                <w:szCs w:val="24"/>
                <w:shd w:val="clear" w:color="auto" w:fill="FFFFFF"/>
              </w:rPr>
              <w:t xml:space="preserve">, </w:t>
            </w:r>
            <w:proofErr w:type="spellStart"/>
            <w:r w:rsidRPr="00BC4C5E">
              <w:rPr>
                <w:rFonts w:ascii="Times New Roman" w:hAnsi="Times New Roman" w:cs="Times New Roman"/>
                <w:sz w:val="24"/>
                <w:szCs w:val="24"/>
                <w:shd w:val="clear" w:color="auto" w:fill="FFFFFF"/>
              </w:rPr>
              <w:t>non</w:t>
            </w:r>
            <w:proofErr w:type="spellEnd"/>
            <w:r w:rsidRPr="00BC4C5E">
              <w:rPr>
                <w:rFonts w:ascii="Times New Roman" w:hAnsi="Times New Roman" w:cs="Times New Roman"/>
                <w:sz w:val="24"/>
                <w:szCs w:val="24"/>
                <w:shd w:val="clear" w:color="auto" w:fill="FFFFFF"/>
              </w:rPr>
              <w:t xml:space="preserve">, </w:t>
            </w:r>
            <w:proofErr w:type="spellStart"/>
            <w:r w:rsidRPr="00BC4C5E">
              <w:rPr>
                <w:rFonts w:ascii="Times New Roman" w:hAnsi="Times New Roman" w:cs="Times New Roman"/>
                <w:sz w:val="24"/>
                <w:szCs w:val="24"/>
                <w:shd w:val="clear" w:color="auto" w:fill="FFFFFF"/>
              </w:rPr>
              <w:t>in</w:t>
            </w:r>
            <w:proofErr w:type="spellEnd"/>
            <w:r w:rsidRPr="00BC4C5E">
              <w:rPr>
                <w:rFonts w:ascii="Times New Roman" w:hAnsi="Times New Roman" w:cs="Times New Roman"/>
                <w:sz w:val="24"/>
                <w:szCs w:val="24"/>
                <w:shd w:val="clear" w:color="auto" w:fill="FFFFFF"/>
              </w:rPr>
              <w:t xml:space="preserve">, </w:t>
            </w:r>
            <w:proofErr w:type="spellStart"/>
            <w:r w:rsidRPr="00BC4C5E">
              <w:rPr>
                <w:rFonts w:ascii="Times New Roman" w:hAnsi="Times New Roman" w:cs="Times New Roman"/>
                <w:sz w:val="24"/>
                <w:szCs w:val="24"/>
                <w:shd w:val="clear" w:color="auto" w:fill="FFFFFF"/>
              </w:rPr>
              <w:lastRenderedPageBreak/>
              <w:t>im</w:t>
            </w:r>
            <w:proofErr w:type="spellEnd"/>
            <w:r w:rsidRPr="00BC4C5E">
              <w:rPr>
                <w:rFonts w:ascii="Times New Roman" w:hAnsi="Times New Roman" w:cs="Times New Roman"/>
                <w:sz w:val="24"/>
                <w:szCs w:val="24"/>
                <w:shd w:val="clear" w:color="auto" w:fill="FFFFFF"/>
              </w:rPr>
              <w:t xml:space="preserve">, </w:t>
            </w:r>
            <w:proofErr w:type="spellStart"/>
            <w:r w:rsidRPr="00BC4C5E">
              <w:rPr>
                <w:rFonts w:ascii="Times New Roman" w:hAnsi="Times New Roman" w:cs="Times New Roman"/>
                <w:sz w:val="24"/>
                <w:szCs w:val="24"/>
                <w:shd w:val="clear" w:color="auto" w:fill="FFFFFF"/>
              </w:rPr>
              <w:t>il</w:t>
            </w:r>
            <w:proofErr w:type="spellEnd"/>
            <w:r w:rsidRPr="00BC4C5E">
              <w:rPr>
                <w:rFonts w:ascii="Times New Roman" w:hAnsi="Times New Roman" w:cs="Times New Roman"/>
                <w:sz w:val="24"/>
                <w:szCs w:val="24"/>
                <w:shd w:val="clear" w:color="auto" w:fill="FFFFFF"/>
              </w:rPr>
              <w:t xml:space="preserve">, </w:t>
            </w:r>
            <w:proofErr w:type="spellStart"/>
            <w:r w:rsidRPr="00BC4C5E">
              <w:rPr>
                <w:rFonts w:ascii="Times New Roman" w:hAnsi="Times New Roman" w:cs="Times New Roman"/>
                <w:sz w:val="24"/>
                <w:szCs w:val="24"/>
                <w:shd w:val="clear" w:color="auto" w:fill="FFFFFF"/>
              </w:rPr>
              <w:t>ir</w:t>
            </w:r>
            <w:proofErr w:type="spellEnd"/>
            <w:r w:rsidRPr="00BC4C5E">
              <w:rPr>
                <w:rFonts w:ascii="Times New Roman" w:hAnsi="Times New Roman" w:cs="Times New Roman"/>
                <w:sz w:val="24"/>
                <w:szCs w:val="24"/>
                <w:shd w:val="clear" w:color="auto" w:fill="FFFFFF"/>
              </w:rPr>
              <w:t xml:space="preserve">. Новейшие средства массовой информации. Интернет. Грамматические особенности слов </w:t>
            </w:r>
            <w:proofErr w:type="spellStart"/>
            <w:r w:rsidRPr="00BC4C5E">
              <w:rPr>
                <w:rFonts w:ascii="Times New Roman" w:hAnsi="Times New Roman" w:cs="Times New Roman"/>
                <w:sz w:val="24"/>
                <w:szCs w:val="24"/>
                <w:shd w:val="clear" w:color="auto" w:fill="FFFFFF"/>
              </w:rPr>
              <w:t>data</w:t>
            </w:r>
            <w:proofErr w:type="spellEnd"/>
            <w:r w:rsidRPr="00BC4C5E">
              <w:rPr>
                <w:rFonts w:ascii="Times New Roman" w:hAnsi="Times New Roman" w:cs="Times New Roman"/>
                <w:sz w:val="24"/>
                <w:szCs w:val="24"/>
                <w:shd w:val="clear" w:color="auto" w:fill="FFFFFF"/>
              </w:rPr>
              <w:t xml:space="preserve">, </w:t>
            </w:r>
            <w:proofErr w:type="spellStart"/>
            <w:r w:rsidRPr="00BC4C5E">
              <w:rPr>
                <w:rFonts w:ascii="Times New Roman" w:hAnsi="Times New Roman" w:cs="Times New Roman"/>
                <w:sz w:val="24"/>
                <w:szCs w:val="24"/>
                <w:shd w:val="clear" w:color="auto" w:fill="FFFFFF"/>
              </w:rPr>
              <w:t>media</w:t>
            </w:r>
            <w:proofErr w:type="spellEnd"/>
            <w:r w:rsidRPr="00BC4C5E">
              <w:rPr>
                <w:rFonts w:ascii="Times New Roman" w:hAnsi="Times New Roman" w:cs="Times New Roman"/>
                <w:sz w:val="24"/>
                <w:szCs w:val="24"/>
                <w:shd w:val="clear" w:color="auto" w:fill="FFFFFF"/>
              </w:rPr>
              <w:t>. Современные СМИ. СМИ и реклама. Теле и радиовещание. Любимая телепередача.</w:t>
            </w:r>
          </w:p>
        </w:tc>
        <w:tc>
          <w:tcPr>
            <w:tcW w:w="1909" w:type="dxa"/>
            <w:shd w:val="clear" w:color="auto" w:fill="auto"/>
            <w:vAlign w:val="center"/>
          </w:tcPr>
          <w:p w:rsidR="00BB6125" w:rsidRPr="00BC4C5E" w:rsidRDefault="00BB6125" w:rsidP="00BC4C5E">
            <w:pPr>
              <w:shd w:val="clear" w:color="auto" w:fill="FFFFFF"/>
              <w:spacing w:line="240" w:lineRule="auto"/>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lastRenderedPageBreak/>
              <w:t>личностные</w:t>
            </w:r>
          </w:p>
        </w:tc>
        <w:tc>
          <w:tcPr>
            <w:tcW w:w="2268" w:type="dxa"/>
            <w:shd w:val="clear" w:color="auto" w:fill="auto"/>
            <w:vAlign w:val="center"/>
          </w:tcPr>
          <w:p w:rsidR="00BB6125" w:rsidRPr="00BC4C5E" w:rsidRDefault="00BB6125" w:rsidP="00BC4C5E">
            <w:pPr>
              <w:shd w:val="clear" w:color="auto" w:fill="FFFFFF"/>
              <w:spacing w:line="240" w:lineRule="auto"/>
              <w:jc w:val="center"/>
              <w:rPr>
                <w:rFonts w:ascii="Times New Roman" w:hAnsi="Times New Roman" w:cs="Times New Roman"/>
                <w:bCs/>
                <w:color w:val="000000"/>
                <w:spacing w:val="-2"/>
                <w:sz w:val="24"/>
                <w:szCs w:val="24"/>
              </w:rPr>
            </w:pPr>
            <w:proofErr w:type="spellStart"/>
            <w:r w:rsidRPr="00BC4C5E">
              <w:rPr>
                <w:rFonts w:ascii="Times New Roman" w:hAnsi="Times New Roman" w:cs="Times New Roman"/>
                <w:bCs/>
                <w:color w:val="000000"/>
                <w:spacing w:val="-2"/>
                <w:sz w:val="24"/>
                <w:szCs w:val="24"/>
              </w:rPr>
              <w:t>метапредметные</w:t>
            </w:r>
            <w:proofErr w:type="spellEnd"/>
            <w:r w:rsidRPr="00BC4C5E">
              <w:rPr>
                <w:rFonts w:ascii="Times New Roman" w:hAnsi="Times New Roman" w:cs="Times New Roman"/>
                <w:bCs/>
                <w:color w:val="000000"/>
                <w:spacing w:val="-2"/>
                <w:sz w:val="24"/>
                <w:szCs w:val="24"/>
              </w:rPr>
              <w:t xml:space="preserve"> </w:t>
            </w:r>
          </w:p>
        </w:tc>
        <w:tc>
          <w:tcPr>
            <w:tcW w:w="2268" w:type="dxa"/>
            <w:shd w:val="clear" w:color="auto" w:fill="auto"/>
            <w:vAlign w:val="center"/>
          </w:tcPr>
          <w:p w:rsidR="00BB6125" w:rsidRPr="00BC4C5E" w:rsidRDefault="00BB6125" w:rsidP="00BC4C5E">
            <w:pPr>
              <w:shd w:val="clear" w:color="auto" w:fill="FFFFFF"/>
              <w:spacing w:line="240" w:lineRule="auto"/>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предметные</w:t>
            </w:r>
          </w:p>
        </w:tc>
        <w:tc>
          <w:tcPr>
            <w:tcW w:w="2126" w:type="dxa"/>
            <w:vMerge w:val="restart"/>
          </w:tcPr>
          <w:p w:rsidR="00BB6125" w:rsidRPr="00BC4C5E" w:rsidRDefault="00BB6125" w:rsidP="00BC4C5E">
            <w:pPr>
              <w:shd w:val="clear" w:color="auto" w:fill="FFFFFF"/>
              <w:spacing w:line="240" w:lineRule="auto"/>
              <w:jc w:val="center"/>
              <w:rPr>
                <w:rFonts w:ascii="Times New Roman" w:hAnsi="Times New Roman" w:cs="Times New Roman"/>
                <w:bCs/>
                <w:color w:val="000000"/>
                <w:spacing w:val="-2"/>
                <w:sz w:val="24"/>
                <w:szCs w:val="24"/>
              </w:rPr>
            </w:pPr>
          </w:p>
        </w:tc>
      </w:tr>
      <w:tr w:rsidR="00A141FC" w:rsidRPr="00BC4C5E" w:rsidTr="00AA7470">
        <w:trPr>
          <w:trHeight w:val="551"/>
        </w:trPr>
        <w:tc>
          <w:tcPr>
            <w:tcW w:w="2770" w:type="dxa"/>
            <w:vMerge/>
            <w:shd w:val="clear" w:color="auto" w:fill="auto"/>
          </w:tcPr>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2976" w:type="dxa"/>
            <w:vMerge/>
            <w:shd w:val="clear" w:color="auto" w:fill="auto"/>
          </w:tcPr>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1909" w:type="dxa"/>
            <w:vMerge w:val="restart"/>
            <w:shd w:val="clear" w:color="auto" w:fill="auto"/>
            <w:vAlign w:val="center"/>
          </w:tcPr>
          <w:p w:rsidR="00A141FC" w:rsidRPr="00BC4C5E" w:rsidRDefault="00A141FC" w:rsidP="00BC4C5E">
            <w:pPr>
              <w:pStyle w:val="a3"/>
              <w:shd w:val="clear" w:color="auto" w:fill="FFFFFF"/>
              <w:spacing w:before="0" w:beforeAutospacing="0" w:after="0" w:afterAutospacing="0"/>
              <w:ind w:left="-82"/>
              <w:rPr>
                <w:color w:val="000000"/>
              </w:rPr>
            </w:pPr>
            <w:r w:rsidRPr="00BC4C5E">
              <w:rPr>
                <w:color w:val="000000"/>
              </w:rPr>
              <w:t>Воспитание российской гражданской идентичности: патриотизма, уважения к Отечеству, прошлому и настоящему многонационального народа России;</w:t>
            </w:r>
          </w:p>
          <w:p w:rsidR="00A141FC" w:rsidRPr="00BC4C5E" w:rsidRDefault="00A141FC" w:rsidP="00BC4C5E">
            <w:pPr>
              <w:pStyle w:val="a3"/>
              <w:shd w:val="clear" w:color="auto" w:fill="FFFFFF"/>
              <w:spacing w:before="0" w:beforeAutospacing="0" w:after="0" w:afterAutospacing="0"/>
              <w:ind w:left="-82"/>
              <w:rPr>
                <w:color w:val="000000"/>
              </w:rPr>
            </w:pPr>
            <w:r w:rsidRPr="00BC4C5E">
              <w:rPr>
                <w:color w:val="000000"/>
              </w:rPr>
              <w:t>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w:t>
            </w:r>
            <w:r w:rsidRPr="00BC4C5E">
              <w:rPr>
                <w:color w:val="000000"/>
              </w:rPr>
              <w:lastRenderedPageBreak/>
              <w:t>,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A141FC" w:rsidRPr="00BC4C5E" w:rsidRDefault="00A141FC" w:rsidP="00BC4C5E">
            <w:pPr>
              <w:pStyle w:val="a3"/>
              <w:shd w:val="clear" w:color="auto" w:fill="FFFFFF"/>
              <w:spacing w:before="0" w:beforeAutospacing="0" w:after="0" w:afterAutospacing="0"/>
              <w:ind w:left="-82"/>
              <w:rPr>
                <w:color w:val="000000"/>
              </w:rPr>
            </w:pPr>
            <w:r w:rsidRPr="00BC4C5E">
              <w:rPr>
                <w:color w:val="000000"/>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w:t>
            </w:r>
            <w:r w:rsidRPr="00BC4C5E">
              <w:rPr>
                <w:color w:val="000000"/>
              </w:rPr>
              <w:lastRenderedPageBreak/>
              <w:t>народов России и народов мира; формирование готовности и способности вести диалог с другими людьми и достигать взаимопонимания;</w:t>
            </w:r>
          </w:p>
          <w:p w:rsidR="00A141FC" w:rsidRPr="00BC4C5E" w:rsidRDefault="00A141FC" w:rsidP="00BC4C5E">
            <w:pPr>
              <w:pStyle w:val="a3"/>
              <w:shd w:val="clear" w:color="auto" w:fill="FFFFFF"/>
              <w:spacing w:before="0" w:beforeAutospacing="0" w:after="0" w:afterAutospacing="0"/>
              <w:ind w:left="-82"/>
              <w:rPr>
                <w:color w:val="000000"/>
              </w:rPr>
            </w:pPr>
            <w:r w:rsidRPr="00BC4C5E">
              <w:rPr>
                <w:color w:val="000000"/>
              </w:rPr>
              <w:t>формирование мотивации изучения иностранных языков и стремление к самосовершенствованию в образовательной области «Иностранный язык»;</w:t>
            </w:r>
          </w:p>
          <w:p w:rsidR="00A141FC" w:rsidRPr="00BC4C5E" w:rsidRDefault="00A141FC" w:rsidP="00BC4C5E">
            <w:pPr>
              <w:pStyle w:val="a3"/>
              <w:shd w:val="clear" w:color="auto" w:fill="FFFFFF"/>
              <w:spacing w:before="0" w:beforeAutospacing="0" w:after="0" w:afterAutospacing="0"/>
              <w:ind w:left="-82"/>
              <w:rPr>
                <w:color w:val="000000"/>
              </w:rPr>
            </w:pPr>
            <w:r w:rsidRPr="00BC4C5E">
              <w:rPr>
                <w:color w:val="000000"/>
              </w:rPr>
              <w:t>осознание возможностей самореализации средствами иностранного языка;</w:t>
            </w:r>
          </w:p>
          <w:p w:rsidR="00A141FC" w:rsidRPr="00BC4C5E" w:rsidRDefault="00A141FC" w:rsidP="00BC4C5E">
            <w:pPr>
              <w:pStyle w:val="a3"/>
              <w:shd w:val="clear" w:color="auto" w:fill="FFFFFF"/>
              <w:spacing w:before="0" w:beforeAutospacing="0" w:after="0" w:afterAutospacing="0"/>
              <w:ind w:left="-82"/>
              <w:rPr>
                <w:color w:val="000000"/>
              </w:rPr>
            </w:pPr>
            <w:r w:rsidRPr="00BC4C5E">
              <w:rPr>
                <w:color w:val="000000"/>
              </w:rPr>
              <w:t xml:space="preserve">стремление к совершенствованию собственной речевой </w:t>
            </w:r>
            <w:r w:rsidRPr="00BC4C5E">
              <w:rPr>
                <w:color w:val="000000"/>
              </w:rPr>
              <w:lastRenderedPageBreak/>
              <w:t>культуры в целом;</w:t>
            </w:r>
          </w:p>
          <w:p w:rsidR="00A141FC" w:rsidRPr="00BC4C5E" w:rsidRDefault="00A141FC" w:rsidP="00BC4C5E">
            <w:pPr>
              <w:pStyle w:val="a3"/>
              <w:shd w:val="clear" w:color="auto" w:fill="FFFFFF"/>
              <w:spacing w:before="0" w:beforeAutospacing="0" w:after="0" w:afterAutospacing="0"/>
              <w:ind w:left="-82"/>
              <w:rPr>
                <w:color w:val="000000"/>
              </w:rPr>
            </w:pPr>
            <w:r w:rsidRPr="00BC4C5E">
              <w:rPr>
                <w:color w:val="000000"/>
              </w:rPr>
              <w:t>формирование коммуникативной компетенции в межкультурной и межэтнической коммуникации;</w:t>
            </w:r>
          </w:p>
          <w:p w:rsidR="00A141FC" w:rsidRPr="00BC4C5E" w:rsidRDefault="00A141FC" w:rsidP="00BC4C5E">
            <w:pPr>
              <w:pStyle w:val="a3"/>
              <w:shd w:val="clear" w:color="auto" w:fill="FFFFFF"/>
              <w:spacing w:before="0" w:beforeAutospacing="0" w:after="0" w:afterAutospacing="0"/>
              <w:ind w:left="-82"/>
              <w:rPr>
                <w:color w:val="000000"/>
              </w:rPr>
            </w:pPr>
            <w:r w:rsidRPr="00BC4C5E">
              <w:rPr>
                <w:color w:val="000000"/>
              </w:rPr>
              <w:t>развитие таких качеств личности, как воля, целеустремленность, креативность, инициативность, трудолюбие, дисциплинированность;</w:t>
            </w:r>
          </w:p>
          <w:p w:rsidR="00A141FC" w:rsidRPr="00BC4C5E" w:rsidRDefault="00A141FC" w:rsidP="00BC4C5E">
            <w:pPr>
              <w:pStyle w:val="a3"/>
              <w:shd w:val="clear" w:color="auto" w:fill="FFFFFF"/>
              <w:spacing w:before="0" w:beforeAutospacing="0" w:after="0" w:afterAutospacing="0"/>
              <w:ind w:left="-82"/>
              <w:rPr>
                <w:color w:val="000000"/>
              </w:rPr>
            </w:pPr>
            <w:r w:rsidRPr="00BC4C5E">
              <w:rPr>
                <w:color w:val="000000"/>
              </w:rPr>
              <w:t xml:space="preserve">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w:t>
            </w:r>
            <w:r w:rsidRPr="00BC4C5E">
              <w:rPr>
                <w:color w:val="000000"/>
              </w:rPr>
              <w:lastRenderedPageBreak/>
              <w:t>проявлениям иной культуры; осознание себя гражданином своей страны и мира;</w:t>
            </w:r>
          </w:p>
          <w:p w:rsidR="00A141FC" w:rsidRPr="00BC4C5E" w:rsidRDefault="00A141FC" w:rsidP="00BC4C5E">
            <w:pPr>
              <w:pStyle w:val="a3"/>
              <w:shd w:val="clear" w:color="auto" w:fill="FFFFFF"/>
              <w:spacing w:before="0" w:beforeAutospacing="0" w:after="0" w:afterAutospacing="0"/>
              <w:ind w:left="720"/>
              <w:rPr>
                <w:color w:val="000000"/>
              </w:rPr>
            </w:pPr>
          </w:p>
        </w:tc>
        <w:tc>
          <w:tcPr>
            <w:tcW w:w="2268" w:type="dxa"/>
            <w:vMerge w:val="restart"/>
            <w:shd w:val="clear" w:color="auto" w:fill="auto"/>
            <w:vAlign w:val="center"/>
          </w:tcPr>
          <w:p w:rsidR="00A141FC" w:rsidRPr="00BC4C5E" w:rsidRDefault="00A141FC" w:rsidP="00BC4C5E">
            <w:pPr>
              <w:pStyle w:val="a3"/>
              <w:shd w:val="clear" w:color="auto" w:fill="FFFFFF"/>
              <w:spacing w:before="0" w:beforeAutospacing="0" w:after="0" w:afterAutospacing="0"/>
              <w:ind w:left="60"/>
              <w:rPr>
                <w:color w:val="000000"/>
              </w:rPr>
            </w:pPr>
            <w:r w:rsidRPr="00BC4C5E">
              <w:rPr>
                <w:color w:val="000000"/>
              </w:rPr>
              <w:lastRenderedPageBreak/>
              <w:t>Умение планировать свое речевое и неречевое поведение;</w:t>
            </w:r>
          </w:p>
          <w:p w:rsidR="00A141FC" w:rsidRPr="00BC4C5E" w:rsidRDefault="00A141FC" w:rsidP="00BC4C5E">
            <w:pPr>
              <w:pStyle w:val="a3"/>
              <w:shd w:val="clear" w:color="auto" w:fill="FFFFFF"/>
              <w:spacing w:before="0" w:beforeAutospacing="0" w:after="0" w:afterAutospacing="0"/>
              <w:ind w:left="60"/>
              <w:rPr>
                <w:color w:val="000000"/>
              </w:rPr>
            </w:pPr>
            <w:r w:rsidRPr="00BC4C5E">
              <w:rPr>
                <w:color w:val="000000"/>
              </w:rPr>
              <w:t>умение взаимодействовать с окружающими, выполняя разные социальные роли;</w:t>
            </w:r>
          </w:p>
          <w:p w:rsidR="00A141FC" w:rsidRPr="00BC4C5E" w:rsidRDefault="00A141FC" w:rsidP="00BC4C5E">
            <w:pPr>
              <w:pStyle w:val="a3"/>
              <w:shd w:val="clear" w:color="auto" w:fill="FFFFFF"/>
              <w:spacing w:before="0" w:beforeAutospacing="0" w:after="0" w:afterAutospacing="0"/>
              <w:ind w:left="60"/>
              <w:rPr>
                <w:color w:val="000000"/>
              </w:rPr>
            </w:pPr>
            <w:r w:rsidRPr="00BC4C5E">
              <w:rPr>
                <w:color w:val="000000"/>
              </w:rPr>
              <w:t xml:space="preserve">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w:t>
            </w:r>
            <w:r w:rsidRPr="00BC4C5E">
              <w:rPr>
                <w:color w:val="000000"/>
              </w:rPr>
              <w:lastRenderedPageBreak/>
              <w:t>(индуктивное, дедуктивное и по аналогии) и делать выводы;</w:t>
            </w:r>
          </w:p>
          <w:p w:rsidR="00A141FC" w:rsidRPr="00BC4C5E" w:rsidRDefault="00A141FC" w:rsidP="00BC4C5E">
            <w:pPr>
              <w:pStyle w:val="a3"/>
              <w:shd w:val="clear" w:color="auto" w:fill="FFFFFF"/>
              <w:spacing w:before="0" w:beforeAutospacing="0" w:after="0" w:afterAutospacing="0"/>
              <w:ind w:left="60"/>
              <w:rPr>
                <w:color w:val="000000"/>
              </w:rPr>
            </w:pPr>
            <w:r w:rsidRPr="00BC4C5E">
              <w:rPr>
                <w:color w:val="000000"/>
              </w:rPr>
              <w:t>умение 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w:t>
            </w:r>
          </w:p>
          <w:p w:rsidR="00A141FC" w:rsidRPr="00BC4C5E" w:rsidRDefault="00A141FC" w:rsidP="00BC4C5E">
            <w:pPr>
              <w:pStyle w:val="a3"/>
              <w:shd w:val="clear" w:color="auto" w:fill="FFFFFF"/>
              <w:spacing w:before="0" w:beforeAutospacing="0" w:after="0" w:afterAutospacing="0"/>
              <w:ind w:left="60"/>
              <w:rPr>
                <w:color w:val="000000"/>
              </w:rPr>
            </w:pPr>
            <w:r w:rsidRPr="00BC4C5E">
              <w:rPr>
                <w:color w:val="00000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rsidR="00A141FC" w:rsidRPr="00BC4C5E" w:rsidRDefault="00A141FC" w:rsidP="00BC4C5E">
            <w:pPr>
              <w:pStyle w:val="a3"/>
              <w:shd w:val="clear" w:color="auto" w:fill="FFFFFF"/>
              <w:spacing w:before="0" w:beforeAutospacing="0" w:after="0" w:afterAutospacing="0"/>
              <w:ind w:left="60"/>
              <w:rPr>
                <w:color w:val="000000"/>
              </w:rPr>
            </w:pPr>
            <w:r w:rsidRPr="00BC4C5E">
              <w:rPr>
                <w:color w:val="000000"/>
              </w:rPr>
              <w:t xml:space="preserve">умение </w:t>
            </w:r>
            <w:r w:rsidRPr="00BC4C5E">
              <w:rPr>
                <w:color w:val="000000"/>
              </w:rPr>
              <w:lastRenderedPageBreak/>
              <w:t>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rsidR="00A141FC" w:rsidRPr="00BC4C5E" w:rsidRDefault="00A141FC" w:rsidP="00BC4C5E">
            <w:pPr>
              <w:pStyle w:val="a3"/>
              <w:shd w:val="clear" w:color="auto" w:fill="FFFFFF"/>
              <w:spacing w:before="0" w:beforeAutospacing="0" w:after="0" w:afterAutospacing="0"/>
              <w:ind w:left="60"/>
              <w:rPr>
                <w:color w:val="000000"/>
              </w:rPr>
            </w:pPr>
            <w:r w:rsidRPr="00BC4C5E">
              <w:rPr>
                <w:color w:val="000000"/>
              </w:rPr>
              <w:t>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A141FC" w:rsidRPr="00BC4C5E" w:rsidRDefault="00A141FC" w:rsidP="00BC4C5E">
            <w:pPr>
              <w:pStyle w:val="a3"/>
              <w:shd w:val="clear" w:color="auto" w:fill="FFFFFF"/>
              <w:spacing w:before="0" w:beforeAutospacing="0" w:after="0" w:afterAutospacing="0"/>
              <w:ind w:left="60"/>
              <w:rPr>
                <w:color w:val="000000"/>
              </w:rPr>
            </w:pPr>
            <w:r w:rsidRPr="00BC4C5E">
              <w:rPr>
                <w:color w:val="000000"/>
              </w:rPr>
              <w:t>умение использовать информационно-коммуникационные технологии;</w:t>
            </w:r>
          </w:p>
          <w:p w:rsidR="00A141FC" w:rsidRPr="00BC4C5E" w:rsidRDefault="00A141FC" w:rsidP="00BC4C5E">
            <w:pPr>
              <w:pStyle w:val="a3"/>
              <w:shd w:val="clear" w:color="auto" w:fill="FFFFFF"/>
              <w:spacing w:before="0" w:beforeAutospacing="0" w:after="0" w:afterAutospacing="0"/>
              <w:ind w:left="60"/>
              <w:rPr>
                <w:color w:val="000000"/>
              </w:rPr>
            </w:pPr>
            <w:r w:rsidRPr="00BC4C5E">
              <w:rPr>
                <w:color w:val="000000"/>
              </w:rPr>
              <w:lastRenderedPageBreak/>
              <w:t>умение осуществлять регулятивные действия самонаблюдения, самоконтроля, самооценки в процессе коммуникативной деятельности на иностранном языке.</w:t>
            </w:r>
          </w:p>
          <w:p w:rsidR="00A141FC" w:rsidRPr="00BC4C5E" w:rsidRDefault="00A141FC" w:rsidP="00BC4C5E">
            <w:pPr>
              <w:pStyle w:val="a3"/>
              <w:shd w:val="clear" w:color="auto" w:fill="FFFFFF"/>
              <w:spacing w:before="0" w:beforeAutospacing="0" w:after="0" w:afterAutospacing="0"/>
              <w:ind w:left="60"/>
              <w:rPr>
                <w:color w:val="000000"/>
              </w:rPr>
            </w:pPr>
          </w:p>
        </w:tc>
        <w:tc>
          <w:tcPr>
            <w:tcW w:w="2268" w:type="dxa"/>
            <w:vMerge w:val="restart"/>
            <w:shd w:val="clear" w:color="auto" w:fill="auto"/>
            <w:vAlign w:val="center"/>
          </w:tcPr>
          <w:p w:rsidR="00A141FC" w:rsidRPr="00BC4C5E" w:rsidRDefault="00A141FC" w:rsidP="00BC4C5E">
            <w:pPr>
              <w:pStyle w:val="a3"/>
              <w:numPr>
                <w:ilvl w:val="0"/>
                <w:numId w:val="5"/>
              </w:numPr>
              <w:shd w:val="clear" w:color="auto" w:fill="FFFFFF"/>
              <w:spacing w:before="0" w:beforeAutospacing="0" w:after="0" w:afterAutospacing="0"/>
              <w:ind w:left="0" w:right="8"/>
              <w:rPr>
                <w:color w:val="000000"/>
              </w:rPr>
            </w:pPr>
            <w:r w:rsidRPr="00BC4C5E">
              <w:rPr>
                <w:color w:val="000000"/>
              </w:rPr>
              <w:lastRenderedPageBreak/>
              <w:t>начинать, вести/поддерживать и заканчивать диалог-расспрос в стандартных ситуациях общения, соблюдая нормы речевого этикета, при необходимости переспрашивая, уточняя;</w:t>
            </w:r>
          </w:p>
          <w:p w:rsidR="00A141FC" w:rsidRPr="00BC4C5E" w:rsidRDefault="00A141FC" w:rsidP="00BC4C5E">
            <w:pPr>
              <w:pStyle w:val="a3"/>
              <w:numPr>
                <w:ilvl w:val="0"/>
                <w:numId w:val="5"/>
              </w:numPr>
              <w:shd w:val="clear" w:color="auto" w:fill="FFFFFF"/>
              <w:spacing w:before="0" w:beforeAutospacing="0" w:after="0" w:afterAutospacing="0"/>
              <w:ind w:left="0" w:right="8"/>
              <w:rPr>
                <w:color w:val="000000"/>
              </w:rPr>
            </w:pPr>
            <w:r w:rsidRPr="00BC4C5E">
              <w:rPr>
                <w:color w:val="000000"/>
              </w:rPr>
              <w:t xml:space="preserve">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w:t>
            </w:r>
            <w:r w:rsidRPr="00BC4C5E">
              <w:rPr>
                <w:color w:val="000000"/>
              </w:rPr>
              <w:lastRenderedPageBreak/>
              <w:t>лексико-грамматического материала;</w:t>
            </w:r>
          </w:p>
          <w:p w:rsidR="00A141FC" w:rsidRPr="00BC4C5E" w:rsidRDefault="00A141FC" w:rsidP="00BC4C5E">
            <w:pPr>
              <w:pStyle w:val="a3"/>
              <w:numPr>
                <w:ilvl w:val="0"/>
                <w:numId w:val="5"/>
              </w:numPr>
              <w:shd w:val="clear" w:color="auto" w:fill="FFFFFF"/>
              <w:spacing w:before="0" w:beforeAutospacing="0" w:after="0" w:afterAutospacing="0"/>
              <w:ind w:left="0" w:right="8"/>
              <w:rPr>
                <w:color w:val="000000"/>
              </w:rPr>
            </w:pPr>
            <w:r w:rsidRPr="00BC4C5E">
              <w:rPr>
                <w:color w:val="000000"/>
              </w:rPr>
              <w:t>рассказывать о себе, своей семье, друзьях, своих интересах;</w:t>
            </w:r>
          </w:p>
          <w:p w:rsidR="00A141FC" w:rsidRPr="00BC4C5E" w:rsidRDefault="00A141FC" w:rsidP="00BC4C5E">
            <w:pPr>
              <w:pStyle w:val="a3"/>
              <w:numPr>
                <w:ilvl w:val="0"/>
                <w:numId w:val="5"/>
              </w:numPr>
              <w:shd w:val="clear" w:color="auto" w:fill="FFFFFF"/>
              <w:spacing w:before="0" w:beforeAutospacing="0" w:after="0" w:afterAutospacing="0"/>
              <w:ind w:left="0" w:right="8"/>
              <w:rPr>
                <w:color w:val="000000"/>
              </w:rPr>
            </w:pPr>
            <w:r w:rsidRPr="00BC4C5E">
              <w:rPr>
                <w:color w:val="000000"/>
              </w:rPr>
              <w:t>сообщать краткие сведения о своем городе/селе, о своей стране и англо-говорящих странах;</w:t>
            </w:r>
          </w:p>
          <w:p w:rsidR="00A141FC" w:rsidRPr="00BC4C5E" w:rsidRDefault="00A141FC" w:rsidP="00BC4C5E">
            <w:pPr>
              <w:pStyle w:val="a3"/>
              <w:numPr>
                <w:ilvl w:val="0"/>
                <w:numId w:val="5"/>
              </w:numPr>
              <w:shd w:val="clear" w:color="auto" w:fill="FFFFFF"/>
              <w:spacing w:before="0" w:beforeAutospacing="0" w:after="0" w:afterAutospacing="0"/>
              <w:ind w:left="0"/>
              <w:rPr>
                <w:color w:val="000000"/>
              </w:rPr>
            </w:pPr>
            <w:r w:rsidRPr="00BC4C5E">
              <w:rPr>
                <w:color w:val="000000"/>
              </w:rPr>
              <w:t>описывать события/явления, передавать основное содержание, основную мысль прочитанного или услышанного, выражать свое отношение к прочитанному/услышанному; воспринимать на слух и полностью понимать речь учителя, одноклассников;</w:t>
            </w:r>
          </w:p>
          <w:p w:rsidR="00A141FC" w:rsidRPr="00BC4C5E" w:rsidRDefault="00A141FC" w:rsidP="00BC4C5E">
            <w:pPr>
              <w:pStyle w:val="a3"/>
              <w:numPr>
                <w:ilvl w:val="0"/>
                <w:numId w:val="5"/>
              </w:numPr>
              <w:shd w:val="clear" w:color="auto" w:fill="FFFFFF"/>
              <w:spacing w:before="0" w:beforeAutospacing="0" w:after="0" w:afterAutospacing="0"/>
              <w:ind w:left="0"/>
              <w:rPr>
                <w:color w:val="000000"/>
              </w:rPr>
            </w:pPr>
            <w:r w:rsidRPr="00BC4C5E">
              <w:rPr>
                <w:color w:val="000000"/>
              </w:rPr>
              <w:t xml:space="preserve">воспринимать на слух и понимать основное </w:t>
            </w:r>
            <w:r w:rsidRPr="00BC4C5E">
              <w:rPr>
                <w:color w:val="000000"/>
              </w:rPr>
              <w:lastRenderedPageBreak/>
              <w:t>содержание несложных аутентичных аудио- и видеотекстов, относящихся к разным коммуникативным типам речи (сообщение/рассказ/интервью);</w:t>
            </w:r>
          </w:p>
          <w:p w:rsidR="00A141FC" w:rsidRPr="00BC4C5E" w:rsidRDefault="00A141FC" w:rsidP="00BC4C5E">
            <w:pPr>
              <w:pStyle w:val="a3"/>
              <w:numPr>
                <w:ilvl w:val="0"/>
                <w:numId w:val="6"/>
              </w:numPr>
              <w:shd w:val="clear" w:color="auto" w:fill="FFFFFF"/>
              <w:spacing w:before="0" w:beforeAutospacing="0" w:after="0" w:afterAutospacing="0"/>
              <w:ind w:left="0"/>
              <w:rPr>
                <w:color w:val="000000"/>
              </w:rPr>
            </w:pPr>
            <w:r w:rsidRPr="00BC4C5E">
              <w:rPr>
                <w:color w:val="000000"/>
              </w:rPr>
              <w:t>воспринимать на слух и выборочно понимать с опорой на языковую догадку, краткие несложные аутентичные аудио- и видеотексты, выделяя значимую информацию; читать аутентичные тексты разных жанров и стилей преимущественно с пониманием основного содержания;</w:t>
            </w:r>
          </w:p>
          <w:p w:rsidR="00A141FC" w:rsidRPr="00BC4C5E" w:rsidRDefault="00A141FC" w:rsidP="00BC4C5E">
            <w:pPr>
              <w:pStyle w:val="a3"/>
              <w:numPr>
                <w:ilvl w:val="0"/>
                <w:numId w:val="6"/>
              </w:numPr>
              <w:shd w:val="clear" w:color="auto" w:fill="FFFFFF"/>
              <w:spacing w:before="0" w:beforeAutospacing="0" w:after="0" w:afterAutospacing="0"/>
              <w:ind w:left="0"/>
              <w:rPr>
                <w:color w:val="000000"/>
              </w:rPr>
            </w:pPr>
            <w:r w:rsidRPr="00BC4C5E">
              <w:rPr>
                <w:color w:val="000000"/>
              </w:rPr>
              <w:t xml:space="preserve">читать несложные аутентичные тексты разных жанров и стилей с </w:t>
            </w:r>
            <w:r w:rsidRPr="00BC4C5E">
              <w:rPr>
                <w:color w:val="000000"/>
              </w:rPr>
              <w:lastRenderedPageBreak/>
              <w:t>пониманием детальной информации и с использованием различных приемов смысловой переработки текста (языковой догадки, выборочного перевода), а также справочных материалов; уметь выражать свое мнение;</w:t>
            </w:r>
          </w:p>
          <w:p w:rsidR="00A141FC" w:rsidRPr="00BC4C5E" w:rsidRDefault="00A141FC" w:rsidP="00BC4C5E">
            <w:pPr>
              <w:pStyle w:val="a3"/>
              <w:numPr>
                <w:ilvl w:val="0"/>
                <w:numId w:val="8"/>
              </w:numPr>
              <w:shd w:val="clear" w:color="auto" w:fill="FFFFFF"/>
              <w:spacing w:before="0" w:beforeAutospacing="0" w:after="0" w:afterAutospacing="0"/>
              <w:ind w:left="0"/>
              <w:rPr>
                <w:color w:val="000000"/>
              </w:rPr>
            </w:pPr>
            <w:r w:rsidRPr="00BC4C5E">
              <w:rPr>
                <w:color w:val="000000"/>
              </w:rPr>
              <w:t>читать аутентичные тексты с выборочным пониманием информации; умение сравнивать языковые явления родного и английского языков на уровне отдельных грамматических явлений, слов, словосочетаний, предложений;</w:t>
            </w:r>
          </w:p>
          <w:p w:rsidR="00A141FC" w:rsidRPr="00BC4C5E" w:rsidRDefault="00A141FC" w:rsidP="00BC4C5E">
            <w:pPr>
              <w:pStyle w:val="a3"/>
              <w:numPr>
                <w:ilvl w:val="0"/>
                <w:numId w:val="6"/>
              </w:numPr>
              <w:shd w:val="clear" w:color="auto" w:fill="FFFFFF"/>
              <w:spacing w:before="0" w:beforeAutospacing="0" w:after="0" w:afterAutospacing="0"/>
              <w:ind w:left="0"/>
              <w:rPr>
                <w:color w:val="000000"/>
              </w:rPr>
            </w:pPr>
            <w:r w:rsidRPr="00BC4C5E">
              <w:rPr>
                <w:color w:val="000000"/>
              </w:rPr>
              <w:t>заполнять анкеты и формуляры;</w:t>
            </w:r>
          </w:p>
          <w:p w:rsidR="00A141FC" w:rsidRPr="00BC4C5E" w:rsidRDefault="00A141FC" w:rsidP="00BC4C5E">
            <w:pPr>
              <w:pStyle w:val="a3"/>
              <w:numPr>
                <w:ilvl w:val="0"/>
                <w:numId w:val="6"/>
              </w:numPr>
              <w:shd w:val="clear" w:color="auto" w:fill="FFFFFF"/>
              <w:spacing w:before="0" w:beforeAutospacing="0" w:after="0" w:afterAutospacing="0"/>
              <w:ind w:left="0"/>
              <w:rPr>
                <w:color w:val="000000"/>
              </w:rPr>
            </w:pPr>
            <w:r w:rsidRPr="00BC4C5E">
              <w:rPr>
                <w:color w:val="000000"/>
              </w:rPr>
              <w:t xml:space="preserve">писать поздравления, </w:t>
            </w:r>
            <w:r w:rsidRPr="00BC4C5E">
              <w:rPr>
                <w:color w:val="000000"/>
              </w:rPr>
              <w:lastRenderedPageBreak/>
              <w:t>личные письма с опорой на образец с употреблением формул речевого этикета, принятых в стране/странах изучаемого языка;</w:t>
            </w:r>
          </w:p>
          <w:p w:rsidR="00A141FC" w:rsidRPr="00BC4C5E" w:rsidRDefault="00A141FC" w:rsidP="00BC4C5E">
            <w:pPr>
              <w:pStyle w:val="a3"/>
              <w:numPr>
                <w:ilvl w:val="0"/>
                <w:numId w:val="5"/>
              </w:numPr>
              <w:shd w:val="clear" w:color="auto" w:fill="FFFFFF"/>
              <w:spacing w:before="0" w:beforeAutospacing="0" w:after="0" w:afterAutospacing="0"/>
              <w:ind w:left="0"/>
              <w:rPr>
                <w:color w:val="000000"/>
              </w:rPr>
            </w:pPr>
            <w:r w:rsidRPr="00BC4C5E">
              <w:rPr>
                <w:color w:val="000000"/>
              </w:rPr>
              <w:t>составлять план, тезисы устного  высказывания</w:t>
            </w:r>
          </w:p>
        </w:tc>
        <w:tc>
          <w:tcPr>
            <w:tcW w:w="2126" w:type="dxa"/>
            <w:vMerge/>
          </w:tcPr>
          <w:p w:rsidR="00A141FC" w:rsidRPr="00BC4C5E" w:rsidRDefault="00A141FC" w:rsidP="00BC4C5E">
            <w:pPr>
              <w:pStyle w:val="a4"/>
              <w:rPr>
                <w:bCs/>
                <w:color w:val="000000"/>
                <w:spacing w:val="-2"/>
              </w:rPr>
            </w:pPr>
          </w:p>
        </w:tc>
      </w:tr>
      <w:tr w:rsidR="00A141FC" w:rsidRPr="00BC4C5E" w:rsidTr="00AA7470">
        <w:trPr>
          <w:trHeight w:val="144"/>
        </w:trPr>
        <w:tc>
          <w:tcPr>
            <w:tcW w:w="2770" w:type="dxa"/>
            <w:shd w:val="clear" w:color="auto" w:fill="auto"/>
          </w:tcPr>
          <w:p w:rsidR="00A141FC" w:rsidRPr="00BC4C5E" w:rsidRDefault="00A141FC" w:rsidP="00BC4C5E">
            <w:pPr>
              <w:shd w:val="clear" w:color="auto" w:fill="FFFFFF"/>
              <w:spacing w:line="240" w:lineRule="auto"/>
              <w:ind w:left="0" w:right="-133"/>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Раздел 2 «</w:t>
            </w:r>
            <w:r w:rsidRPr="00BC4C5E">
              <w:rPr>
                <w:rFonts w:ascii="Times New Roman" w:eastAsia="Times New Roman" w:hAnsi="Times New Roman" w:cs="Times New Roman"/>
                <w:bCs/>
                <w:color w:val="000000"/>
                <w:sz w:val="24"/>
                <w:szCs w:val="24"/>
                <w:lang w:eastAsia="ru-RU"/>
              </w:rPr>
              <w:t>Печатные издания: Книги, журналы, газеты». (24 часа)</w:t>
            </w:r>
          </w:p>
        </w:tc>
        <w:tc>
          <w:tcPr>
            <w:tcW w:w="2976" w:type="dxa"/>
            <w:shd w:val="clear" w:color="auto" w:fill="auto"/>
          </w:tcPr>
          <w:p w:rsidR="00A141FC" w:rsidRPr="00BC4C5E" w:rsidRDefault="00A141FC" w:rsidP="00BC4C5E">
            <w:pPr>
              <w:pStyle w:val="c27"/>
              <w:shd w:val="clear" w:color="auto" w:fill="FFFFFF"/>
              <w:spacing w:before="0" w:beforeAutospacing="0" w:after="0" w:afterAutospacing="0"/>
              <w:rPr>
                <w:color w:val="000000"/>
              </w:rPr>
            </w:pPr>
            <w:r w:rsidRPr="00BC4C5E">
              <w:rPr>
                <w:rStyle w:val="c12"/>
                <w:color w:val="000000"/>
              </w:rPr>
              <w:t>Книги</w:t>
            </w:r>
            <w:r w:rsidRPr="00BC4C5E">
              <w:rPr>
                <w:rStyle w:val="c12"/>
                <w:color w:val="000000"/>
                <w:lang w:val="en-US"/>
              </w:rPr>
              <w:t xml:space="preserve">. </w:t>
            </w:r>
            <w:r w:rsidRPr="00BC4C5E">
              <w:rPr>
                <w:rStyle w:val="c12"/>
                <w:color w:val="000000"/>
              </w:rPr>
              <w:t>Употребление</w:t>
            </w:r>
            <w:r w:rsidRPr="00BC4C5E">
              <w:rPr>
                <w:rStyle w:val="c12"/>
                <w:color w:val="000000"/>
                <w:lang w:val="en-US"/>
              </w:rPr>
              <w:t xml:space="preserve"> </w:t>
            </w:r>
            <w:r w:rsidRPr="00BC4C5E">
              <w:rPr>
                <w:rStyle w:val="c12"/>
                <w:color w:val="000000"/>
              </w:rPr>
              <w:t>структуры</w:t>
            </w:r>
            <w:r w:rsidRPr="00BC4C5E">
              <w:rPr>
                <w:rStyle w:val="c12"/>
                <w:color w:val="000000"/>
                <w:lang w:val="en-US"/>
              </w:rPr>
              <w:t xml:space="preserve"> «never/sometimes/often fail to do». </w:t>
            </w:r>
            <w:r w:rsidRPr="00BC4C5E">
              <w:rPr>
                <w:rStyle w:val="c12"/>
                <w:color w:val="000000"/>
              </w:rPr>
              <w:t>Мнения</w:t>
            </w:r>
            <w:r w:rsidRPr="00BC4C5E">
              <w:rPr>
                <w:rStyle w:val="c12"/>
                <w:color w:val="000000"/>
                <w:lang w:val="en-US"/>
              </w:rPr>
              <w:t xml:space="preserve"> </w:t>
            </w:r>
            <w:r w:rsidRPr="00BC4C5E">
              <w:rPr>
                <w:rStyle w:val="c12"/>
                <w:color w:val="000000"/>
              </w:rPr>
              <w:t>читателей</w:t>
            </w:r>
            <w:r w:rsidRPr="00BC4C5E">
              <w:rPr>
                <w:rStyle w:val="c12"/>
                <w:color w:val="000000"/>
                <w:lang w:val="en-US"/>
              </w:rPr>
              <w:t xml:space="preserve">. </w:t>
            </w:r>
            <w:r w:rsidRPr="00BC4C5E">
              <w:rPr>
                <w:rStyle w:val="c12"/>
                <w:color w:val="000000"/>
              </w:rPr>
              <w:t>Употребление</w:t>
            </w:r>
            <w:r w:rsidRPr="00BC4C5E">
              <w:rPr>
                <w:rStyle w:val="c12"/>
                <w:color w:val="000000"/>
                <w:lang w:val="en-US"/>
              </w:rPr>
              <w:t xml:space="preserve"> </w:t>
            </w:r>
            <w:r w:rsidRPr="00BC4C5E">
              <w:rPr>
                <w:rStyle w:val="c12"/>
                <w:color w:val="000000"/>
              </w:rPr>
              <w:t>слов</w:t>
            </w:r>
            <w:r w:rsidRPr="00BC4C5E">
              <w:rPr>
                <w:rStyle w:val="c12"/>
                <w:color w:val="000000"/>
                <w:lang w:val="en-US"/>
              </w:rPr>
              <w:t xml:space="preserve"> say. Tell, speak, chat, answer, reply, explain, </w:t>
            </w:r>
            <w:proofErr w:type="gramStart"/>
            <w:r w:rsidRPr="00BC4C5E">
              <w:rPr>
                <w:rStyle w:val="c12"/>
                <w:color w:val="000000"/>
                <w:lang w:val="en-US"/>
              </w:rPr>
              <w:t>add</w:t>
            </w:r>
            <w:proofErr w:type="gramEnd"/>
            <w:r w:rsidRPr="00BC4C5E">
              <w:rPr>
                <w:rStyle w:val="c12"/>
                <w:color w:val="000000"/>
                <w:lang w:val="en-US"/>
              </w:rPr>
              <w:t xml:space="preserve">. </w:t>
            </w:r>
            <w:r w:rsidRPr="00BC4C5E">
              <w:rPr>
                <w:rStyle w:val="c12"/>
                <w:color w:val="000000"/>
              </w:rPr>
              <w:t xml:space="preserve">Великие библиотеки мира. Какими бывают книги? Синонимы. Книги. Типы книг. Различие между словами </w:t>
            </w:r>
            <w:proofErr w:type="spellStart"/>
            <w:r w:rsidRPr="00BC4C5E">
              <w:rPr>
                <w:rStyle w:val="c12"/>
                <w:color w:val="000000"/>
              </w:rPr>
              <w:t>Print</w:t>
            </w:r>
            <w:proofErr w:type="spellEnd"/>
            <w:r w:rsidRPr="00BC4C5E">
              <w:rPr>
                <w:rStyle w:val="c12"/>
                <w:color w:val="000000"/>
              </w:rPr>
              <w:t xml:space="preserve"> </w:t>
            </w:r>
            <w:proofErr w:type="spellStart"/>
            <w:r w:rsidRPr="00BC4C5E">
              <w:rPr>
                <w:rStyle w:val="c12"/>
                <w:color w:val="000000"/>
              </w:rPr>
              <w:t>type</w:t>
            </w:r>
            <w:proofErr w:type="spellEnd"/>
            <w:r w:rsidRPr="00BC4C5E">
              <w:rPr>
                <w:rStyle w:val="c12"/>
                <w:color w:val="000000"/>
              </w:rPr>
              <w:t xml:space="preserve">, </w:t>
            </w:r>
            <w:proofErr w:type="spellStart"/>
            <w:r w:rsidRPr="00BC4C5E">
              <w:rPr>
                <w:rStyle w:val="c12"/>
                <w:color w:val="000000"/>
              </w:rPr>
              <w:t>publish</w:t>
            </w:r>
            <w:proofErr w:type="spellEnd"/>
            <w:r w:rsidRPr="00BC4C5E">
              <w:rPr>
                <w:rStyle w:val="c12"/>
                <w:color w:val="000000"/>
              </w:rPr>
              <w:t xml:space="preserve">. Неопределенное местоимение </w:t>
            </w:r>
            <w:proofErr w:type="spellStart"/>
            <w:r w:rsidRPr="00BC4C5E">
              <w:rPr>
                <w:rStyle w:val="c12"/>
                <w:color w:val="000000"/>
              </w:rPr>
              <w:t>one</w:t>
            </w:r>
            <w:proofErr w:type="spellEnd"/>
            <w:r w:rsidRPr="00BC4C5E">
              <w:rPr>
                <w:rStyle w:val="c12"/>
                <w:color w:val="000000"/>
              </w:rPr>
              <w:t>. Британские газеты. Британская пресса.</w:t>
            </w:r>
          </w:p>
          <w:p w:rsidR="00A141FC" w:rsidRPr="00BC4C5E" w:rsidRDefault="00A141FC" w:rsidP="00BC4C5E">
            <w:pPr>
              <w:pStyle w:val="c27"/>
              <w:shd w:val="clear" w:color="auto" w:fill="FFFFFF"/>
              <w:spacing w:before="0" w:beforeAutospacing="0" w:after="0" w:afterAutospacing="0"/>
              <w:rPr>
                <w:color w:val="000000"/>
              </w:rPr>
            </w:pPr>
            <w:r w:rsidRPr="00BC4C5E">
              <w:rPr>
                <w:rStyle w:val="c12"/>
                <w:color w:val="000000"/>
              </w:rPr>
              <w:t xml:space="preserve">Причастия. Первое печатное издание. Заголовки газет. Фразовый глагол </w:t>
            </w:r>
            <w:proofErr w:type="spellStart"/>
            <w:r w:rsidRPr="00BC4C5E">
              <w:rPr>
                <w:rStyle w:val="c12"/>
                <w:color w:val="000000"/>
              </w:rPr>
              <w:t>to</w:t>
            </w:r>
            <w:proofErr w:type="spellEnd"/>
            <w:r w:rsidRPr="00BC4C5E">
              <w:rPr>
                <w:rStyle w:val="c12"/>
                <w:color w:val="000000"/>
              </w:rPr>
              <w:t xml:space="preserve"> </w:t>
            </w:r>
            <w:proofErr w:type="spellStart"/>
            <w:r w:rsidRPr="00BC4C5E">
              <w:rPr>
                <w:rStyle w:val="c12"/>
                <w:color w:val="000000"/>
              </w:rPr>
              <w:t>look</w:t>
            </w:r>
            <w:proofErr w:type="spellEnd"/>
            <w:r w:rsidRPr="00BC4C5E">
              <w:rPr>
                <w:rStyle w:val="c12"/>
                <w:color w:val="000000"/>
              </w:rPr>
              <w:t xml:space="preserve">. Н. Гумилев - Великий поэт. Причастие 1 в различных словосочетаниях. Разговор </w:t>
            </w:r>
            <w:r w:rsidRPr="00BC4C5E">
              <w:rPr>
                <w:rStyle w:val="c12"/>
                <w:color w:val="000000"/>
              </w:rPr>
              <w:lastRenderedPageBreak/>
              <w:t>по телефону. Печатные издания. Журналистика. Словообразование при помощи суффиксов –</w:t>
            </w:r>
            <w:proofErr w:type="spellStart"/>
            <w:r w:rsidRPr="00BC4C5E">
              <w:rPr>
                <w:rStyle w:val="c12"/>
                <w:color w:val="000000"/>
              </w:rPr>
              <w:t>ly</w:t>
            </w:r>
            <w:proofErr w:type="spellEnd"/>
            <w:r w:rsidRPr="00BC4C5E">
              <w:rPr>
                <w:rStyle w:val="c12"/>
                <w:color w:val="000000"/>
              </w:rPr>
              <w:t>, -</w:t>
            </w:r>
            <w:proofErr w:type="spellStart"/>
            <w:r w:rsidRPr="00BC4C5E">
              <w:rPr>
                <w:rStyle w:val="c12"/>
                <w:color w:val="000000"/>
              </w:rPr>
              <w:t>ous</w:t>
            </w:r>
            <w:proofErr w:type="spellEnd"/>
            <w:r w:rsidRPr="00BC4C5E">
              <w:rPr>
                <w:rStyle w:val="c12"/>
                <w:color w:val="000000"/>
              </w:rPr>
              <w:t>, -</w:t>
            </w:r>
            <w:proofErr w:type="spellStart"/>
            <w:r w:rsidRPr="00BC4C5E">
              <w:rPr>
                <w:rStyle w:val="c12"/>
                <w:color w:val="000000"/>
              </w:rPr>
              <w:t>ment</w:t>
            </w:r>
            <w:proofErr w:type="spellEnd"/>
            <w:r w:rsidRPr="00BC4C5E">
              <w:rPr>
                <w:rStyle w:val="c12"/>
                <w:color w:val="000000"/>
              </w:rPr>
              <w:t>. Льюис Кэрролл. Книга, которую я прочитал. Великие писатели мира. Шедевры мировой литература. Печатные издания. Шерлок Холмс. Интересные факты. Творчество О. Генри. Посещение библиотеки.</w:t>
            </w:r>
          </w:p>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1909" w:type="dxa"/>
            <w:vMerge/>
            <w:shd w:val="clear" w:color="auto" w:fill="auto"/>
            <w:vAlign w:val="center"/>
          </w:tcPr>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2268" w:type="dxa"/>
            <w:vMerge/>
            <w:shd w:val="clear" w:color="auto" w:fill="auto"/>
            <w:vAlign w:val="center"/>
          </w:tcPr>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2268" w:type="dxa"/>
            <w:vMerge/>
            <w:shd w:val="clear" w:color="auto" w:fill="auto"/>
            <w:vAlign w:val="center"/>
          </w:tcPr>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2126" w:type="dxa"/>
          </w:tcPr>
          <w:p w:rsidR="00A141FC" w:rsidRPr="00BC4C5E" w:rsidRDefault="00A141FC" w:rsidP="00BC4C5E">
            <w:pPr>
              <w:shd w:val="clear" w:color="auto" w:fill="FFFFFF"/>
              <w:spacing w:line="240" w:lineRule="auto"/>
              <w:jc w:val="center"/>
              <w:rPr>
                <w:rFonts w:ascii="Times New Roman" w:hAnsi="Times New Roman" w:cs="Times New Roman"/>
                <w:bCs/>
                <w:color w:val="000000"/>
                <w:spacing w:val="-2"/>
                <w:sz w:val="24"/>
                <w:szCs w:val="24"/>
              </w:rPr>
            </w:pPr>
          </w:p>
        </w:tc>
      </w:tr>
      <w:tr w:rsidR="00A141FC" w:rsidRPr="00BC4C5E" w:rsidTr="00AA7470">
        <w:trPr>
          <w:trHeight w:val="144"/>
        </w:trPr>
        <w:tc>
          <w:tcPr>
            <w:tcW w:w="2770" w:type="dxa"/>
            <w:shd w:val="clear" w:color="auto" w:fill="auto"/>
          </w:tcPr>
          <w:p w:rsidR="00A141FC" w:rsidRPr="00BC4C5E" w:rsidRDefault="00A141FC" w:rsidP="00BC4C5E">
            <w:pPr>
              <w:shd w:val="clear" w:color="auto" w:fill="FFFFFF"/>
              <w:spacing w:line="240" w:lineRule="auto"/>
              <w:ind w:left="0" w:right="-133"/>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Раздел 3 «</w:t>
            </w:r>
            <w:r w:rsidRPr="00BC4C5E">
              <w:rPr>
                <w:rFonts w:ascii="Times New Roman" w:eastAsia="Times New Roman" w:hAnsi="Times New Roman" w:cs="Times New Roman"/>
                <w:bCs/>
                <w:color w:val="000000"/>
                <w:sz w:val="24"/>
                <w:szCs w:val="24"/>
                <w:lang w:eastAsia="ru-RU"/>
              </w:rPr>
              <w:t>Наука и технология». (27 часов)</w:t>
            </w:r>
          </w:p>
        </w:tc>
        <w:tc>
          <w:tcPr>
            <w:tcW w:w="2976" w:type="dxa"/>
            <w:shd w:val="clear" w:color="auto" w:fill="auto"/>
          </w:tcPr>
          <w:p w:rsidR="00A141FC" w:rsidRPr="00BC4C5E" w:rsidRDefault="00A141FC" w:rsidP="00BC4C5E">
            <w:pPr>
              <w:spacing w:after="200" w:line="240" w:lineRule="auto"/>
              <w:ind w:left="0" w:right="0"/>
              <w:contextualSpacing/>
              <w:rPr>
                <w:rFonts w:ascii="Times New Roman" w:hAnsi="Times New Roman" w:cs="Times New Roman"/>
                <w:b/>
                <w:sz w:val="24"/>
                <w:szCs w:val="24"/>
              </w:rPr>
            </w:pPr>
            <w:r w:rsidRPr="00BC4C5E">
              <w:rPr>
                <w:rFonts w:ascii="Times New Roman" w:hAnsi="Times New Roman" w:cs="Times New Roman"/>
                <w:color w:val="000000"/>
                <w:sz w:val="24"/>
                <w:szCs w:val="24"/>
                <w:shd w:val="clear" w:color="auto" w:fill="FFFFFF"/>
              </w:rPr>
              <w:t xml:space="preserve">Известные ученые и их открытия. Знакомство с мировыми учеными и их открытиями. Что такое наука. Что такое технология. Компьютеры. Герундиальная конструкция после глаголов с предлогами. Индустриальная революция в Европе. История технологий. Герундиальная конструкция после глаголов с предлогами. Из истории возникновения техники. Приборы и инструменты, которые мы </w:t>
            </w:r>
            <w:r w:rsidRPr="00BC4C5E">
              <w:rPr>
                <w:rFonts w:ascii="Times New Roman" w:hAnsi="Times New Roman" w:cs="Times New Roman"/>
                <w:color w:val="000000"/>
                <w:sz w:val="24"/>
                <w:szCs w:val="24"/>
                <w:shd w:val="clear" w:color="auto" w:fill="FFFFFF"/>
              </w:rPr>
              <w:lastRenderedPageBreak/>
              <w:t xml:space="preserve">используем дома. История возникновения зонтика. Различие употреблений глаголов </w:t>
            </w:r>
            <w:proofErr w:type="spellStart"/>
            <w:r w:rsidRPr="00BC4C5E">
              <w:rPr>
                <w:rFonts w:ascii="Times New Roman" w:hAnsi="Times New Roman" w:cs="Times New Roman"/>
                <w:color w:val="000000"/>
                <w:sz w:val="24"/>
                <w:szCs w:val="24"/>
                <w:shd w:val="clear" w:color="auto" w:fill="FFFFFF"/>
              </w:rPr>
              <w:t>to</w:t>
            </w:r>
            <w:proofErr w:type="spellEnd"/>
            <w:r w:rsidRPr="00BC4C5E">
              <w:rPr>
                <w:rFonts w:ascii="Times New Roman" w:hAnsi="Times New Roman" w:cs="Times New Roman"/>
                <w:color w:val="000000"/>
                <w:sz w:val="24"/>
                <w:szCs w:val="24"/>
                <w:shd w:val="clear" w:color="auto" w:fill="FFFFFF"/>
              </w:rPr>
              <w:t xml:space="preserve"> </w:t>
            </w:r>
            <w:proofErr w:type="spellStart"/>
            <w:r w:rsidRPr="00BC4C5E">
              <w:rPr>
                <w:rFonts w:ascii="Times New Roman" w:hAnsi="Times New Roman" w:cs="Times New Roman"/>
                <w:color w:val="000000"/>
                <w:sz w:val="24"/>
                <w:szCs w:val="24"/>
                <w:shd w:val="clear" w:color="auto" w:fill="FFFFFF"/>
              </w:rPr>
              <w:t>invent</w:t>
            </w:r>
            <w:proofErr w:type="spellEnd"/>
            <w:r w:rsidRPr="00BC4C5E">
              <w:rPr>
                <w:rFonts w:ascii="Times New Roman" w:hAnsi="Times New Roman" w:cs="Times New Roman"/>
                <w:color w:val="000000"/>
                <w:sz w:val="24"/>
                <w:szCs w:val="24"/>
                <w:shd w:val="clear" w:color="auto" w:fill="FFFFFF"/>
              </w:rPr>
              <w:t xml:space="preserve">, </w:t>
            </w:r>
            <w:proofErr w:type="spellStart"/>
            <w:r w:rsidRPr="00BC4C5E">
              <w:rPr>
                <w:rFonts w:ascii="Times New Roman" w:hAnsi="Times New Roman" w:cs="Times New Roman"/>
                <w:color w:val="000000"/>
                <w:sz w:val="24"/>
                <w:szCs w:val="24"/>
                <w:shd w:val="clear" w:color="auto" w:fill="FFFFFF"/>
              </w:rPr>
              <w:t>to</w:t>
            </w:r>
            <w:proofErr w:type="spellEnd"/>
            <w:r w:rsidRPr="00BC4C5E">
              <w:rPr>
                <w:rFonts w:ascii="Times New Roman" w:hAnsi="Times New Roman" w:cs="Times New Roman"/>
                <w:color w:val="000000"/>
                <w:sz w:val="24"/>
                <w:szCs w:val="24"/>
                <w:shd w:val="clear" w:color="auto" w:fill="FFFFFF"/>
              </w:rPr>
              <w:t xml:space="preserve"> </w:t>
            </w:r>
            <w:proofErr w:type="spellStart"/>
            <w:r w:rsidRPr="00BC4C5E">
              <w:rPr>
                <w:rFonts w:ascii="Times New Roman" w:hAnsi="Times New Roman" w:cs="Times New Roman"/>
                <w:color w:val="000000"/>
                <w:sz w:val="24"/>
                <w:szCs w:val="24"/>
                <w:shd w:val="clear" w:color="auto" w:fill="FFFFFF"/>
              </w:rPr>
              <w:t>discover</w:t>
            </w:r>
            <w:proofErr w:type="spellEnd"/>
            <w:r w:rsidRPr="00BC4C5E">
              <w:rPr>
                <w:rFonts w:ascii="Times New Roman" w:hAnsi="Times New Roman" w:cs="Times New Roman"/>
                <w:color w:val="000000"/>
                <w:sz w:val="24"/>
                <w:szCs w:val="24"/>
                <w:shd w:val="clear" w:color="auto" w:fill="FFFFFF"/>
              </w:rPr>
              <w:t>. История появления чулок. Словообразование при помощи префикса –</w:t>
            </w:r>
            <w:proofErr w:type="spellStart"/>
            <w:r w:rsidRPr="00BC4C5E">
              <w:rPr>
                <w:rFonts w:ascii="Times New Roman" w:hAnsi="Times New Roman" w:cs="Times New Roman"/>
                <w:color w:val="000000"/>
                <w:sz w:val="24"/>
                <w:szCs w:val="24"/>
                <w:shd w:val="clear" w:color="auto" w:fill="FFFFFF"/>
              </w:rPr>
              <w:t>en</w:t>
            </w:r>
            <w:proofErr w:type="spellEnd"/>
            <w:r w:rsidRPr="00BC4C5E">
              <w:rPr>
                <w:rFonts w:ascii="Times New Roman" w:hAnsi="Times New Roman" w:cs="Times New Roman"/>
                <w:color w:val="000000"/>
                <w:sz w:val="24"/>
                <w:szCs w:val="24"/>
                <w:shd w:val="clear" w:color="auto" w:fill="FFFFFF"/>
              </w:rPr>
              <w:t xml:space="preserve">. История технологии. Всемирные изобретения. Инфинитив. Изобретения. Советские космонавты. Употребление артиклей с уникальными объектами и явлениями. Первый полёт человека в космос. Фразовый глагол </w:t>
            </w:r>
            <w:proofErr w:type="spellStart"/>
            <w:r w:rsidRPr="00BC4C5E">
              <w:rPr>
                <w:rFonts w:ascii="Times New Roman" w:hAnsi="Times New Roman" w:cs="Times New Roman"/>
                <w:color w:val="000000"/>
                <w:sz w:val="24"/>
                <w:szCs w:val="24"/>
                <w:shd w:val="clear" w:color="auto" w:fill="FFFFFF"/>
              </w:rPr>
              <w:t>to</w:t>
            </w:r>
            <w:proofErr w:type="spellEnd"/>
            <w:r w:rsidRPr="00BC4C5E">
              <w:rPr>
                <w:rFonts w:ascii="Times New Roman" w:hAnsi="Times New Roman" w:cs="Times New Roman"/>
                <w:color w:val="000000"/>
                <w:sz w:val="24"/>
                <w:szCs w:val="24"/>
                <w:shd w:val="clear" w:color="auto" w:fill="FFFFFF"/>
              </w:rPr>
              <w:t xml:space="preserve"> </w:t>
            </w:r>
            <w:proofErr w:type="spellStart"/>
            <w:r w:rsidRPr="00BC4C5E">
              <w:rPr>
                <w:rFonts w:ascii="Times New Roman" w:hAnsi="Times New Roman" w:cs="Times New Roman"/>
                <w:color w:val="000000"/>
                <w:sz w:val="24"/>
                <w:szCs w:val="24"/>
                <w:shd w:val="clear" w:color="auto" w:fill="FFFFFF"/>
              </w:rPr>
              <w:t>break</w:t>
            </w:r>
            <w:proofErr w:type="spellEnd"/>
            <w:r w:rsidRPr="00BC4C5E">
              <w:rPr>
                <w:rFonts w:ascii="Times New Roman" w:hAnsi="Times New Roman" w:cs="Times New Roman"/>
                <w:color w:val="000000"/>
                <w:sz w:val="24"/>
                <w:szCs w:val="24"/>
                <w:shd w:val="clear" w:color="auto" w:fill="FFFFFF"/>
              </w:rPr>
              <w:t>. Исследование космоса. Модальные глаголы. Космос и мы. Московский и Лондонский метрополитены. Изобретение, которые навсегда изменили мир. Наука и технологии. Технологический прогресс. Открытие неизвестного острова.</w:t>
            </w:r>
          </w:p>
        </w:tc>
        <w:tc>
          <w:tcPr>
            <w:tcW w:w="1909" w:type="dxa"/>
            <w:vMerge/>
            <w:shd w:val="clear" w:color="auto" w:fill="auto"/>
            <w:vAlign w:val="center"/>
          </w:tcPr>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2268" w:type="dxa"/>
            <w:vMerge/>
            <w:shd w:val="clear" w:color="auto" w:fill="auto"/>
            <w:vAlign w:val="center"/>
          </w:tcPr>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2268" w:type="dxa"/>
            <w:vMerge/>
            <w:shd w:val="clear" w:color="auto" w:fill="auto"/>
            <w:vAlign w:val="center"/>
          </w:tcPr>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2126" w:type="dxa"/>
          </w:tcPr>
          <w:p w:rsidR="00A141FC" w:rsidRPr="00BC4C5E" w:rsidRDefault="00A141FC" w:rsidP="00BC4C5E">
            <w:pPr>
              <w:shd w:val="clear" w:color="auto" w:fill="FFFFFF"/>
              <w:spacing w:line="240" w:lineRule="auto"/>
              <w:jc w:val="center"/>
              <w:rPr>
                <w:rFonts w:ascii="Times New Roman" w:hAnsi="Times New Roman" w:cs="Times New Roman"/>
                <w:bCs/>
                <w:color w:val="000000"/>
                <w:spacing w:val="-2"/>
                <w:sz w:val="24"/>
                <w:szCs w:val="24"/>
              </w:rPr>
            </w:pPr>
          </w:p>
        </w:tc>
      </w:tr>
      <w:tr w:rsidR="00A141FC" w:rsidRPr="00BC4C5E" w:rsidTr="00AA7470">
        <w:trPr>
          <w:trHeight w:val="144"/>
        </w:trPr>
        <w:tc>
          <w:tcPr>
            <w:tcW w:w="2770" w:type="dxa"/>
            <w:shd w:val="clear" w:color="auto" w:fill="auto"/>
          </w:tcPr>
          <w:p w:rsidR="00A141FC" w:rsidRPr="00BC4C5E" w:rsidRDefault="00A141FC" w:rsidP="00BC4C5E">
            <w:pPr>
              <w:shd w:val="clear" w:color="auto" w:fill="FFFFFF"/>
              <w:spacing w:line="240" w:lineRule="auto"/>
              <w:ind w:left="0" w:right="0"/>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Раздел 4 «</w:t>
            </w:r>
            <w:r w:rsidRPr="00BC4C5E">
              <w:rPr>
                <w:rFonts w:ascii="Times New Roman" w:eastAsia="Times New Roman" w:hAnsi="Times New Roman" w:cs="Times New Roman"/>
                <w:bCs/>
                <w:color w:val="000000"/>
                <w:sz w:val="24"/>
                <w:szCs w:val="24"/>
                <w:lang w:eastAsia="ru-RU"/>
              </w:rPr>
              <w:t>Подростки: их жизнь и проблемы». (25 часов)</w:t>
            </w:r>
          </w:p>
        </w:tc>
        <w:tc>
          <w:tcPr>
            <w:tcW w:w="2976" w:type="dxa"/>
            <w:shd w:val="clear" w:color="auto" w:fill="auto"/>
          </w:tcPr>
          <w:p w:rsidR="00A141FC" w:rsidRPr="00BC4C5E" w:rsidRDefault="00A141FC" w:rsidP="00BC4C5E">
            <w:pPr>
              <w:pStyle w:val="c27"/>
              <w:shd w:val="clear" w:color="auto" w:fill="FFFFFF"/>
              <w:spacing w:before="0" w:beforeAutospacing="0" w:after="0" w:afterAutospacing="0"/>
              <w:rPr>
                <w:color w:val="000000"/>
              </w:rPr>
            </w:pPr>
            <w:r w:rsidRPr="00BC4C5E">
              <w:rPr>
                <w:rStyle w:val="c12"/>
                <w:color w:val="000000"/>
              </w:rPr>
              <w:t xml:space="preserve">Жизнь подростков. Карманные деньги. Британские подростки. Различие между словами </w:t>
            </w:r>
            <w:proofErr w:type="spellStart"/>
            <w:r w:rsidRPr="00BC4C5E">
              <w:rPr>
                <w:rStyle w:val="c12"/>
                <w:color w:val="000000"/>
              </w:rPr>
              <w:t>pair</w:t>
            </w:r>
            <w:proofErr w:type="spellEnd"/>
            <w:r w:rsidRPr="00BC4C5E">
              <w:rPr>
                <w:rStyle w:val="c12"/>
                <w:color w:val="000000"/>
              </w:rPr>
              <w:t xml:space="preserve"> и </w:t>
            </w:r>
            <w:proofErr w:type="spellStart"/>
            <w:r w:rsidRPr="00BC4C5E">
              <w:rPr>
                <w:rStyle w:val="c12"/>
                <w:color w:val="000000"/>
              </w:rPr>
              <w:t>couple</w:t>
            </w:r>
            <w:proofErr w:type="spellEnd"/>
            <w:r w:rsidRPr="00BC4C5E">
              <w:rPr>
                <w:rStyle w:val="c12"/>
                <w:color w:val="000000"/>
              </w:rPr>
              <w:t xml:space="preserve">. Дж. </w:t>
            </w:r>
            <w:proofErr w:type="spellStart"/>
            <w:r w:rsidRPr="00BC4C5E">
              <w:rPr>
                <w:rStyle w:val="c12"/>
                <w:color w:val="000000"/>
              </w:rPr>
              <w:lastRenderedPageBreak/>
              <w:t>Селинджер</w:t>
            </w:r>
            <w:proofErr w:type="spellEnd"/>
            <w:r w:rsidRPr="00BC4C5E">
              <w:rPr>
                <w:rStyle w:val="c12"/>
                <w:color w:val="000000"/>
              </w:rPr>
              <w:t xml:space="preserve"> «Над пропастью во ржи».  Наречия, в состав которых входит элемент </w:t>
            </w:r>
            <w:proofErr w:type="spellStart"/>
            <w:r w:rsidRPr="00BC4C5E">
              <w:rPr>
                <w:rStyle w:val="c12"/>
                <w:color w:val="000000"/>
              </w:rPr>
              <w:t>any</w:t>
            </w:r>
            <w:proofErr w:type="spellEnd"/>
            <w:r w:rsidRPr="00BC4C5E">
              <w:rPr>
                <w:rStyle w:val="c12"/>
                <w:color w:val="000000"/>
              </w:rPr>
              <w:t>. Работа для подростков. Знакомство со сложным дополнением. Необычная школа. Подростки и домашние питомцы. Кумиры подростков. Проблемы отцов и детей. Сложное дополнение. Подросток и его окружение. Расизм в Британии. Словообразование при помощи суффикса –</w:t>
            </w:r>
            <w:proofErr w:type="spellStart"/>
            <w:r w:rsidRPr="00BC4C5E">
              <w:rPr>
                <w:rStyle w:val="c12"/>
                <w:color w:val="000000"/>
              </w:rPr>
              <w:t>ive</w:t>
            </w:r>
            <w:proofErr w:type="spellEnd"/>
            <w:r w:rsidRPr="00BC4C5E">
              <w:rPr>
                <w:rStyle w:val="c12"/>
                <w:color w:val="000000"/>
              </w:rPr>
              <w:t xml:space="preserve">. Проблема иммиграции. Азартные игры подростков. Фразовый глагол </w:t>
            </w:r>
            <w:proofErr w:type="spellStart"/>
            <w:r w:rsidRPr="00BC4C5E">
              <w:rPr>
                <w:rStyle w:val="c12"/>
                <w:color w:val="000000"/>
              </w:rPr>
              <w:t>to</w:t>
            </w:r>
            <w:proofErr w:type="spellEnd"/>
            <w:r w:rsidRPr="00BC4C5E">
              <w:rPr>
                <w:rStyle w:val="c12"/>
                <w:color w:val="000000"/>
              </w:rPr>
              <w:t xml:space="preserve"> </w:t>
            </w:r>
            <w:proofErr w:type="spellStart"/>
            <w:r w:rsidRPr="00BC4C5E">
              <w:rPr>
                <w:rStyle w:val="c12"/>
                <w:color w:val="000000"/>
              </w:rPr>
              <w:t>get</w:t>
            </w:r>
            <w:proofErr w:type="spellEnd"/>
            <w:r w:rsidRPr="00BC4C5E">
              <w:rPr>
                <w:rStyle w:val="c12"/>
                <w:color w:val="000000"/>
              </w:rPr>
              <w:t xml:space="preserve">. Совершенствование монологической речи. Молодежные движения и организации. Употребление глаголов </w:t>
            </w:r>
            <w:proofErr w:type="spellStart"/>
            <w:r w:rsidRPr="00BC4C5E">
              <w:rPr>
                <w:rStyle w:val="c12"/>
                <w:color w:val="000000"/>
              </w:rPr>
              <w:t>to</w:t>
            </w:r>
            <w:proofErr w:type="spellEnd"/>
            <w:r w:rsidRPr="00BC4C5E">
              <w:rPr>
                <w:rStyle w:val="c12"/>
                <w:color w:val="000000"/>
              </w:rPr>
              <w:t xml:space="preserve"> </w:t>
            </w:r>
            <w:proofErr w:type="spellStart"/>
            <w:r w:rsidRPr="00BC4C5E">
              <w:rPr>
                <w:rStyle w:val="c12"/>
                <w:color w:val="000000"/>
              </w:rPr>
              <w:t>be</w:t>
            </w:r>
            <w:proofErr w:type="spellEnd"/>
            <w:r w:rsidRPr="00BC4C5E">
              <w:rPr>
                <w:rStyle w:val="c12"/>
                <w:color w:val="000000"/>
              </w:rPr>
              <w:t>/</w:t>
            </w:r>
            <w:proofErr w:type="spellStart"/>
            <w:r w:rsidRPr="00BC4C5E">
              <w:rPr>
                <w:rStyle w:val="c12"/>
                <w:color w:val="000000"/>
              </w:rPr>
              <w:t>to</w:t>
            </w:r>
            <w:proofErr w:type="spellEnd"/>
            <w:r w:rsidRPr="00BC4C5E">
              <w:rPr>
                <w:rStyle w:val="c12"/>
                <w:color w:val="000000"/>
              </w:rPr>
              <w:t xml:space="preserve"> </w:t>
            </w:r>
            <w:proofErr w:type="spellStart"/>
            <w:r w:rsidRPr="00BC4C5E">
              <w:rPr>
                <w:rStyle w:val="c12"/>
                <w:color w:val="000000"/>
              </w:rPr>
              <w:t>get</w:t>
            </w:r>
            <w:proofErr w:type="spellEnd"/>
            <w:r w:rsidRPr="00BC4C5E">
              <w:rPr>
                <w:rStyle w:val="c12"/>
                <w:color w:val="000000"/>
              </w:rPr>
              <w:t xml:space="preserve"> с прилагательными. Конструкция </w:t>
            </w:r>
            <w:proofErr w:type="spellStart"/>
            <w:r w:rsidRPr="00BC4C5E">
              <w:rPr>
                <w:rStyle w:val="c12"/>
                <w:color w:val="000000"/>
              </w:rPr>
              <w:t>to</w:t>
            </w:r>
            <w:proofErr w:type="spellEnd"/>
            <w:r w:rsidRPr="00BC4C5E">
              <w:rPr>
                <w:rStyle w:val="c12"/>
                <w:color w:val="000000"/>
              </w:rPr>
              <w:t xml:space="preserve"> </w:t>
            </w:r>
            <w:proofErr w:type="spellStart"/>
            <w:r w:rsidRPr="00BC4C5E">
              <w:rPr>
                <w:rStyle w:val="c12"/>
                <w:color w:val="000000"/>
              </w:rPr>
              <w:t>be</w:t>
            </w:r>
            <w:proofErr w:type="spellEnd"/>
            <w:r w:rsidRPr="00BC4C5E">
              <w:rPr>
                <w:rStyle w:val="c12"/>
                <w:color w:val="000000"/>
              </w:rPr>
              <w:t xml:space="preserve"> </w:t>
            </w:r>
            <w:proofErr w:type="spellStart"/>
            <w:r w:rsidRPr="00BC4C5E">
              <w:rPr>
                <w:rStyle w:val="c12"/>
                <w:color w:val="000000"/>
              </w:rPr>
              <w:t>used</w:t>
            </w:r>
            <w:proofErr w:type="spellEnd"/>
            <w:r w:rsidRPr="00BC4C5E">
              <w:rPr>
                <w:rStyle w:val="c12"/>
                <w:color w:val="000000"/>
              </w:rPr>
              <w:t xml:space="preserve"> </w:t>
            </w:r>
            <w:proofErr w:type="spellStart"/>
            <w:r w:rsidRPr="00BC4C5E">
              <w:rPr>
                <w:rStyle w:val="c12"/>
                <w:color w:val="000000"/>
              </w:rPr>
              <w:t>to</w:t>
            </w:r>
            <w:proofErr w:type="spellEnd"/>
            <w:r w:rsidRPr="00BC4C5E">
              <w:rPr>
                <w:rStyle w:val="c12"/>
                <w:color w:val="000000"/>
              </w:rPr>
              <w:t>/</w:t>
            </w:r>
            <w:proofErr w:type="spellStart"/>
            <w:r w:rsidRPr="00BC4C5E">
              <w:rPr>
                <w:rStyle w:val="c12"/>
                <w:color w:val="000000"/>
              </w:rPr>
              <w:t>used</w:t>
            </w:r>
            <w:proofErr w:type="spellEnd"/>
            <w:r w:rsidRPr="00BC4C5E">
              <w:rPr>
                <w:rStyle w:val="c12"/>
                <w:color w:val="000000"/>
              </w:rPr>
              <w:t xml:space="preserve"> </w:t>
            </w:r>
            <w:proofErr w:type="spellStart"/>
            <w:r w:rsidRPr="00BC4C5E">
              <w:rPr>
                <w:rStyle w:val="c12"/>
                <w:color w:val="000000"/>
              </w:rPr>
              <w:t>to</w:t>
            </w:r>
            <w:proofErr w:type="spellEnd"/>
            <w:r w:rsidRPr="00BC4C5E">
              <w:rPr>
                <w:rStyle w:val="c12"/>
                <w:color w:val="000000"/>
              </w:rPr>
              <w:t xml:space="preserve">. Жизнь Британских подростков. Подростки и повседневная жизнь. Проблемы </w:t>
            </w:r>
            <w:r w:rsidRPr="00BC4C5E">
              <w:rPr>
                <w:rStyle w:val="c12"/>
                <w:color w:val="000000"/>
              </w:rPr>
              <w:lastRenderedPageBreak/>
              <w:t>подростков. Критика подростков. Подростки и их жизнь.</w:t>
            </w:r>
          </w:p>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1909" w:type="dxa"/>
            <w:vMerge/>
            <w:shd w:val="clear" w:color="auto" w:fill="auto"/>
            <w:vAlign w:val="center"/>
          </w:tcPr>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2268" w:type="dxa"/>
            <w:vMerge/>
            <w:shd w:val="clear" w:color="auto" w:fill="auto"/>
            <w:vAlign w:val="center"/>
          </w:tcPr>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2268" w:type="dxa"/>
            <w:vMerge/>
            <w:shd w:val="clear" w:color="auto" w:fill="auto"/>
            <w:vAlign w:val="center"/>
          </w:tcPr>
          <w:p w:rsidR="00A141FC" w:rsidRPr="00BC4C5E" w:rsidRDefault="00A141FC" w:rsidP="00BC4C5E">
            <w:pPr>
              <w:shd w:val="clear" w:color="auto" w:fill="FFFFFF"/>
              <w:spacing w:line="240" w:lineRule="auto"/>
              <w:rPr>
                <w:rFonts w:ascii="Times New Roman" w:hAnsi="Times New Roman" w:cs="Times New Roman"/>
                <w:bCs/>
                <w:color w:val="000000"/>
                <w:spacing w:val="-2"/>
                <w:sz w:val="24"/>
                <w:szCs w:val="24"/>
              </w:rPr>
            </w:pPr>
          </w:p>
        </w:tc>
        <w:tc>
          <w:tcPr>
            <w:tcW w:w="2126" w:type="dxa"/>
          </w:tcPr>
          <w:p w:rsidR="00A141FC" w:rsidRPr="00BC4C5E" w:rsidRDefault="00A141FC" w:rsidP="00BC4C5E">
            <w:pPr>
              <w:shd w:val="clear" w:color="auto" w:fill="FFFFFF"/>
              <w:spacing w:line="240" w:lineRule="auto"/>
              <w:jc w:val="center"/>
              <w:rPr>
                <w:rFonts w:ascii="Times New Roman" w:hAnsi="Times New Roman" w:cs="Times New Roman"/>
                <w:bCs/>
                <w:color w:val="000000"/>
                <w:spacing w:val="-2"/>
                <w:sz w:val="24"/>
                <w:szCs w:val="24"/>
              </w:rPr>
            </w:pPr>
          </w:p>
        </w:tc>
      </w:tr>
    </w:tbl>
    <w:p w:rsidR="00AD1FFC" w:rsidRPr="00BC4C5E" w:rsidRDefault="00AD1FFC" w:rsidP="00BC4C5E">
      <w:pPr>
        <w:shd w:val="clear" w:color="auto" w:fill="FFFFFF"/>
        <w:spacing w:line="240" w:lineRule="auto"/>
        <w:ind w:left="0" w:right="0"/>
        <w:jc w:val="center"/>
        <w:rPr>
          <w:rFonts w:ascii="Times New Roman" w:eastAsia="Times New Roman" w:hAnsi="Times New Roman" w:cs="Times New Roman"/>
          <w:color w:val="000000"/>
          <w:sz w:val="24"/>
          <w:szCs w:val="24"/>
          <w:lang w:eastAsia="ru-RU"/>
        </w:rPr>
      </w:pPr>
    </w:p>
    <w:p w:rsidR="000F0FF2" w:rsidRPr="00BC4C5E" w:rsidRDefault="000F0FF2" w:rsidP="00BC4C5E">
      <w:pPr>
        <w:pStyle w:val="a3"/>
        <w:shd w:val="clear" w:color="auto" w:fill="FFFFFF"/>
        <w:spacing w:before="0" w:beforeAutospacing="0" w:after="150" w:afterAutospacing="0"/>
        <w:ind w:left="-284" w:firstLine="709"/>
        <w:jc w:val="center"/>
        <w:rPr>
          <w:b/>
          <w:bCs/>
          <w:color w:val="000000"/>
          <w:spacing w:val="-2"/>
        </w:rPr>
      </w:pPr>
      <w:r w:rsidRPr="00BC4C5E">
        <w:rPr>
          <w:b/>
          <w:bCs/>
          <w:color w:val="000000"/>
          <w:spacing w:val="-2"/>
        </w:rPr>
        <w:t>Календарно-поурочное планирование</w:t>
      </w:r>
    </w:p>
    <w:p w:rsidR="000F0FF2" w:rsidRPr="00BC4C5E" w:rsidRDefault="000F0FF2" w:rsidP="00BC4C5E">
      <w:pPr>
        <w:shd w:val="clear" w:color="auto" w:fill="FFFFFF"/>
        <w:spacing w:line="240" w:lineRule="auto"/>
        <w:ind w:left="0" w:right="0"/>
        <w:rPr>
          <w:rFonts w:ascii="Times New Roman" w:eastAsia="Times New Roman" w:hAnsi="Times New Roman" w:cs="Times New Roman"/>
          <w:color w:val="000000"/>
          <w:sz w:val="24"/>
          <w:szCs w:val="24"/>
          <w:lang w:eastAsia="ru-RU"/>
        </w:rPr>
      </w:pPr>
    </w:p>
    <w:tbl>
      <w:tblPr>
        <w:tblStyle w:val="a6"/>
        <w:tblW w:w="14425" w:type="dxa"/>
        <w:tblLook w:val="04A0" w:firstRow="1" w:lastRow="0" w:firstColumn="1" w:lastColumn="0" w:noHBand="0" w:noVBand="1"/>
      </w:tblPr>
      <w:tblGrid>
        <w:gridCol w:w="1047"/>
        <w:gridCol w:w="2797"/>
        <w:gridCol w:w="6612"/>
        <w:gridCol w:w="1985"/>
        <w:gridCol w:w="1984"/>
      </w:tblGrid>
      <w:tr w:rsidR="000F0FF2" w:rsidRPr="00BC4C5E" w:rsidTr="00AA7470">
        <w:trPr>
          <w:trHeight w:val="293"/>
        </w:trPr>
        <w:tc>
          <w:tcPr>
            <w:tcW w:w="1047" w:type="dxa"/>
            <w:vMerge w:val="restart"/>
          </w:tcPr>
          <w:p w:rsidR="000F0FF2" w:rsidRPr="00BC4C5E" w:rsidRDefault="000F0FF2" w:rsidP="00BC4C5E">
            <w:pPr>
              <w:ind w:left="0" w:right="0"/>
              <w:jc w:val="center"/>
              <w:rPr>
                <w:rFonts w:ascii="Times New Roman" w:eastAsia="Times New Roman" w:hAnsi="Times New Roman" w:cs="Times New Roman"/>
                <w:color w:val="000000"/>
                <w:sz w:val="24"/>
                <w:szCs w:val="24"/>
                <w:lang w:eastAsia="ru-RU"/>
              </w:rPr>
            </w:pPr>
            <w:r w:rsidRPr="00BC4C5E">
              <w:rPr>
                <w:rFonts w:ascii="Times New Roman" w:hAnsi="Times New Roman" w:cs="Times New Roman"/>
                <w:b/>
                <w:sz w:val="24"/>
                <w:szCs w:val="24"/>
              </w:rPr>
              <w:t>№ п/п</w:t>
            </w:r>
          </w:p>
        </w:tc>
        <w:tc>
          <w:tcPr>
            <w:tcW w:w="2797" w:type="dxa"/>
            <w:vMerge w:val="restart"/>
          </w:tcPr>
          <w:p w:rsidR="000F0FF2" w:rsidRPr="00BC4C5E" w:rsidRDefault="000F0FF2" w:rsidP="00BC4C5E">
            <w:pPr>
              <w:ind w:left="0" w:right="0"/>
              <w:jc w:val="center"/>
              <w:rPr>
                <w:rFonts w:ascii="Times New Roman" w:eastAsia="Times New Roman" w:hAnsi="Times New Roman" w:cs="Times New Roman"/>
                <w:color w:val="000000"/>
                <w:sz w:val="24"/>
                <w:szCs w:val="24"/>
                <w:lang w:eastAsia="ru-RU"/>
              </w:rPr>
            </w:pPr>
            <w:r w:rsidRPr="00BC4C5E">
              <w:rPr>
                <w:rFonts w:ascii="Times New Roman" w:hAnsi="Times New Roman" w:cs="Times New Roman"/>
                <w:b/>
                <w:sz w:val="24"/>
                <w:szCs w:val="24"/>
              </w:rPr>
              <w:t>Тема урока</w:t>
            </w:r>
          </w:p>
        </w:tc>
        <w:tc>
          <w:tcPr>
            <w:tcW w:w="6612" w:type="dxa"/>
            <w:vMerge w:val="restart"/>
          </w:tcPr>
          <w:p w:rsidR="000F0FF2" w:rsidRPr="00BC4C5E" w:rsidRDefault="000F0FF2" w:rsidP="00BC4C5E">
            <w:pPr>
              <w:jc w:val="center"/>
              <w:rPr>
                <w:rFonts w:ascii="Times New Roman" w:hAnsi="Times New Roman" w:cs="Times New Roman"/>
                <w:sz w:val="24"/>
                <w:szCs w:val="24"/>
              </w:rPr>
            </w:pPr>
            <w:r w:rsidRPr="00BC4C5E">
              <w:rPr>
                <w:rFonts w:ascii="Times New Roman" w:hAnsi="Times New Roman" w:cs="Times New Roman"/>
                <w:b/>
                <w:sz w:val="24"/>
                <w:szCs w:val="24"/>
              </w:rPr>
              <w:t>Формируемые УУД</w:t>
            </w:r>
          </w:p>
          <w:p w:rsidR="000F0FF2" w:rsidRPr="00BC4C5E" w:rsidRDefault="000F0FF2" w:rsidP="00BC4C5E">
            <w:pPr>
              <w:ind w:left="0" w:right="0"/>
              <w:jc w:val="center"/>
              <w:rPr>
                <w:rFonts w:ascii="Times New Roman" w:eastAsia="Times New Roman" w:hAnsi="Times New Roman" w:cs="Times New Roman"/>
                <w:color w:val="000000"/>
                <w:sz w:val="24"/>
                <w:szCs w:val="24"/>
                <w:lang w:eastAsia="ru-RU"/>
              </w:rPr>
            </w:pPr>
          </w:p>
        </w:tc>
        <w:tc>
          <w:tcPr>
            <w:tcW w:w="3969" w:type="dxa"/>
            <w:gridSpan w:val="2"/>
          </w:tcPr>
          <w:p w:rsidR="000F0FF2" w:rsidRPr="00BC4C5E" w:rsidRDefault="000F0FF2" w:rsidP="00BC4C5E">
            <w:pPr>
              <w:ind w:left="0" w:right="0"/>
              <w:jc w:val="center"/>
              <w:rPr>
                <w:rFonts w:ascii="Times New Roman" w:eastAsia="Times New Roman" w:hAnsi="Times New Roman" w:cs="Times New Roman"/>
                <w:color w:val="000000"/>
                <w:sz w:val="24"/>
                <w:szCs w:val="24"/>
                <w:lang w:eastAsia="ru-RU"/>
              </w:rPr>
            </w:pPr>
            <w:r w:rsidRPr="00BC4C5E">
              <w:rPr>
                <w:rFonts w:ascii="Times New Roman" w:hAnsi="Times New Roman" w:cs="Times New Roman"/>
                <w:b/>
                <w:sz w:val="24"/>
                <w:szCs w:val="24"/>
              </w:rPr>
              <w:t>Дата проведения</w:t>
            </w:r>
          </w:p>
        </w:tc>
      </w:tr>
      <w:tr w:rsidR="000F0FF2" w:rsidRPr="00BC4C5E" w:rsidTr="00AA7470">
        <w:trPr>
          <w:trHeight w:val="292"/>
        </w:trPr>
        <w:tc>
          <w:tcPr>
            <w:tcW w:w="1047" w:type="dxa"/>
            <w:vMerge/>
          </w:tcPr>
          <w:p w:rsidR="000F0FF2" w:rsidRPr="00BC4C5E" w:rsidRDefault="000F0FF2" w:rsidP="00BC4C5E">
            <w:pPr>
              <w:ind w:left="0" w:right="0"/>
              <w:jc w:val="center"/>
              <w:rPr>
                <w:rFonts w:ascii="Times New Roman" w:hAnsi="Times New Roman" w:cs="Times New Roman"/>
                <w:b/>
                <w:sz w:val="24"/>
                <w:szCs w:val="24"/>
              </w:rPr>
            </w:pPr>
          </w:p>
        </w:tc>
        <w:tc>
          <w:tcPr>
            <w:tcW w:w="2797" w:type="dxa"/>
            <w:vMerge/>
          </w:tcPr>
          <w:p w:rsidR="000F0FF2" w:rsidRPr="00BC4C5E" w:rsidRDefault="000F0FF2" w:rsidP="00BC4C5E">
            <w:pPr>
              <w:ind w:left="0" w:right="0"/>
              <w:jc w:val="center"/>
              <w:rPr>
                <w:rFonts w:ascii="Times New Roman" w:hAnsi="Times New Roman" w:cs="Times New Roman"/>
                <w:b/>
                <w:sz w:val="24"/>
                <w:szCs w:val="24"/>
              </w:rPr>
            </w:pPr>
          </w:p>
        </w:tc>
        <w:tc>
          <w:tcPr>
            <w:tcW w:w="6612" w:type="dxa"/>
            <w:vMerge/>
          </w:tcPr>
          <w:p w:rsidR="000F0FF2" w:rsidRPr="00BC4C5E" w:rsidRDefault="000F0FF2" w:rsidP="00BC4C5E">
            <w:pPr>
              <w:jc w:val="center"/>
              <w:rPr>
                <w:rFonts w:ascii="Times New Roman" w:hAnsi="Times New Roman" w:cs="Times New Roman"/>
                <w:b/>
                <w:sz w:val="24"/>
                <w:szCs w:val="24"/>
              </w:rPr>
            </w:pPr>
          </w:p>
        </w:tc>
        <w:tc>
          <w:tcPr>
            <w:tcW w:w="1985" w:type="dxa"/>
          </w:tcPr>
          <w:p w:rsidR="000F0FF2" w:rsidRPr="00BC4C5E" w:rsidRDefault="000F0FF2" w:rsidP="00BC4C5E">
            <w:pPr>
              <w:ind w:left="0" w:right="0"/>
              <w:jc w:val="center"/>
              <w:rPr>
                <w:rFonts w:ascii="Times New Roman" w:hAnsi="Times New Roman" w:cs="Times New Roman"/>
                <w:b/>
                <w:sz w:val="24"/>
                <w:szCs w:val="24"/>
              </w:rPr>
            </w:pPr>
            <w:r w:rsidRPr="00BC4C5E">
              <w:rPr>
                <w:rFonts w:ascii="Times New Roman" w:hAnsi="Times New Roman" w:cs="Times New Roman"/>
                <w:b/>
                <w:sz w:val="24"/>
                <w:szCs w:val="24"/>
              </w:rPr>
              <w:t>План</w:t>
            </w:r>
          </w:p>
        </w:tc>
        <w:tc>
          <w:tcPr>
            <w:tcW w:w="1984" w:type="dxa"/>
          </w:tcPr>
          <w:p w:rsidR="000F0FF2" w:rsidRPr="00BC4C5E" w:rsidRDefault="000F0FF2" w:rsidP="00BC4C5E">
            <w:pPr>
              <w:ind w:left="0" w:right="0"/>
              <w:jc w:val="center"/>
              <w:rPr>
                <w:rFonts w:ascii="Times New Roman" w:hAnsi="Times New Roman" w:cs="Times New Roman"/>
                <w:b/>
                <w:sz w:val="24"/>
                <w:szCs w:val="24"/>
              </w:rPr>
            </w:pPr>
            <w:r w:rsidRPr="00BC4C5E">
              <w:rPr>
                <w:rFonts w:ascii="Times New Roman" w:hAnsi="Times New Roman" w:cs="Times New Roman"/>
                <w:b/>
                <w:sz w:val="24"/>
                <w:szCs w:val="24"/>
              </w:rPr>
              <w:t>Факт</w:t>
            </w:r>
          </w:p>
        </w:tc>
      </w:tr>
      <w:tr w:rsidR="000F0FF2" w:rsidRPr="00BC4C5E" w:rsidTr="00AA7470">
        <w:tc>
          <w:tcPr>
            <w:tcW w:w="14425" w:type="dxa"/>
            <w:gridSpan w:val="5"/>
          </w:tcPr>
          <w:p w:rsidR="000F0FF2" w:rsidRPr="00BC4C5E" w:rsidRDefault="000F0FF2"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b/>
                <w:bCs/>
                <w:color w:val="000000"/>
                <w:sz w:val="24"/>
                <w:szCs w:val="24"/>
                <w:lang w:eastAsia="ru-RU"/>
              </w:rPr>
              <w:t>Раздел 1. СМИ: радио, телевидение, интернет. (26 часов)</w:t>
            </w:r>
          </w:p>
        </w:tc>
      </w:tr>
      <w:tr w:rsidR="000F0FF2" w:rsidRPr="00BC4C5E" w:rsidTr="00AA7470">
        <w:tc>
          <w:tcPr>
            <w:tcW w:w="1047" w:type="dxa"/>
          </w:tcPr>
          <w:p w:rsidR="000F0FF2" w:rsidRPr="00BC4C5E" w:rsidRDefault="000F0FF2"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1/1</w:t>
            </w:r>
          </w:p>
        </w:tc>
        <w:tc>
          <w:tcPr>
            <w:tcW w:w="2797" w:type="dxa"/>
          </w:tcPr>
          <w:p w:rsidR="000F0FF2"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СМИ. Телевидение.</w:t>
            </w:r>
          </w:p>
        </w:tc>
        <w:tc>
          <w:tcPr>
            <w:tcW w:w="6612" w:type="dxa"/>
          </w:tcPr>
          <w:p w:rsidR="000F0FF2" w:rsidRPr="00BC4C5E" w:rsidRDefault="00B64D9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определять цель учебной деятельности возможно с помощью учителя и самостоятельно искать средства ее осуществления; сравнивать явления русского и английского языков на уровне отдельных грамматических явлений, слов, словосочетаний и предложений;</w:t>
            </w:r>
          </w:p>
        </w:tc>
        <w:tc>
          <w:tcPr>
            <w:tcW w:w="3969" w:type="dxa"/>
            <w:gridSpan w:val="2"/>
          </w:tcPr>
          <w:p w:rsidR="000F0FF2" w:rsidRPr="00BC4C5E" w:rsidRDefault="000F0FF2" w:rsidP="00BC4C5E">
            <w:pPr>
              <w:ind w:left="0" w:right="0"/>
              <w:jc w:val="center"/>
              <w:rPr>
                <w:rFonts w:ascii="Times New Roman" w:eastAsia="Times New Roman" w:hAnsi="Times New Roman" w:cs="Times New Roman"/>
                <w:color w:val="000000"/>
                <w:sz w:val="24"/>
                <w:szCs w:val="24"/>
                <w:lang w:eastAsia="ru-RU"/>
              </w:rPr>
            </w:pPr>
          </w:p>
        </w:tc>
      </w:tr>
      <w:tr w:rsidR="000F0FF2" w:rsidRPr="00BC4C5E" w:rsidTr="00AA7470">
        <w:tc>
          <w:tcPr>
            <w:tcW w:w="1047" w:type="dxa"/>
          </w:tcPr>
          <w:p w:rsidR="000F0FF2" w:rsidRPr="00BC4C5E" w:rsidRDefault="000F0FF2"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2/2</w:t>
            </w:r>
          </w:p>
        </w:tc>
        <w:tc>
          <w:tcPr>
            <w:tcW w:w="2797" w:type="dxa"/>
          </w:tcPr>
          <w:p w:rsidR="000F0FF2"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Средства массовой информации.</w:t>
            </w:r>
          </w:p>
        </w:tc>
        <w:tc>
          <w:tcPr>
            <w:tcW w:w="6612" w:type="dxa"/>
          </w:tcPr>
          <w:p w:rsidR="000F0FF2" w:rsidRPr="00BC4C5E" w:rsidRDefault="00B64D98" w:rsidP="00BC4C5E">
            <w:pPr>
              <w:ind w:left="0" w:right="0"/>
              <w:rPr>
                <w:rFonts w:ascii="Times New Roman" w:eastAsia="Times New Roman" w:hAnsi="Times New Roman" w:cs="Times New Roman"/>
                <w:color w:val="000000"/>
                <w:sz w:val="24"/>
                <w:szCs w:val="24"/>
                <w:lang w:eastAsia="ru-RU"/>
              </w:rPr>
            </w:pPr>
            <w:r w:rsidRPr="00BC4C5E">
              <w:rPr>
                <w:rFonts w:ascii="Times New Roman" w:hAnsi="Times New Roman" w:cs="Times New Roman"/>
                <w:color w:val="000000"/>
                <w:sz w:val="24"/>
                <w:szCs w:val="24"/>
                <w:shd w:val="clear" w:color="auto" w:fill="FFFFFF"/>
              </w:rPr>
              <w:t>Умение самостоятельно находить и отбирать для решения учебной задачи необходимые словари, энциклопедии, справочники, информацию из Интернета; четко и ясно выражать свои мысли; слушать других, принимать другую точку зрения, быть готовым изменить свою.</w:t>
            </w:r>
          </w:p>
        </w:tc>
        <w:tc>
          <w:tcPr>
            <w:tcW w:w="3969" w:type="dxa"/>
            <w:gridSpan w:val="2"/>
          </w:tcPr>
          <w:p w:rsidR="000F0FF2" w:rsidRPr="00BC4C5E" w:rsidRDefault="000F0FF2"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3/3</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Телепрограммы и телеканалы</w:t>
            </w:r>
          </w:p>
        </w:tc>
        <w:tc>
          <w:tcPr>
            <w:tcW w:w="6612" w:type="dxa"/>
          </w:tcPr>
          <w:p w:rsidR="001662D7" w:rsidRPr="00BC4C5E" w:rsidRDefault="00B64D9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действовать по образцу или аналогии при выполнении отдельных заданий и порождении речевого высказывания на изучаемом языке; преобразовывать информацию из одной формы в другую; догадываться о значении слов на основе языковой и контекстуальной догадки, словообразовательных моделей; </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4/4</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«ВВС» - Британская теле - и радиокомпания.</w:t>
            </w:r>
          </w:p>
        </w:tc>
        <w:tc>
          <w:tcPr>
            <w:tcW w:w="6612" w:type="dxa"/>
          </w:tcPr>
          <w:p w:rsidR="001662D7" w:rsidRPr="00BC4C5E" w:rsidRDefault="00B64D9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узнавать грамматические явления в тексте на основе дифференцирующих признаков; владеть различными стратегиями чтения и </w:t>
            </w:r>
            <w:proofErr w:type="spellStart"/>
            <w:r w:rsidRPr="00BC4C5E">
              <w:rPr>
                <w:rFonts w:ascii="Times New Roman" w:hAnsi="Times New Roman" w:cs="Times New Roman"/>
                <w:color w:val="000000"/>
                <w:sz w:val="24"/>
                <w:szCs w:val="24"/>
                <w:shd w:val="clear" w:color="auto" w:fill="FFFFFF"/>
              </w:rPr>
              <w:t>аудирования</w:t>
            </w:r>
            <w:proofErr w:type="spellEnd"/>
            <w:r w:rsidRPr="00BC4C5E">
              <w:rPr>
                <w:rFonts w:ascii="Times New Roman" w:hAnsi="Times New Roman" w:cs="Times New Roman"/>
                <w:color w:val="000000"/>
                <w:sz w:val="24"/>
                <w:szCs w:val="24"/>
                <w:shd w:val="clear" w:color="auto" w:fill="FFFFFF"/>
              </w:rPr>
              <w:t xml:space="preserve"> в зависимости от поставленной речевой задачи (читать/слушать текст с разной глубиной понимания). </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5/5</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Телевидение в школе.</w:t>
            </w:r>
          </w:p>
        </w:tc>
        <w:tc>
          <w:tcPr>
            <w:tcW w:w="6612" w:type="dxa"/>
          </w:tcPr>
          <w:p w:rsidR="001662D7" w:rsidRPr="00BC4C5E" w:rsidRDefault="00B64D9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критично относиться к собственному мнению; </w:t>
            </w:r>
            <w:r w:rsidRPr="00BC4C5E">
              <w:rPr>
                <w:rFonts w:ascii="Times New Roman" w:hAnsi="Times New Roman" w:cs="Times New Roman"/>
                <w:color w:val="000000"/>
                <w:sz w:val="24"/>
                <w:szCs w:val="24"/>
                <w:shd w:val="clear" w:color="auto" w:fill="FFFFFF"/>
              </w:rPr>
              <w:lastRenderedPageBreak/>
              <w:t>слушать других, принимать другую точку зрения, быть готовым изменить свою; действовать по образцу или аналогии при выполнении отдельных заданий и порождении речевого высказывания на изучаемом языке</w:t>
            </w:r>
            <w:r w:rsidR="00AB6805" w:rsidRPr="00BC4C5E">
              <w:rPr>
                <w:rFonts w:ascii="Times New Roman" w:hAnsi="Times New Roman" w:cs="Times New Roman"/>
                <w:color w:val="000000"/>
                <w:sz w:val="24"/>
                <w:szCs w:val="24"/>
                <w:shd w:val="clear" w:color="auto" w:fill="FFFFFF"/>
              </w:rPr>
              <w:t>.</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6/6</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Что мы смотрим по телевизору.</w:t>
            </w:r>
          </w:p>
        </w:tc>
        <w:tc>
          <w:tcPr>
            <w:tcW w:w="6612" w:type="dxa"/>
          </w:tcPr>
          <w:p w:rsidR="001662D7" w:rsidRPr="00BC4C5E" w:rsidRDefault="00AB6805"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оценивать ход и результаты выполнения задачи; умение анализировать; преобразовывать информацию из одной формы в другую; обобщать информацию в виде таблиц, схем.</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7/7</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Телепрограммы.</w:t>
            </w:r>
          </w:p>
        </w:tc>
        <w:tc>
          <w:tcPr>
            <w:tcW w:w="6612" w:type="dxa"/>
          </w:tcPr>
          <w:p w:rsidR="001662D7" w:rsidRPr="00BC4C5E" w:rsidRDefault="00AB6805"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составлять простой план текста; выстраивать логическую цепь рассуждений; прогнозировать основное содержание текста по заголовку или выборочному чтению отдельных абзацев текста.</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8/8</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Влияние телевидения.</w:t>
            </w:r>
          </w:p>
        </w:tc>
        <w:tc>
          <w:tcPr>
            <w:tcW w:w="6612" w:type="dxa"/>
          </w:tcPr>
          <w:p w:rsidR="001662D7" w:rsidRPr="00BC4C5E" w:rsidRDefault="00AB6805"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использовать текстовые опоры различного рода (подзаголовки, таблицы, картинки, фотографии, шрифтовые выделения, комментарии, подстрочные ссылки);</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9/9</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Значение телевидения.</w:t>
            </w:r>
          </w:p>
        </w:tc>
        <w:tc>
          <w:tcPr>
            <w:tcW w:w="6612" w:type="dxa"/>
          </w:tcPr>
          <w:p w:rsidR="001662D7" w:rsidRPr="00BC4C5E" w:rsidRDefault="00844D1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использовать перифраз, синонимические средства, словарные замены; умение анализировать, выстраивать логическую цепь рассуждений, четко и ясно выражать свои мысли, отстаивать свою точку зрения, аргументировать ее.</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10/10</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Современное телевидение.</w:t>
            </w:r>
          </w:p>
        </w:tc>
        <w:tc>
          <w:tcPr>
            <w:tcW w:w="6612" w:type="dxa"/>
          </w:tcPr>
          <w:p w:rsidR="001662D7" w:rsidRPr="00BC4C5E" w:rsidRDefault="00844D1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печатном и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 умение организовывать учебное взаимодействие в группе (распределять роли, договариваться друг с другом).</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11/11</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Современное телевидение.</w:t>
            </w:r>
          </w:p>
        </w:tc>
        <w:tc>
          <w:tcPr>
            <w:tcW w:w="6612" w:type="dxa"/>
          </w:tcPr>
          <w:p w:rsidR="001662D7" w:rsidRPr="00BC4C5E" w:rsidRDefault="00844D1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составлять простой план текста (в виде ключевых слов, вопросов); умение составлять план выполнения задачи. </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12/12</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Современное телевидение.</w:t>
            </w:r>
          </w:p>
        </w:tc>
        <w:tc>
          <w:tcPr>
            <w:tcW w:w="6612" w:type="dxa"/>
          </w:tcPr>
          <w:p w:rsidR="001662D7" w:rsidRPr="00BC4C5E" w:rsidRDefault="00844D1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составлять простой план текста (в виде ключевых слов, вопросов); умение составлять план выполнения задачи. Умение критически анализировать успехи и недостатки проделанной работы.</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13/13</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Дети и телевидение.</w:t>
            </w:r>
          </w:p>
        </w:tc>
        <w:tc>
          <w:tcPr>
            <w:tcW w:w="6612" w:type="dxa"/>
          </w:tcPr>
          <w:p w:rsidR="001662D7" w:rsidRPr="00BC4C5E" w:rsidRDefault="00844D1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 xml:space="preserve">осознанно использовать речевые средства, </w:t>
            </w:r>
            <w:r w:rsidRPr="00BC4C5E">
              <w:rPr>
                <w:rFonts w:ascii="Times New Roman" w:hAnsi="Times New Roman" w:cs="Times New Roman"/>
                <w:sz w:val="24"/>
                <w:szCs w:val="24"/>
              </w:rPr>
              <w:t xml:space="preserve">вести </w:t>
            </w:r>
            <w:r w:rsidRPr="00BC4C5E">
              <w:rPr>
                <w:rFonts w:ascii="Times New Roman" w:hAnsi="Times New Roman" w:cs="Times New Roman"/>
                <w:sz w:val="24"/>
                <w:szCs w:val="24"/>
              </w:rPr>
              <w:lastRenderedPageBreak/>
              <w:t xml:space="preserve">диалоги обмен мнений, умение </w:t>
            </w:r>
            <w:r w:rsidRPr="00BC4C5E">
              <w:rPr>
                <w:rFonts w:ascii="Times New Roman" w:hAnsi="Times New Roman" w:cs="Times New Roman"/>
                <w:color w:val="000000"/>
                <w:sz w:val="24"/>
                <w:szCs w:val="24"/>
                <w:shd w:val="clear" w:color="auto" w:fill="F9FAFA"/>
              </w:rPr>
              <w:t>выбирать действия в соответствии с поставленной задачей.</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14/14</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Новейшие средства массовой информации. Интернет.</w:t>
            </w:r>
          </w:p>
        </w:tc>
        <w:tc>
          <w:tcPr>
            <w:tcW w:w="6612" w:type="dxa"/>
          </w:tcPr>
          <w:p w:rsidR="001662D7" w:rsidRPr="00BC4C5E" w:rsidRDefault="00844D1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eastAsia="Calibri" w:hAnsi="Times New Roman" w:cs="Times New Roman"/>
                <w:sz w:val="24"/>
                <w:szCs w:val="24"/>
              </w:rPr>
              <w:t xml:space="preserve">извлекать специальную информацию при прослушивании, вести диалоги, </w:t>
            </w:r>
            <w:r w:rsidRPr="00BC4C5E">
              <w:rPr>
                <w:rFonts w:ascii="Times New Roman" w:hAnsi="Times New Roman" w:cs="Times New Roman"/>
                <w:color w:val="000000"/>
                <w:sz w:val="24"/>
                <w:szCs w:val="24"/>
                <w:shd w:val="clear" w:color="auto" w:fill="FFFFFF"/>
              </w:rPr>
              <w:t>выбирать основания для сравнения.</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15/15</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Правила написание писем личного характера</w:t>
            </w:r>
          </w:p>
        </w:tc>
        <w:tc>
          <w:tcPr>
            <w:tcW w:w="6612" w:type="dxa"/>
          </w:tcPr>
          <w:p w:rsidR="001662D7" w:rsidRPr="00BC4C5E" w:rsidRDefault="00844D1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 xml:space="preserve">осознанно использовать речевые средства в письменной речи, </w:t>
            </w:r>
            <w:r w:rsidRPr="00BC4C5E">
              <w:rPr>
                <w:rFonts w:ascii="Times New Roman" w:hAnsi="Times New Roman" w:cs="Times New Roman"/>
                <w:color w:val="000000"/>
                <w:sz w:val="24"/>
                <w:szCs w:val="24"/>
                <w:shd w:val="clear" w:color="auto" w:fill="FFFFFF"/>
              </w:rPr>
              <w:t>выстраивать логическую цепь рассуждений</w:t>
            </w:r>
            <w:r w:rsidR="00A93526" w:rsidRPr="00BC4C5E">
              <w:rPr>
                <w:rFonts w:ascii="Times New Roman" w:hAnsi="Times New Roman" w:cs="Times New Roman"/>
                <w:color w:val="000000"/>
                <w:sz w:val="24"/>
                <w:szCs w:val="24"/>
                <w:shd w:val="clear" w:color="auto" w:fill="FFFFFF"/>
              </w:rPr>
              <w:t>.</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16/16</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Правила написание писем личного характера</w:t>
            </w: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 xml:space="preserve">осознанно использовать речевые средства в письменной речи, </w:t>
            </w:r>
            <w:r w:rsidRPr="00BC4C5E">
              <w:rPr>
                <w:rFonts w:ascii="Times New Roman" w:hAnsi="Times New Roman" w:cs="Times New Roman"/>
                <w:color w:val="000000"/>
                <w:sz w:val="24"/>
                <w:szCs w:val="24"/>
                <w:shd w:val="clear" w:color="auto" w:fill="FFFFFF"/>
              </w:rPr>
              <w:t>выстраивать логическую цепь рассуждений.</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17/17</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Обобщение по теме «СМИ: телевидение, радио, интернет»</w:t>
            </w: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hAnsi="Times New Roman" w:cs="Times New Roman"/>
                <w:color w:val="000000"/>
                <w:sz w:val="24"/>
                <w:szCs w:val="24"/>
                <w:shd w:val="clear" w:color="auto" w:fill="FFFFFF"/>
              </w:rPr>
              <w:t xml:space="preserve">Владение различными стратегиями чтения и </w:t>
            </w:r>
            <w:proofErr w:type="spellStart"/>
            <w:r w:rsidRPr="00BC4C5E">
              <w:rPr>
                <w:rFonts w:ascii="Times New Roman" w:hAnsi="Times New Roman" w:cs="Times New Roman"/>
                <w:color w:val="000000"/>
                <w:sz w:val="24"/>
                <w:szCs w:val="24"/>
                <w:shd w:val="clear" w:color="auto" w:fill="FFFFFF"/>
              </w:rPr>
              <w:t>аудирования</w:t>
            </w:r>
            <w:proofErr w:type="spellEnd"/>
            <w:r w:rsidRPr="00BC4C5E">
              <w:rPr>
                <w:rFonts w:ascii="Times New Roman" w:hAnsi="Times New Roman" w:cs="Times New Roman"/>
                <w:color w:val="000000"/>
                <w:sz w:val="24"/>
                <w:szCs w:val="24"/>
                <w:shd w:val="clear" w:color="auto" w:fill="FFFFFF"/>
              </w:rPr>
              <w:t xml:space="preserve"> в зависимости от поставленной речевой задачи (читать/слушать текст с разной глубиной понимания).</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18/18</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Отношение типичного американца к телевидению.</w:t>
            </w: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печатном и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19/19</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Пользователи интернета.</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hAnsi="Times New Roman" w:cs="Times New Roman"/>
                <w:color w:val="000000"/>
                <w:sz w:val="24"/>
                <w:szCs w:val="24"/>
                <w:shd w:val="clear" w:color="auto" w:fill="FFFFFF"/>
              </w:rPr>
              <w:t>Умение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20/20</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Современные СМИ.</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eastAsia="Calibri" w:hAnsi="Times New Roman" w:cs="Times New Roman"/>
                <w:sz w:val="24"/>
                <w:szCs w:val="24"/>
              </w:rPr>
              <w:t>извлекать специальную информацию при прослушивании,</w:t>
            </w:r>
            <w:r w:rsidRPr="00BC4C5E">
              <w:rPr>
                <w:rFonts w:ascii="Times New Roman" w:hAnsi="Times New Roman" w:cs="Times New Roman"/>
                <w:color w:val="000000"/>
                <w:sz w:val="24"/>
                <w:szCs w:val="24"/>
                <w:shd w:val="clear" w:color="auto" w:fill="FFFFFF"/>
              </w:rPr>
              <w:t xml:space="preserve"> узнавать грамматические явления в тексте на основе дифференцирующих признаков.</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21/21</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СМИ и реклама.</w:t>
            </w: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четко и ясно выражать свои мысли, отстаивать свою точку зрения, аргументировать ее, критично относиться к собственному мнению.</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22/22</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Теле и радиовещание.</w:t>
            </w: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определять цель учебной деятельности, обнаруживать и формулировать учебную проблему совместно с учителем, относить объекты к известным понятиям.</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23/23</w:t>
            </w:r>
          </w:p>
        </w:tc>
        <w:tc>
          <w:tcPr>
            <w:tcW w:w="2797" w:type="dxa"/>
          </w:tcPr>
          <w:p w:rsidR="001662D7" w:rsidRPr="00BC4C5E" w:rsidRDefault="001662D7" w:rsidP="00BC4C5E">
            <w:pPr>
              <w:ind w:left="0" w:right="0"/>
              <w:rPr>
                <w:rFonts w:ascii="Times New Roman" w:eastAsia="Times New Roman" w:hAnsi="Times New Roman" w:cs="Times New Roman"/>
                <w:b/>
                <w:sz w:val="24"/>
                <w:szCs w:val="24"/>
                <w:lang w:eastAsia="ru-RU"/>
              </w:rPr>
            </w:pPr>
            <w:r w:rsidRPr="00BC4C5E">
              <w:rPr>
                <w:rFonts w:ascii="Times New Roman" w:eastAsia="Times New Roman" w:hAnsi="Times New Roman" w:cs="Times New Roman"/>
                <w:b/>
                <w:sz w:val="24"/>
                <w:szCs w:val="24"/>
                <w:lang w:eastAsia="ru-RU"/>
              </w:rPr>
              <w:t>Контрольная работа № 1</w:t>
            </w:r>
          </w:p>
        </w:tc>
        <w:tc>
          <w:tcPr>
            <w:tcW w:w="6612" w:type="dxa"/>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lastRenderedPageBreak/>
              <w:t>24/24</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bCs/>
                <w:color w:val="000000"/>
                <w:sz w:val="24"/>
                <w:szCs w:val="24"/>
                <w:lang w:eastAsia="ru-RU"/>
              </w:rPr>
              <w:t>Анализ контрольных работ</w:t>
            </w:r>
          </w:p>
        </w:tc>
        <w:tc>
          <w:tcPr>
            <w:tcW w:w="6612" w:type="dxa"/>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25/25</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Любимые телепередачи</w:t>
            </w: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 xml:space="preserve">осознанно использовать речевые средства в письменной речи, </w:t>
            </w:r>
            <w:r w:rsidRPr="00BC4C5E">
              <w:rPr>
                <w:rFonts w:ascii="Times New Roman" w:hAnsi="Times New Roman" w:cs="Times New Roman"/>
                <w:color w:val="000000"/>
                <w:sz w:val="24"/>
                <w:szCs w:val="24"/>
                <w:shd w:val="clear" w:color="auto" w:fill="FFFFFF"/>
              </w:rPr>
              <w:t>выстраивать логическую цепь рассуждений.</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26</w:t>
            </w:r>
            <w:r w:rsidRPr="00BC4C5E">
              <w:rPr>
                <w:rFonts w:ascii="Times New Roman" w:hAnsi="Times New Roman" w:cs="Times New Roman"/>
                <w:bCs/>
                <w:color w:val="000000"/>
                <w:spacing w:val="-2"/>
                <w:sz w:val="24"/>
                <w:szCs w:val="24"/>
                <w:lang w:val="en-US"/>
              </w:rPr>
              <w:t>/</w:t>
            </w:r>
            <w:r w:rsidRPr="00BC4C5E">
              <w:rPr>
                <w:rFonts w:ascii="Times New Roman" w:hAnsi="Times New Roman" w:cs="Times New Roman"/>
                <w:bCs/>
                <w:color w:val="000000"/>
                <w:spacing w:val="-2"/>
                <w:sz w:val="24"/>
                <w:szCs w:val="24"/>
              </w:rPr>
              <w:t>26</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Любимые телепередачи</w:t>
            </w: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 xml:space="preserve">осознанно использовать речевые средства в письменной речи, </w:t>
            </w:r>
            <w:r w:rsidRPr="00BC4C5E">
              <w:rPr>
                <w:rFonts w:ascii="Times New Roman" w:hAnsi="Times New Roman" w:cs="Times New Roman"/>
                <w:color w:val="000000"/>
                <w:sz w:val="24"/>
                <w:szCs w:val="24"/>
                <w:shd w:val="clear" w:color="auto" w:fill="FFFFFF"/>
              </w:rPr>
              <w:t>выстраивать логическую цепь рассуждений.</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4425" w:type="dxa"/>
            <w:gridSpan w:val="5"/>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b/>
                <w:bCs/>
                <w:color w:val="000000"/>
                <w:sz w:val="24"/>
                <w:szCs w:val="24"/>
                <w:lang w:eastAsia="ru-RU"/>
              </w:rPr>
              <w:t>Раздел 2. Печатные издания: Книги, журналы, газеты. (24 часа)</w:t>
            </w: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1/27</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Книги.</w:t>
            </w:r>
          </w:p>
          <w:p w:rsidR="001662D7" w:rsidRPr="00BC4C5E" w:rsidRDefault="001662D7" w:rsidP="00BC4C5E">
            <w:pPr>
              <w:ind w:left="0" w:right="0"/>
              <w:rPr>
                <w:rFonts w:ascii="Times New Roman" w:eastAsia="Times New Roman" w:hAnsi="Times New Roman" w:cs="Times New Roman"/>
                <w:color w:val="000000"/>
                <w:sz w:val="24"/>
                <w:szCs w:val="24"/>
                <w:lang w:val="en-US" w:eastAsia="ru-RU"/>
              </w:rPr>
            </w:pP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определять цель учебной деятельности, обнаруживать и формулировать учебную проблему совместно с учителем. Умение преобразовывать информацию из одной формы в другую.</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2/28</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val="en-US" w:eastAsia="ru-RU"/>
              </w:rPr>
            </w:pPr>
            <w:r w:rsidRPr="00BC4C5E">
              <w:rPr>
                <w:rFonts w:ascii="Times New Roman" w:eastAsia="Times New Roman" w:hAnsi="Times New Roman" w:cs="Times New Roman"/>
                <w:color w:val="000000"/>
                <w:sz w:val="24"/>
                <w:szCs w:val="24"/>
                <w:lang w:eastAsia="ru-RU"/>
              </w:rPr>
              <w:t>Мнения</w:t>
            </w:r>
            <w:r w:rsidRPr="00BC4C5E">
              <w:rPr>
                <w:rFonts w:ascii="Times New Roman" w:eastAsia="Times New Roman" w:hAnsi="Times New Roman" w:cs="Times New Roman"/>
                <w:color w:val="000000"/>
                <w:sz w:val="24"/>
                <w:szCs w:val="24"/>
                <w:lang w:val="en-US" w:eastAsia="ru-RU"/>
              </w:rPr>
              <w:t xml:space="preserve"> </w:t>
            </w:r>
            <w:r w:rsidRPr="00BC4C5E">
              <w:rPr>
                <w:rFonts w:ascii="Times New Roman" w:eastAsia="Times New Roman" w:hAnsi="Times New Roman" w:cs="Times New Roman"/>
                <w:color w:val="000000"/>
                <w:sz w:val="24"/>
                <w:szCs w:val="24"/>
                <w:lang w:eastAsia="ru-RU"/>
              </w:rPr>
              <w:t>читателей</w:t>
            </w:r>
            <w:r w:rsidRPr="00BC4C5E">
              <w:rPr>
                <w:rFonts w:ascii="Times New Roman" w:eastAsia="Times New Roman" w:hAnsi="Times New Roman" w:cs="Times New Roman"/>
                <w:color w:val="000000"/>
                <w:sz w:val="24"/>
                <w:szCs w:val="24"/>
                <w:lang w:val="en-US" w:eastAsia="ru-RU"/>
              </w:rPr>
              <w:t>.</w:t>
            </w:r>
          </w:p>
          <w:p w:rsidR="001662D7" w:rsidRPr="00BC4C5E" w:rsidRDefault="001662D7" w:rsidP="00BC4C5E">
            <w:pPr>
              <w:ind w:left="0" w:right="0"/>
              <w:rPr>
                <w:rFonts w:ascii="Times New Roman" w:eastAsia="Times New Roman" w:hAnsi="Times New Roman" w:cs="Times New Roman"/>
                <w:color w:val="000000"/>
                <w:sz w:val="24"/>
                <w:szCs w:val="24"/>
                <w:lang w:val="en-US" w:eastAsia="ru-RU"/>
              </w:rPr>
            </w:pP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обобщать информацию в виде таблиц, схем, учиться критично относиться к собственному мнению, слушать других, принимать другую точку зрения, быть готовым изменить свою.</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3/29</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Великие библиотеки мира.</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A93526"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 догадываться о значении слов на основе языковой и контекстуальной догадки, словообразовательных моделей.</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4/30</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Какими бывают книги?</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догадываться о значении слов на основе языковой и контекстуальной догадки, словообразовательных моделей, выстраивать логическую цепь рассуждений.</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5/31</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Книги. Типы книг.</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 xml:space="preserve">, устанавливать аналогии и причинно-следственные связи. </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6/32</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Книги. Типы книг.</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определять цель учебной деятельности, обнаруживать и формулировать учебную проблему совместно с учителем. Умение владеть различными стратегиями чтения.</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7/33</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Британские газеты.</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 организовывать учебное взаимодействие в группе.</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8/34</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Британская пресса.</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печатном иноязычном тексте, сравнивать явления русского и английского языков на уровне </w:t>
            </w:r>
            <w:r w:rsidRPr="00BC4C5E">
              <w:rPr>
                <w:rFonts w:ascii="Times New Roman" w:hAnsi="Times New Roman" w:cs="Times New Roman"/>
                <w:color w:val="000000"/>
                <w:sz w:val="24"/>
                <w:szCs w:val="24"/>
                <w:shd w:val="clear" w:color="auto" w:fill="FFFFFF"/>
              </w:rPr>
              <w:lastRenderedPageBreak/>
              <w:t>отдельных грамматических явлений, слов, словосочетаний и предложений.</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9/35</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Первое печатное издание.</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hAnsi="Times New Roman" w:cs="Times New Roman"/>
                <w:color w:val="000000"/>
                <w:sz w:val="24"/>
                <w:szCs w:val="24"/>
                <w:shd w:val="clear" w:color="auto" w:fill="FFFFFF"/>
              </w:rPr>
              <w:t xml:space="preserve">Умение выстраивать логическую цепь рассуждений, четко и ясно выражать свои мысли, слушать других, принимать другую точку зрения, </w:t>
            </w: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10/36</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Заголовки газет</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владеть различными стратегиями чтения, ориентироваться в печатном иноязычном тексте, догадываться о значении слов на основе языковой и контекстуальной догадки, словообразовательных моделей;</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11/37</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Н. Гумилев - Великий поэт.</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12/38</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Разговор по телефону.</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 Умение вести диалог-расспрос.</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13/39</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Печатные издания.</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 Умение вести диалог-расспрос.</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14/40</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Журналистика.</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владеть различными стратегиями чтения, ориентироваться в печатном иноязычном тексте.</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15/41</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Льюис Кэрролл.</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741AE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16/42</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Книга, которую я прочитал.</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0A4009"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четко и ясно выражать свои мысли; отстаивать свою точку зрения, аргументировать ее; слушать других, принимать другую точку зрения, быть готовым изменить свою.</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17/43</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Обобщение по теме «СМИ: телевидение, радио, интернет.</w:t>
            </w:r>
          </w:p>
        </w:tc>
        <w:tc>
          <w:tcPr>
            <w:tcW w:w="6612" w:type="dxa"/>
          </w:tcPr>
          <w:p w:rsidR="001662D7" w:rsidRPr="00BC4C5E" w:rsidRDefault="000A4009"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относить объекты к известным понятиям; выбирать основания для сравнения, классификации объектов. </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18/44</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Великие писатели мира.</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0A4009"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владеть различными стратегиями чтения, ориентироваться в печатном иноязычном тексте.</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19/45</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Шедевры мировой литература.</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0A4009" w:rsidP="00BC4C5E">
            <w:pPr>
              <w:ind w:left="0" w:right="0"/>
              <w:jc w:val="both"/>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составлять план выполнения задачи, оценивать ход и результаты выполнения задачи.</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lastRenderedPageBreak/>
              <w:t>20/46</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Печатные издания.</w:t>
            </w:r>
          </w:p>
        </w:tc>
        <w:tc>
          <w:tcPr>
            <w:tcW w:w="6612" w:type="dxa"/>
          </w:tcPr>
          <w:p w:rsidR="001662D7" w:rsidRPr="00BC4C5E" w:rsidRDefault="000A4009"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составлять план выполнения задачи, оценивать ход и результаты выполнения задачи. Умение критически анализировать успехи и недостатки проделанной работы.</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21/47</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b/>
                <w:bCs/>
                <w:color w:val="000000"/>
                <w:sz w:val="24"/>
                <w:szCs w:val="24"/>
                <w:lang w:eastAsia="ru-RU"/>
              </w:rPr>
              <w:t xml:space="preserve">Контрольная работа № 2 </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22/48</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
                <w:iCs/>
                <w:color w:val="000000"/>
                <w:sz w:val="24"/>
                <w:szCs w:val="24"/>
                <w:lang w:eastAsia="ru-RU"/>
              </w:rPr>
              <w:t xml:space="preserve">Анализ контрольных работ </w:t>
            </w:r>
          </w:p>
        </w:tc>
        <w:tc>
          <w:tcPr>
            <w:tcW w:w="6612" w:type="dxa"/>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23/49</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Творчество О. Генри.</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0A4009"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владеть различными стратегиями чтения.</w:t>
            </w:r>
            <w:r w:rsidRPr="00BC4C5E">
              <w:rPr>
                <w:rFonts w:ascii="Times New Roman" w:eastAsia="Times New Roman" w:hAnsi="Times New Roman" w:cs="Times New Roman"/>
                <w:color w:val="000000"/>
                <w:sz w:val="24"/>
                <w:szCs w:val="24"/>
                <w:lang w:eastAsia="ru-RU"/>
              </w:rPr>
              <w:t xml:space="preserve"> 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047" w:type="dxa"/>
          </w:tcPr>
          <w:p w:rsidR="001662D7" w:rsidRPr="00BC4C5E" w:rsidRDefault="001662D7"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24/50</w:t>
            </w:r>
          </w:p>
        </w:tc>
        <w:tc>
          <w:tcPr>
            <w:tcW w:w="2797" w:type="dxa"/>
          </w:tcPr>
          <w:p w:rsidR="001662D7" w:rsidRPr="00BC4C5E" w:rsidRDefault="001662D7"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Творчество О. Генри.</w:t>
            </w:r>
          </w:p>
          <w:p w:rsidR="001662D7" w:rsidRPr="00BC4C5E" w:rsidRDefault="001662D7" w:rsidP="00BC4C5E">
            <w:pPr>
              <w:ind w:left="0" w:right="0"/>
              <w:rPr>
                <w:rFonts w:ascii="Times New Roman" w:eastAsia="Times New Roman" w:hAnsi="Times New Roman" w:cs="Times New Roman"/>
                <w:color w:val="000000"/>
                <w:sz w:val="24"/>
                <w:szCs w:val="24"/>
                <w:lang w:eastAsia="ru-RU"/>
              </w:rPr>
            </w:pPr>
          </w:p>
        </w:tc>
        <w:tc>
          <w:tcPr>
            <w:tcW w:w="6612" w:type="dxa"/>
          </w:tcPr>
          <w:p w:rsidR="001662D7" w:rsidRPr="00BC4C5E" w:rsidRDefault="000A4009" w:rsidP="00BC4C5E">
            <w:pPr>
              <w:ind w:left="0" w:right="0"/>
              <w:rPr>
                <w:rFonts w:ascii="Times New Roman" w:eastAsia="Times New Roman" w:hAnsi="Times New Roman" w:cs="Times New Roman"/>
                <w:color w:val="000000"/>
                <w:sz w:val="24"/>
                <w:szCs w:val="24"/>
                <w:lang w:eastAsia="ru-RU"/>
              </w:rPr>
            </w:pPr>
            <w:r w:rsidRPr="00BC4C5E">
              <w:rPr>
                <w:rFonts w:ascii="Times New Roman" w:hAnsi="Times New Roman" w:cs="Times New Roman"/>
                <w:color w:val="000000"/>
                <w:sz w:val="24"/>
                <w:szCs w:val="24"/>
                <w:shd w:val="clear" w:color="auto" w:fill="FFFFFF"/>
              </w:rPr>
              <w:t>Умение выстраивать логическую цепь рассуждений, четко и ясно выражать свои мысли.</w:t>
            </w:r>
          </w:p>
        </w:tc>
        <w:tc>
          <w:tcPr>
            <w:tcW w:w="3969" w:type="dxa"/>
            <w:gridSpan w:val="2"/>
          </w:tcPr>
          <w:p w:rsidR="001662D7" w:rsidRPr="00BC4C5E" w:rsidRDefault="001662D7" w:rsidP="00BC4C5E">
            <w:pPr>
              <w:ind w:left="0" w:right="0"/>
              <w:jc w:val="center"/>
              <w:rPr>
                <w:rFonts w:ascii="Times New Roman" w:eastAsia="Times New Roman" w:hAnsi="Times New Roman" w:cs="Times New Roman"/>
                <w:color w:val="000000"/>
                <w:sz w:val="24"/>
                <w:szCs w:val="24"/>
                <w:lang w:eastAsia="ru-RU"/>
              </w:rPr>
            </w:pPr>
          </w:p>
        </w:tc>
      </w:tr>
      <w:tr w:rsidR="001662D7" w:rsidRPr="00BC4C5E" w:rsidTr="00AA7470">
        <w:tc>
          <w:tcPr>
            <w:tcW w:w="14425" w:type="dxa"/>
            <w:gridSpan w:val="5"/>
          </w:tcPr>
          <w:p w:rsidR="001662D7"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b/>
                <w:bCs/>
                <w:color w:val="000000"/>
                <w:sz w:val="24"/>
                <w:szCs w:val="24"/>
                <w:lang w:eastAsia="ru-RU"/>
              </w:rPr>
              <w:t>Раздел 3.Наука и технология. (27 часов)</w:t>
            </w: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1/51</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Известные ученые и их открытия.</w:t>
            </w:r>
          </w:p>
        </w:tc>
        <w:tc>
          <w:tcPr>
            <w:tcW w:w="6612" w:type="dxa"/>
          </w:tcPr>
          <w:p w:rsidR="00A90AFD" w:rsidRPr="00BC4C5E" w:rsidRDefault="000A4009"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2/52</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Что такое наука. Что такое технология.</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0A4009" w:rsidP="00BC4C5E">
            <w:pPr>
              <w:ind w:left="0" w:right="0"/>
              <w:rPr>
                <w:rFonts w:ascii="Times New Roman" w:eastAsia="Times New Roman" w:hAnsi="Times New Roman" w:cs="Times New Roman"/>
                <w:color w:val="000000"/>
                <w:sz w:val="24"/>
                <w:szCs w:val="24"/>
                <w:lang w:eastAsia="ru-RU"/>
              </w:rPr>
            </w:pPr>
            <w:r w:rsidRPr="00BC4C5E">
              <w:rPr>
                <w:rFonts w:ascii="Times New Roman" w:hAnsi="Times New Roman" w:cs="Times New Roman"/>
                <w:color w:val="000000"/>
                <w:sz w:val="24"/>
                <w:szCs w:val="24"/>
                <w:shd w:val="clear" w:color="auto" w:fill="FFFFFF"/>
              </w:rPr>
              <w:t>Умение выстраивать логическую цепь рассуждений, составлять простой план текста.</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3/53</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Компьютеры.</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0A4009"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организовывать учебное взаимодействие в группе (распределять роли, договариваться друг с другом). Владение различными стратегиями чтения.</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4/54</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Индустриальная революция в Европе.</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0F4640"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сравнивать явления русского и английского языков на уровне отдельных грамматических явлений, слов, словосочетаний и предложений. </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5/55</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История технологий.</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0F4640"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сравнивать явления русского и английского языков на уровне отдельных грамматических явлений, слов, словосочетаний и предложений.</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6/56</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Из истории возникновения техники.</w:t>
            </w:r>
          </w:p>
        </w:tc>
        <w:tc>
          <w:tcPr>
            <w:tcW w:w="6612" w:type="dxa"/>
          </w:tcPr>
          <w:p w:rsidR="00A90AFD" w:rsidRPr="00BC4C5E" w:rsidRDefault="000F4640" w:rsidP="00BC4C5E">
            <w:pPr>
              <w:ind w:left="0" w:right="0"/>
              <w:rPr>
                <w:rFonts w:ascii="Times New Roman" w:eastAsia="Times New Roman" w:hAnsi="Times New Roman" w:cs="Times New Roman"/>
                <w:color w:val="000000"/>
                <w:sz w:val="24"/>
                <w:szCs w:val="24"/>
                <w:lang w:eastAsia="ru-RU"/>
              </w:rPr>
            </w:pPr>
            <w:r w:rsidRPr="00BC4C5E">
              <w:rPr>
                <w:rFonts w:ascii="Times New Roman" w:hAnsi="Times New Roman" w:cs="Times New Roman"/>
                <w:color w:val="000000"/>
                <w:sz w:val="24"/>
                <w:szCs w:val="24"/>
                <w:shd w:val="clear" w:color="auto" w:fill="FFFFFF"/>
              </w:rPr>
              <w:t>Умение выстраивать логическую цепь рассуждений, составлять простой план текста.</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7/57</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Приборы и инструменты, которые мы используем дома.</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0F4640"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действовать по образцу или аналогии при выполнении отдельных заданий и порождении речевого высказывания.</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lastRenderedPageBreak/>
              <w:t>8/58</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История возникновения зонтика.</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0F4640"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сравнивать явления русского и английского языков на уровне отдельных грамматических явлений, слов, словосочетаний и предложений.</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9/59</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История появления чулок.</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0F4640" w:rsidP="00BC4C5E">
            <w:pPr>
              <w:ind w:left="0" w:right="0"/>
              <w:jc w:val="center"/>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составлять план выполнения задачи, оценивать ход и результаты выполнения задачи.</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10/60</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История технологии.</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0F4640"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владеть различными стратегиями чтения.</w:t>
            </w:r>
            <w:r w:rsidRPr="00BC4C5E">
              <w:rPr>
                <w:rFonts w:ascii="Times New Roman" w:eastAsia="Times New Roman" w:hAnsi="Times New Roman" w:cs="Times New Roman"/>
                <w:color w:val="000000"/>
                <w:sz w:val="24"/>
                <w:szCs w:val="24"/>
                <w:lang w:eastAsia="ru-RU"/>
              </w:rPr>
              <w:t xml:space="preserve"> </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11/61</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Всемирные изобретения.</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0F4640"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владеть различными стратегиями чтения.</w:t>
            </w:r>
            <w:r w:rsidRPr="00BC4C5E">
              <w:rPr>
                <w:rFonts w:ascii="Times New Roman" w:eastAsia="Times New Roman" w:hAnsi="Times New Roman" w:cs="Times New Roman"/>
                <w:color w:val="000000"/>
                <w:sz w:val="24"/>
                <w:szCs w:val="24"/>
                <w:lang w:eastAsia="ru-RU"/>
              </w:rPr>
              <w:t xml:space="preserve"> 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12/62</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Изобретения.</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владеть различными стратегиями чтения.</w:t>
            </w:r>
            <w:r w:rsidRPr="00BC4C5E">
              <w:rPr>
                <w:rFonts w:ascii="Times New Roman" w:eastAsia="Times New Roman" w:hAnsi="Times New Roman" w:cs="Times New Roman"/>
                <w:color w:val="000000"/>
                <w:sz w:val="24"/>
                <w:szCs w:val="24"/>
                <w:lang w:eastAsia="ru-RU"/>
              </w:rPr>
              <w:t xml:space="preserve"> Умение </w:t>
            </w:r>
            <w:r w:rsidRPr="00BC4C5E">
              <w:rPr>
                <w:rFonts w:ascii="Times New Roman" w:hAnsi="Times New Roman" w:cs="Times New Roman"/>
                <w:color w:val="000000"/>
                <w:sz w:val="24"/>
                <w:szCs w:val="24"/>
                <w:shd w:val="clear" w:color="auto" w:fill="F9FAFA"/>
              </w:rPr>
              <w:t xml:space="preserve">осознанно использовать речевые средства в устной речи. </w:t>
            </w:r>
            <w:r w:rsidRPr="00BC4C5E">
              <w:rPr>
                <w:rFonts w:ascii="Times New Roman" w:hAnsi="Times New Roman" w:cs="Times New Roman"/>
                <w:color w:val="000000"/>
                <w:sz w:val="24"/>
                <w:szCs w:val="24"/>
                <w:shd w:val="clear" w:color="auto" w:fill="FFFFFF"/>
              </w:rPr>
              <w:t>Умение выстраивать логическую цепь рассуждений, четко и ясно выражать свои мысли.</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13/63</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Советские космонавты.</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сравнивать явления русского и английского языков на уровне отдельных грамматических явлений, слов, словосочетаний и предложений.</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14/64</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Первый полёт человека в космос.</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15/65</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Исследование космоса.</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печатном иноязычном тексте и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16/66</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Космос и мы.</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владеть различными стратегиями чтения.</w:t>
            </w:r>
            <w:r w:rsidRPr="00BC4C5E">
              <w:rPr>
                <w:rFonts w:ascii="Times New Roman" w:eastAsia="Times New Roman" w:hAnsi="Times New Roman" w:cs="Times New Roman"/>
                <w:color w:val="000000"/>
                <w:sz w:val="24"/>
                <w:szCs w:val="24"/>
                <w:lang w:eastAsia="ru-RU"/>
              </w:rPr>
              <w:t xml:space="preserve"> 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17/67</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Обобщение по теме </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четко и ясно выражать свои мысли; отстаивать свою точку зрения, аргументировать ее; слушать других, принимать другую точку зрения, быть готовым изменить свою.</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18/68</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Московский и Лондонский метрополитены.</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ориентироваться в печатном иноязычном тексте.</w:t>
            </w:r>
            <w:r w:rsidRPr="00BC4C5E">
              <w:rPr>
                <w:rFonts w:ascii="Times New Roman" w:eastAsia="Times New Roman" w:hAnsi="Times New Roman" w:cs="Times New Roman"/>
                <w:iCs/>
                <w:color w:val="000000"/>
                <w:sz w:val="24"/>
                <w:szCs w:val="24"/>
                <w:lang w:eastAsia="ru-RU"/>
              </w:rPr>
              <w:t xml:space="preserve"> Владение</w:t>
            </w:r>
            <w:r w:rsidRPr="00BC4C5E">
              <w:rPr>
                <w:rFonts w:ascii="Times New Roman" w:hAnsi="Times New Roman" w:cs="Times New Roman"/>
                <w:color w:val="000000"/>
                <w:sz w:val="24"/>
                <w:szCs w:val="24"/>
                <w:shd w:val="clear" w:color="auto" w:fill="FFFFFF"/>
              </w:rPr>
              <w:t xml:space="preserve"> различными стратегиями чтения.</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19/69</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Изобретение, которые </w:t>
            </w:r>
            <w:r w:rsidRPr="00BC4C5E">
              <w:rPr>
                <w:rFonts w:ascii="Times New Roman" w:eastAsia="Times New Roman" w:hAnsi="Times New Roman" w:cs="Times New Roman"/>
                <w:color w:val="000000"/>
                <w:sz w:val="24"/>
                <w:szCs w:val="24"/>
                <w:lang w:eastAsia="ru-RU"/>
              </w:rPr>
              <w:lastRenderedPageBreak/>
              <w:t>навсегда изменили мир.</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hAnsi="Times New Roman" w:cs="Times New Roman"/>
                <w:color w:val="000000"/>
                <w:sz w:val="24"/>
                <w:szCs w:val="24"/>
                <w:shd w:val="clear" w:color="auto" w:fill="FFFFFF"/>
              </w:rPr>
              <w:lastRenderedPageBreak/>
              <w:t xml:space="preserve">Умение догадываться о значении слов на основе языковой и </w:t>
            </w:r>
            <w:r w:rsidRPr="00BC4C5E">
              <w:rPr>
                <w:rFonts w:ascii="Times New Roman" w:hAnsi="Times New Roman" w:cs="Times New Roman"/>
                <w:color w:val="000000"/>
                <w:sz w:val="24"/>
                <w:szCs w:val="24"/>
                <w:shd w:val="clear" w:color="auto" w:fill="FFFFFF"/>
              </w:rPr>
              <w:lastRenderedPageBreak/>
              <w:t>контекстуальной догадки, словообразовательных моделей.</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 xml:space="preserve">20/70 </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Наука и технологии.</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hAnsi="Times New Roman" w:cs="Times New Roman"/>
                <w:color w:val="000000"/>
                <w:sz w:val="24"/>
                <w:szCs w:val="24"/>
                <w:shd w:val="clear" w:color="auto" w:fill="FFFFFF"/>
              </w:rPr>
              <w:t>Умение составлять план выполнения задачи, критически анализировать успехи и недостатки проделанной работы.</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21/71</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Технологический прогресс.</w:t>
            </w:r>
          </w:p>
          <w:p w:rsidR="00A90AFD" w:rsidRPr="00BC4C5E" w:rsidRDefault="00A90AFD" w:rsidP="00BC4C5E">
            <w:pPr>
              <w:ind w:left="0" w:right="0"/>
              <w:rPr>
                <w:rFonts w:ascii="Times New Roman" w:eastAsia="Times New Roman" w:hAnsi="Times New Roman" w:cs="Times New Roman"/>
                <w:color w:val="000000"/>
                <w:sz w:val="24"/>
                <w:szCs w:val="24"/>
                <w:lang w:eastAsia="ru-RU"/>
              </w:rPr>
            </w:pP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22/72</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Технологический прогресс.</w:t>
            </w: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ориентироваться в иноязычном печатном тексте,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23/73</w:t>
            </w:r>
          </w:p>
        </w:tc>
        <w:tc>
          <w:tcPr>
            <w:tcW w:w="2797" w:type="dxa"/>
          </w:tcPr>
          <w:p w:rsidR="00A90AFD" w:rsidRPr="00BC4C5E" w:rsidRDefault="00A90AFD" w:rsidP="00BC4C5E">
            <w:pPr>
              <w:ind w:left="0" w:right="0" w:firstLine="34"/>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Открытие неизвестного острова.</w:t>
            </w: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24/74</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Открытие неизвестного острова.</w:t>
            </w: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письменной речи.</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25/75</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Повторение Лексико-грамматические упражнения</w:t>
            </w:r>
          </w:p>
        </w:tc>
        <w:tc>
          <w:tcPr>
            <w:tcW w:w="6612" w:type="dxa"/>
          </w:tcPr>
          <w:p w:rsidR="00A90AFD" w:rsidRPr="00BC4C5E" w:rsidRDefault="00D4303F"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обобщать информацию в виде таблиц, схем.</w:t>
            </w: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26/76</w:t>
            </w:r>
          </w:p>
        </w:tc>
        <w:tc>
          <w:tcPr>
            <w:tcW w:w="2797" w:type="dxa"/>
          </w:tcPr>
          <w:p w:rsidR="00A90AFD" w:rsidRPr="00BC4C5E" w:rsidRDefault="00A90AFD" w:rsidP="00BC4C5E">
            <w:pPr>
              <w:ind w:left="0" w:right="0"/>
              <w:rPr>
                <w:rFonts w:ascii="Times New Roman" w:eastAsia="Times New Roman" w:hAnsi="Times New Roman" w:cs="Times New Roman"/>
                <w:b/>
                <w:color w:val="000000"/>
                <w:sz w:val="24"/>
                <w:szCs w:val="24"/>
                <w:lang w:eastAsia="ru-RU"/>
              </w:rPr>
            </w:pPr>
            <w:r w:rsidRPr="00BC4C5E">
              <w:rPr>
                <w:rFonts w:ascii="Times New Roman" w:eastAsia="Times New Roman" w:hAnsi="Times New Roman" w:cs="Times New Roman"/>
                <w:b/>
                <w:color w:val="000000"/>
                <w:sz w:val="24"/>
                <w:szCs w:val="24"/>
                <w:lang w:eastAsia="ru-RU"/>
              </w:rPr>
              <w:t>Контрольная работа № 3</w:t>
            </w:r>
            <w:r w:rsidRPr="00BC4C5E">
              <w:rPr>
                <w:rFonts w:ascii="Times New Roman" w:eastAsia="Times New Roman" w:hAnsi="Times New Roman" w:cs="Times New Roman"/>
                <w:b/>
                <w:i/>
                <w:iCs/>
                <w:color w:val="000000"/>
                <w:sz w:val="24"/>
                <w:szCs w:val="24"/>
                <w:lang w:eastAsia="ru-RU"/>
              </w:rPr>
              <w:t xml:space="preserve"> </w:t>
            </w:r>
          </w:p>
        </w:tc>
        <w:tc>
          <w:tcPr>
            <w:tcW w:w="6612" w:type="dxa"/>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047" w:type="dxa"/>
          </w:tcPr>
          <w:p w:rsidR="00A90AFD" w:rsidRPr="00BC4C5E" w:rsidRDefault="00A90AFD" w:rsidP="00BC4C5E">
            <w:pPr>
              <w:ind w:right="0"/>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27/77</w:t>
            </w:r>
          </w:p>
        </w:tc>
        <w:tc>
          <w:tcPr>
            <w:tcW w:w="2797" w:type="dxa"/>
          </w:tcPr>
          <w:p w:rsidR="00A90AFD" w:rsidRPr="00BC4C5E" w:rsidRDefault="00A90AFD"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Анализ контрольных работ</w:t>
            </w:r>
          </w:p>
        </w:tc>
        <w:tc>
          <w:tcPr>
            <w:tcW w:w="6612" w:type="dxa"/>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c>
          <w:tcPr>
            <w:tcW w:w="3969" w:type="dxa"/>
            <w:gridSpan w:val="2"/>
          </w:tcPr>
          <w:p w:rsidR="00A90AFD" w:rsidRPr="00BC4C5E" w:rsidRDefault="00A90AFD" w:rsidP="00BC4C5E">
            <w:pPr>
              <w:ind w:left="0" w:right="0"/>
              <w:jc w:val="center"/>
              <w:rPr>
                <w:rFonts w:ascii="Times New Roman" w:eastAsia="Times New Roman" w:hAnsi="Times New Roman" w:cs="Times New Roman"/>
                <w:color w:val="000000"/>
                <w:sz w:val="24"/>
                <w:szCs w:val="24"/>
                <w:lang w:eastAsia="ru-RU"/>
              </w:rPr>
            </w:pPr>
          </w:p>
        </w:tc>
      </w:tr>
      <w:tr w:rsidR="00A90AFD" w:rsidRPr="00BC4C5E" w:rsidTr="00AA7470">
        <w:tc>
          <w:tcPr>
            <w:tcW w:w="14425" w:type="dxa"/>
            <w:gridSpan w:val="5"/>
          </w:tcPr>
          <w:p w:rsidR="00A90AFD"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b/>
                <w:bCs/>
                <w:color w:val="000000"/>
                <w:sz w:val="24"/>
                <w:szCs w:val="24"/>
                <w:lang w:eastAsia="ru-RU"/>
              </w:rPr>
              <w:t>Раздел 4. Подростки: их жизнь и проблемы. (25 часов)</w:t>
            </w: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1/78</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Жизнь подростков.</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24788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ориентироваться в иноязычном печатном тексте. Умение догадываться о значении слов на основе языковой и контекстуальной догадки, словообразовательных моделей.</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2/79</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Карманные деньги.</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24788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действовать по образцу или аналогии при выполнении отдельных заданий и порождении речевого высказывания.</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3/80</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Британские подростки.</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24788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lastRenderedPageBreak/>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4/81</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Дж. </w:t>
            </w:r>
            <w:proofErr w:type="spellStart"/>
            <w:r w:rsidRPr="00BC4C5E">
              <w:rPr>
                <w:rFonts w:ascii="Times New Roman" w:eastAsia="Times New Roman" w:hAnsi="Times New Roman" w:cs="Times New Roman"/>
                <w:color w:val="000000"/>
                <w:sz w:val="24"/>
                <w:szCs w:val="24"/>
                <w:lang w:eastAsia="ru-RU"/>
              </w:rPr>
              <w:t>Селинджер</w:t>
            </w:r>
            <w:proofErr w:type="spellEnd"/>
            <w:r w:rsidRPr="00BC4C5E">
              <w:rPr>
                <w:rFonts w:ascii="Times New Roman" w:eastAsia="Times New Roman" w:hAnsi="Times New Roman" w:cs="Times New Roman"/>
                <w:color w:val="000000"/>
                <w:sz w:val="24"/>
                <w:szCs w:val="24"/>
                <w:lang w:eastAsia="ru-RU"/>
              </w:rPr>
              <w:t xml:space="preserve"> «Над пропастью во ржи». Часть 1.</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24788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ориентироваться в иноязычном печатном тексте, устанавливать аналогии и причинно-следственные связи.</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5/82</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Работа для подростков.</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24788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 xml:space="preserve">. </w:t>
            </w: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6/83</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Дж. </w:t>
            </w:r>
            <w:proofErr w:type="spellStart"/>
            <w:r w:rsidRPr="00BC4C5E">
              <w:rPr>
                <w:rFonts w:ascii="Times New Roman" w:eastAsia="Times New Roman" w:hAnsi="Times New Roman" w:cs="Times New Roman"/>
                <w:color w:val="000000"/>
                <w:sz w:val="24"/>
                <w:szCs w:val="24"/>
                <w:lang w:eastAsia="ru-RU"/>
              </w:rPr>
              <w:t>Селинджер</w:t>
            </w:r>
            <w:proofErr w:type="spellEnd"/>
            <w:r w:rsidRPr="00BC4C5E">
              <w:rPr>
                <w:rFonts w:ascii="Times New Roman" w:eastAsia="Times New Roman" w:hAnsi="Times New Roman" w:cs="Times New Roman"/>
                <w:color w:val="000000"/>
                <w:sz w:val="24"/>
                <w:szCs w:val="24"/>
                <w:lang w:eastAsia="ru-RU"/>
              </w:rPr>
              <w:t xml:space="preserve"> «Над пропастью во ржи». Часть 2.</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247888" w:rsidP="00BC4C5E">
            <w:pPr>
              <w:ind w:left="0" w:right="0"/>
              <w:jc w:val="center"/>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Владение различными стратегиями чтения.</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7/84</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Необычная школа.</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24788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 xml:space="preserve">. </w:t>
            </w: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8/85</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Подростки и домашние питомцы.</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24788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9/86</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Кумиры подростков.</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24788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 xml:space="preserve">. </w:t>
            </w: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 xml:space="preserve">осознанно использовать речевые средства в устной речи. Умение </w:t>
            </w:r>
            <w:r w:rsidRPr="00BC4C5E">
              <w:rPr>
                <w:rFonts w:ascii="Times New Roman" w:hAnsi="Times New Roman" w:cs="Times New Roman"/>
                <w:color w:val="000000"/>
                <w:sz w:val="24"/>
                <w:szCs w:val="24"/>
                <w:shd w:val="clear" w:color="auto" w:fill="FFFFFF"/>
              </w:rPr>
              <w:t>слушать других, принимать другую точку зрения.</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10/87</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Проблемы отцов и детей.</w:t>
            </w:r>
          </w:p>
        </w:tc>
        <w:tc>
          <w:tcPr>
            <w:tcW w:w="6612" w:type="dxa"/>
          </w:tcPr>
          <w:p w:rsidR="00164714" w:rsidRPr="00BC4C5E" w:rsidRDefault="0024788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11/88</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Подросток и его окружение.</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24788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 Умение </w:t>
            </w:r>
            <w:r w:rsidRPr="00BC4C5E">
              <w:rPr>
                <w:rFonts w:ascii="Times New Roman" w:hAnsi="Times New Roman" w:cs="Times New Roman"/>
                <w:color w:val="000000"/>
                <w:sz w:val="24"/>
                <w:szCs w:val="24"/>
                <w:shd w:val="clear" w:color="auto" w:fill="FFFFFF"/>
              </w:rPr>
              <w:t xml:space="preserve">ориентироваться в иноязычном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 xml:space="preserve">. </w:t>
            </w: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12/89</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Расизм в Британии.</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247888"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ориентироваться в иноязычном печатном тексте, устанавливать аналогии и причинно-следственные связи.</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13/90</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Проблема иммиграции.</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D9657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 xml:space="preserve">. </w:t>
            </w: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14/91</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Азартные игры подростков.</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D9657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 xml:space="preserve">осознанно использовать речевые средства в устной речи, </w:t>
            </w:r>
            <w:r w:rsidRPr="00BC4C5E">
              <w:rPr>
                <w:rFonts w:ascii="Times New Roman" w:hAnsi="Times New Roman" w:cs="Times New Roman"/>
                <w:color w:val="000000"/>
                <w:sz w:val="24"/>
                <w:szCs w:val="24"/>
                <w:shd w:val="clear" w:color="auto" w:fill="FFFFFF"/>
              </w:rPr>
              <w:t>организовывать учебное взаимодействие в группе</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15/92</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Молодежные движения и организации.</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D9657E" w:rsidP="00BC4C5E">
            <w:pPr>
              <w:ind w:left="0" w:right="0"/>
              <w:jc w:val="center"/>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lastRenderedPageBreak/>
              <w:t xml:space="preserve">Умение </w:t>
            </w:r>
            <w:r w:rsidRPr="00BC4C5E">
              <w:rPr>
                <w:rFonts w:ascii="Times New Roman" w:hAnsi="Times New Roman" w:cs="Times New Roman"/>
                <w:color w:val="000000"/>
                <w:sz w:val="24"/>
                <w:szCs w:val="24"/>
                <w:shd w:val="clear" w:color="auto" w:fill="FFFFFF"/>
              </w:rPr>
              <w:t xml:space="preserve">ориентироваться в иноязычном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 xml:space="preserve">. </w:t>
            </w: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устной речи.</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16/93</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Молодежные движения и организации.</w:t>
            </w:r>
          </w:p>
          <w:p w:rsidR="00164714" w:rsidRPr="00BC4C5E" w:rsidRDefault="00164714" w:rsidP="00BC4C5E">
            <w:pPr>
              <w:ind w:left="0" w:right="0"/>
              <w:rPr>
                <w:rFonts w:ascii="Times New Roman" w:eastAsia="Times New Roman" w:hAnsi="Times New Roman" w:cs="Times New Roman"/>
                <w:color w:val="000000"/>
                <w:sz w:val="24"/>
                <w:szCs w:val="24"/>
                <w:lang w:val="en-US" w:eastAsia="ru-RU"/>
              </w:rPr>
            </w:pPr>
          </w:p>
        </w:tc>
        <w:tc>
          <w:tcPr>
            <w:tcW w:w="6612" w:type="dxa"/>
          </w:tcPr>
          <w:p w:rsidR="00164714" w:rsidRPr="00BC4C5E" w:rsidRDefault="00BC4C5E" w:rsidP="00BC4C5E">
            <w:pPr>
              <w:ind w:left="0" w:right="0"/>
              <w:rPr>
                <w:rFonts w:ascii="Times New Roman" w:eastAsia="Times New Roman" w:hAnsi="Times New Roman" w:cs="Times New Roman"/>
                <w:sz w:val="24"/>
                <w:szCs w:val="24"/>
                <w:lang w:eastAsia="ru-RU"/>
              </w:rPr>
            </w:pPr>
            <w:r w:rsidRPr="00BC4C5E">
              <w:rPr>
                <w:rFonts w:ascii="Times New Roman" w:hAnsi="Times New Roman" w:cs="Times New Roman"/>
                <w:sz w:val="24"/>
                <w:szCs w:val="24"/>
                <w:shd w:val="clear" w:color="auto" w:fill="FFFFFF"/>
              </w:rPr>
              <w:t xml:space="preserve">Умение работать в соответствии с намеченным планом. </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17/94</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Обобщение по теме «Подростки: их жизнь и проблемы».</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BC4C5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9FAFA"/>
              </w:rPr>
              <w:t>осознанно использовать речевые средства в речи.</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18/95</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Жизнь Британских подростков.</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BC4C5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владеть различными стратегиями чтения.</w:t>
            </w:r>
            <w:r w:rsidRPr="00BC4C5E">
              <w:rPr>
                <w:rFonts w:ascii="Times New Roman" w:eastAsia="Times New Roman" w:hAnsi="Times New Roman" w:cs="Times New Roman"/>
                <w:color w:val="000000"/>
                <w:sz w:val="24"/>
                <w:szCs w:val="24"/>
                <w:lang w:eastAsia="ru-RU"/>
              </w:rPr>
              <w:t xml:space="preserve"> Умение </w:t>
            </w:r>
            <w:r w:rsidRPr="00BC4C5E">
              <w:rPr>
                <w:rFonts w:ascii="Times New Roman" w:hAnsi="Times New Roman" w:cs="Times New Roman"/>
                <w:color w:val="000000"/>
                <w:sz w:val="24"/>
                <w:szCs w:val="24"/>
                <w:shd w:val="clear" w:color="auto" w:fill="F9FAFA"/>
              </w:rPr>
              <w:t xml:space="preserve">осознанно использовать речевые средства в устной речи. </w:t>
            </w:r>
            <w:r w:rsidRPr="00BC4C5E">
              <w:rPr>
                <w:rFonts w:ascii="Times New Roman" w:hAnsi="Times New Roman" w:cs="Times New Roman"/>
                <w:color w:val="000000"/>
                <w:sz w:val="24"/>
                <w:szCs w:val="24"/>
                <w:shd w:val="clear" w:color="auto" w:fill="FFFFFF"/>
              </w:rPr>
              <w:t>Умение выстраивать логическую цепь рассуждений, четко и ясно выражать свои мысли.</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19/96</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
                <w:iCs/>
                <w:color w:val="000000"/>
                <w:sz w:val="24"/>
                <w:szCs w:val="24"/>
                <w:lang w:eastAsia="ru-RU"/>
              </w:rPr>
              <w:t>Подростки и повседневная жизнь.</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BC4C5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 xml:space="preserve">ориентироваться в печатном иноязычном тексте и </w:t>
            </w:r>
            <w:proofErr w:type="spellStart"/>
            <w:r w:rsidRPr="00BC4C5E">
              <w:rPr>
                <w:rFonts w:ascii="Times New Roman" w:hAnsi="Times New Roman" w:cs="Times New Roman"/>
                <w:color w:val="000000"/>
                <w:sz w:val="24"/>
                <w:szCs w:val="24"/>
                <w:shd w:val="clear" w:color="auto" w:fill="FFFFFF"/>
              </w:rPr>
              <w:t>аудиотексте</w:t>
            </w:r>
            <w:proofErr w:type="spellEnd"/>
            <w:r w:rsidRPr="00BC4C5E">
              <w:rPr>
                <w:rFonts w:ascii="Times New Roman" w:hAnsi="Times New Roman" w:cs="Times New Roman"/>
                <w:color w:val="000000"/>
                <w:sz w:val="24"/>
                <w:szCs w:val="24"/>
                <w:shd w:val="clear" w:color="auto" w:fill="FFFFFF"/>
              </w:rPr>
              <w:t>.</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20/97</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Подготовка к </w:t>
            </w:r>
            <w:proofErr w:type="spellStart"/>
            <w:r w:rsidRPr="00BC4C5E">
              <w:rPr>
                <w:rFonts w:ascii="Times New Roman" w:eastAsia="Times New Roman" w:hAnsi="Times New Roman" w:cs="Times New Roman"/>
                <w:color w:val="000000"/>
                <w:sz w:val="24"/>
                <w:szCs w:val="24"/>
                <w:lang w:eastAsia="ru-RU"/>
              </w:rPr>
              <w:t>контроьной</w:t>
            </w:r>
            <w:proofErr w:type="spellEnd"/>
            <w:r w:rsidRPr="00BC4C5E">
              <w:rPr>
                <w:rFonts w:ascii="Times New Roman" w:eastAsia="Times New Roman" w:hAnsi="Times New Roman" w:cs="Times New Roman"/>
                <w:color w:val="000000"/>
                <w:sz w:val="24"/>
                <w:szCs w:val="24"/>
                <w:lang w:eastAsia="ru-RU"/>
              </w:rPr>
              <w:t xml:space="preserve"> работе </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BC4C5E" w:rsidP="00BC4C5E">
            <w:pPr>
              <w:ind w:left="0" w:right="0"/>
              <w:rPr>
                <w:rFonts w:ascii="Times New Roman" w:eastAsia="Times New Roman" w:hAnsi="Times New Roman" w:cs="Times New Roman"/>
                <w:color w:val="000000"/>
                <w:sz w:val="24"/>
                <w:szCs w:val="24"/>
                <w:lang w:eastAsia="ru-RU"/>
              </w:rPr>
            </w:pPr>
            <w:r w:rsidRPr="00BC4C5E">
              <w:rPr>
                <w:rFonts w:ascii="Times New Roman" w:hAnsi="Times New Roman" w:cs="Times New Roman"/>
                <w:sz w:val="24"/>
                <w:szCs w:val="24"/>
                <w:shd w:val="clear" w:color="auto" w:fill="FFFFFF"/>
              </w:rPr>
              <w:t>Умение работать в соответствии с намеченным планом.</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21/98</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b/>
                <w:bCs/>
                <w:color w:val="000000"/>
                <w:sz w:val="24"/>
                <w:szCs w:val="24"/>
                <w:lang w:eastAsia="ru-RU"/>
              </w:rPr>
              <w:t>Контрольная работа № 4</w:t>
            </w:r>
          </w:p>
        </w:tc>
        <w:tc>
          <w:tcPr>
            <w:tcW w:w="6612" w:type="dxa"/>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jc w:val="center"/>
              <w:rPr>
                <w:rFonts w:ascii="Times New Roman" w:hAnsi="Times New Roman" w:cs="Times New Roman"/>
                <w:bCs/>
                <w:color w:val="000000"/>
                <w:spacing w:val="-2"/>
                <w:sz w:val="24"/>
                <w:szCs w:val="24"/>
              </w:rPr>
            </w:pPr>
            <w:r w:rsidRPr="00BC4C5E">
              <w:rPr>
                <w:rFonts w:ascii="Times New Roman" w:hAnsi="Times New Roman" w:cs="Times New Roman"/>
                <w:bCs/>
                <w:color w:val="000000"/>
                <w:spacing w:val="-2"/>
                <w:sz w:val="24"/>
                <w:szCs w:val="24"/>
              </w:rPr>
              <w:t>22/99</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Анализ Контрольных работ.  </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rPr>
                <w:rFonts w:ascii="Times New Roman" w:hAnsi="Times New Roman" w:cs="Times New Roman"/>
                <w:sz w:val="24"/>
                <w:szCs w:val="24"/>
              </w:rPr>
            </w:pPr>
            <w:r w:rsidRPr="00BC4C5E">
              <w:rPr>
                <w:rFonts w:ascii="Times New Roman" w:hAnsi="Times New Roman" w:cs="Times New Roman"/>
                <w:bCs/>
                <w:color w:val="000000"/>
                <w:spacing w:val="-2"/>
                <w:sz w:val="24"/>
                <w:szCs w:val="24"/>
              </w:rPr>
              <w:t>23/100</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Критика подростков.</w:t>
            </w:r>
          </w:p>
        </w:tc>
        <w:tc>
          <w:tcPr>
            <w:tcW w:w="6612" w:type="dxa"/>
          </w:tcPr>
          <w:p w:rsidR="00164714" w:rsidRPr="00BC4C5E" w:rsidRDefault="00BC4C5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преобразовывать информацию из одной формы в другую, учиться критично относиться к собственному мнению.</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rPr>
                <w:rFonts w:ascii="Times New Roman" w:hAnsi="Times New Roman" w:cs="Times New Roman"/>
                <w:sz w:val="24"/>
                <w:szCs w:val="24"/>
              </w:rPr>
            </w:pPr>
            <w:r w:rsidRPr="00BC4C5E">
              <w:rPr>
                <w:rFonts w:ascii="Times New Roman" w:hAnsi="Times New Roman" w:cs="Times New Roman"/>
                <w:bCs/>
                <w:color w:val="000000"/>
                <w:spacing w:val="-2"/>
                <w:sz w:val="24"/>
                <w:szCs w:val="24"/>
              </w:rPr>
              <w:t>24/101</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Подростки и их жизнь.</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BC4C5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iCs/>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организовывать учебное взаимодействие в группе, составлять план выполнения задач в группе под руководством учителя.</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r w:rsidR="00164714" w:rsidRPr="00BC4C5E" w:rsidTr="00AA7470">
        <w:tc>
          <w:tcPr>
            <w:tcW w:w="1047" w:type="dxa"/>
          </w:tcPr>
          <w:p w:rsidR="00164714" w:rsidRPr="00BC4C5E" w:rsidRDefault="00164714" w:rsidP="00BC4C5E">
            <w:pPr>
              <w:rPr>
                <w:rFonts w:ascii="Times New Roman" w:hAnsi="Times New Roman" w:cs="Times New Roman"/>
                <w:sz w:val="24"/>
                <w:szCs w:val="24"/>
              </w:rPr>
            </w:pPr>
            <w:r w:rsidRPr="00BC4C5E">
              <w:rPr>
                <w:rFonts w:ascii="Times New Roman" w:hAnsi="Times New Roman" w:cs="Times New Roman"/>
                <w:bCs/>
                <w:color w:val="000000"/>
                <w:spacing w:val="-2"/>
                <w:sz w:val="24"/>
                <w:szCs w:val="24"/>
              </w:rPr>
              <w:t>25/102</w:t>
            </w:r>
          </w:p>
        </w:tc>
        <w:tc>
          <w:tcPr>
            <w:tcW w:w="2797" w:type="dxa"/>
          </w:tcPr>
          <w:p w:rsidR="00164714" w:rsidRPr="00BC4C5E" w:rsidRDefault="00164714"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Подростки и их жизнь.</w:t>
            </w:r>
          </w:p>
          <w:p w:rsidR="00164714" w:rsidRPr="00BC4C5E" w:rsidRDefault="00164714" w:rsidP="00BC4C5E">
            <w:pPr>
              <w:ind w:left="0" w:right="0"/>
              <w:rPr>
                <w:rFonts w:ascii="Times New Roman" w:eastAsia="Times New Roman" w:hAnsi="Times New Roman" w:cs="Times New Roman"/>
                <w:color w:val="000000"/>
                <w:sz w:val="24"/>
                <w:szCs w:val="24"/>
                <w:lang w:eastAsia="ru-RU"/>
              </w:rPr>
            </w:pPr>
          </w:p>
        </w:tc>
        <w:tc>
          <w:tcPr>
            <w:tcW w:w="6612" w:type="dxa"/>
          </w:tcPr>
          <w:p w:rsidR="00164714" w:rsidRPr="00BC4C5E" w:rsidRDefault="00BC4C5E" w:rsidP="00BC4C5E">
            <w:pPr>
              <w:ind w:left="0" w:right="0"/>
              <w:rPr>
                <w:rFonts w:ascii="Times New Roman" w:eastAsia="Times New Roman" w:hAnsi="Times New Roman" w:cs="Times New Roman"/>
                <w:color w:val="000000"/>
                <w:sz w:val="24"/>
                <w:szCs w:val="24"/>
                <w:lang w:eastAsia="ru-RU"/>
              </w:rPr>
            </w:pPr>
            <w:r w:rsidRPr="00BC4C5E">
              <w:rPr>
                <w:rFonts w:ascii="Times New Roman" w:eastAsia="Times New Roman" w:hAnsi="Times New Roman" w:cs="Times New Roman"/>
                <w:color w:val="000000"/>
                <w:sz w:val="24"/>
                <w:szCs w:val="24"/>
                <w:lang w:eastAsia="ru-RU"/>
              </w:rPr>
              <w:t xml:space="preserve">Умение </w:t>
            </w:r>
            <w:r w:rsidRPr="00BC4C5E">
              <w:rPr>
                <w:rFonts w:ascii="Times New Roman" w:hAnsi="Times New Roman" w:cs="Times New Roman"/>
                <w:color w:val="000000"/>
                <w:sz w:val="24"/>
                <w:szCs w:val="24"/>
                <w:shd w:val="clear" w:color="auto" w:fill="FFFFFF"/>
              </w:rPr>
              <w:t>критически анализировать успехи и недостатки проделанной работы.</w:t>
            </w:r>
          </w:p>
        </w:tc>
        <w:tc>
          <w:tcPr>
            <w:tcW w:w="3969" w:type="dxa"/>
            <w:gridSpan w:val="2"/>
          </w:tcPr>
          <w:p w:rsidR="00164714" w:rsidRPr="00BC4C5E" w:rsidRDefault="00164714" w:rsidP="00BC4C5E">
            <w:pPr>
              <w:ind w:left="0" w:right="0"/>
              <w:jc w:val="center"/>
              <w:rPr>
                <w:rFonts w:ascii="Times New Roman" w:eastAsia="Times New Roman" w:hAnsi="Times New Roman" w:cs="Times New Roman"/>
                <w:color w:val="000000"/>
                <w:sz w:val="24"/>
                <w:szCs w:val="24"/>
                <w:lang w:eastAsia="ru-RU"/>
              </w:rPr>
            </w:pPr>
          </w:p>
        </w:tc>
      </w:tr>
    </w:tbl>
    <w:p w:rsidR="000F0FF2" w:rsidRDefault="000F0FF2" w:rsidP="00D06EE4">
      <w:pPr>
        <w:shd w:val="clear" w:color="auto" w:fill="FFFFFF"/>
        <w:spacing w:line="240" w:lineRule="auto"/>
        <w:ind w:left="0" w:right="0"/>
        <w:jc w:val="center"/>
        <w:rPr>
          <w:rFonts w:ascii="Calibri" w:eastAsia="Times New Roman" w:hAnsi="Calibri" w:cs="Calibri"/>
          <w:color w:val="000000"/>
          <w:lang w:eastAsia="ru-RU"/>
        </w:rPr>
      </w:pPr>
    </w:p>
    <w:p w:rsidR="000F0FF2" w:rsidRDefault="000F0FF2" w:rsidP="00D06EE4">
      <w:pPr>
        <w:shd w:val="clear" w:color="auto" w:fill="FFFFFF"/>
        <w:spacing w:line="240" w:lineRule="auto"/>
        <w:ind w:left="0" w:right="0"/>
        <w:jc w:val="center"/>
        <w:rPr>
          <w:rFonts w:ascii="Calibri" w:eastAsia="Times New Roman" w:hAnsi="Calibri" w:cs="Calibri"/>
          <w:color w:val="000000"/>
          <w:lang w:eastAsia="ru-RU"/>
        </w:rPr>
      </w:pPr>
    </w:p>
    <w:p w:rsidR="000F0FF2" w:rsidRDefault="000F0FF2" w:rsidP="00D06EE4">
      <w:pPr>
        <w:shd w:val="clear" w:color="auto" w:fill="FFFFFF"/>
        <w:spacing w:line="240" w:lineRule="auto"/>
        <w:ind w:left="0" w:right="0"/>
        <w:jc w:val="center"/>
        <w:rPr>
          <w:rFonts w:ascii="Calibri" w:eastAsia="Times New Roman" w:hAnsi="Calibri" w:cs="Calibri"/>
          <w:color w:val="000000"/>
          <w:lang w:eastAsia="ru-RU"/>
        </w:rPr>
      </w:pPr>
    </w:p>
    <w:p w:rsidR="000F0FF2" w:rsidRDefault="000F0FF2" w:rsidP="00D06EE4">
      <w:pPr>
        <w:shd w:val="clear" w:color="auto" w:fill="FFFFFF"/>
        <w:spacing w:line="240" w:lineRule="auto"/>
        <w:ind w:left="0" w:right="0"/>
        <w:jc w:val="center"/>
        <w:rPr>
          <w:rFonts w:ascii="Calibri" w:eastAsia="Times New Roman" w:hAnsi="Calibri" w:cs="Calibri"/>
          <w:color w:val="000000"/>
          <w:lang w:eastAsia="ru-RU"/>
        </w:rPr>
      </w:pPr>
    </w:p>
    <w:p w:rsidR="000F0FF2" w:rsidRPr="00D06EE4" w:rsidRDefault="000F0FF2" w:rsidP="00D06EE4">
      <w:pPr>
        <w:shd w:val="clear" w:color="auto" w:fill="FFFFFF"/>
        <w:spacing w:line="240" w:lineRule="auto"/>
        <w:ind w:left="0" w:right="0"/>
        <w:jc w:val="center"/>
        <w:rPr>
          <w:rFonts w:ascii="Calibri" w:eastAsia="Times New Roman" w:hAnsi="Calibri" w:cs="Calibri"/>
          <w:color w:val="000000"/>
          <w:lang w:eastAsia="ru-RU"/>
        </w:rPr>
      </w:pPr>
    </w:p>
    <w:p w:rsidR="00472AF4" w:rsidRDefault="00472AF4">
      <w:bookmarkStart w:id="1" w:name="d1a724b88661a921dafd484a343a06039d906bde"/>
      <w:bookmarkStart w:id="2" w:name="8"/>
      <w:bookmarkEnd w:id="1"/>
      <w:bookmarkEnd w:id="2"/>
    </w:p>
    <w:sectPr w:rsidR="00472AF4" w:rsidSect="00AA747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1BB1"/>
    <w:multiLevelType w:val="multilevel"/>
    <w:tmpl w:val="00EC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C3022"/>
    <w:multiLevelType w:val="multilevel"/>
    <w:tmpl w:val="7B5861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F765F0"/>
    <w:multiLevelType w:val="multilevel"/>
    <w:tmpl w:val="053A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561AF"/>
    <w:multiLevelType w:val="multilevel"/>
    <w:tmpl w:val="7B74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1C4DED"/>
    <w:multiLevelType w:val="multilevel"/>
    <w:tmpl w:val="9692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7C7CA6"/>
    <w:multiLevelType w:val="multilevel"/>
    <w:tmpl w:val="906E6C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0F02D5"/>
    <w:multiLevelType w:val="multilevel"/>
    <w:tmpl w:val="88BA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50CEC"/>
    <w:multiLevelType w:val="multilevel"/>
    <w:tmpl w:val="B3E2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CA79DC"/>
    <w:multiLevelType w:val="hybridMultilevel"/>
    <w:tmpl w:val="117E5D62"/>
    <w:lvl w:ilvl="0" w:tplc="04190001">
      <w:start w:val="1"/>
      <w:numFmt w:val="bullet"/>
      <w:lvlText w:val=""/>
      <w:lvlJc w:val="left"/>
      <w:pPr>
        <w:ind w:left="1247" w:hanging="360"/>
      </w:pPr>
      <w:rPr>
        <w:rFonts w:ascii="Symbol" w:hAnsi="Symbol" w:hint="default"/>
      </w:rPr>
    </w:lvl>
    <w:lvl w:ilvl="1" w:tplc="04190003" w:tentative="1">
      <w:start w:val="1"/>
      <w:numFmt w:val="bullet"/>
      <w:lvlText w:val="o"/>
      <w:lvlJc w:val="left"/>
      <w:pPr>
        <w:ind w:left="1967" w:hanging="360"/>
      </w:pPr>
      <w:rPr>
        <w:rFonts w:ascii="Courier New" w:hAnsi="Courier New" w:cs="Courier New" w:hint="default"/>
      </w:rPr>
    </w:lvl>
    <w:lvl w:ilvl="2" w:tplc="04190005" w:tentative="1">
      <w:start w:val="1"/>
      <w:numFmt w:val="bullet"/>
      <w:lvlText w:val=""/>
      <w:lvlJc w:val="left"/>
      <w:pPr>
        <w:ind w:left="2687" w:hanging="360"/>
      </w:pPr>
      <w:rPr>
        <w:rFonts w:ascii="Wingdings" w:hAnsi="Wingdings" w:hint="default"/>
      </w:rPr>
    </w:lvl>
    <w:lvl w:ilvl="3" w:tplc="04190001" w:tentative="1">
      <w:start w:val="1"/>
      <w:numFmt w:val="bullet"/>
      <w:lvlText w:val=""/>
      <w:lvlJc w:val="left"/>
      <w:pPr>
        <w:ind w:left="3407" w:hanging="360"/>
      </w:pPr>
      <w:rPr>
        <w:rFonts w:ascii="Symbol" w:hAnsi="Symbol" w:hint="default"/>
      </w:rPr>
    </w:lvl>
    <w:lvl w:ilvl="4" w:tplc="04190003" w:tentative="1">
      <w:start w:val="1"/>
      <w:numFmt w:val="bullet"/>
      <w:lvlText w:val="o"/>
      <w:lvlJc w:val="left"/>
      <w:pPr>
        <w:ind w:left="4127" w:hanging="360"/>
      </w:pPr>
      <w:rPr>
        <w:rFonts w:ascii="Courier New" w:hAnsi="Courier New" w:cs="Courier New" w:hint="default"/>
      </w:rPr>
    </w:lvl>
    <w:lvl w:ilvl="5" w:tplc="04190005" w:tentative="1">
      <w:start w:val="1"/>
      <w:numFmt w:val="bullet"/>
      <w:lvlText w:val=""/>
      <w:lvlJc w:val="left"/>
      <w:pPr>
        <w:ind w:left="4847" w:hanging="360"/>
      </w:pPr>
      <w:rPr>
        <w:rFonts w:ascii="Wingdings" w:hAnsi="Wingdings" w:hint="default"/>
      </w:rPr>
    </w:lvl>
    <w:lvl w:ilvl="6" w:tplc="04190001" w:tentative="1">
      <w:start w:val="1"/>
      <w:numFmt w:val="bullet"/>
      <w:lvlText w:val=""/>
      <w:lvlJc w:val="left"/>
      <w:pPr>
        <w:ind w:left="5567" w:hanging="360"/>
      </w:pPr>
      <w:rPr>
        <w:rFonts w:ascii="Symbol" w:hAnsi="Symbol" w:hint="default"/>
      </w:rPr>
    </w:lvl>
    <w:lvl w:ilvl="7" w:tplc="04190003" w:tentative="1">
      <w:start w:val="1"/>
      <w:numFmt w:val="bullet"/>
      <w:lvlText w:val="o"/>
      <w:lvlJc w:val="left"/>
      <w:pPr>
        <w:ind w:left="6287" w:hanging="360"/>
      </w:pPr>
      <w:rPr>
        <w:rFonts w:ascii="Courier New" w:hAnsi="Courier New" w:cs="Courier New" w:hint="default"/>
      </w:rPr>
    </w:lvl>
    <w:lvl w:ilvl="8" w:tplc="04190005" w:tentative="1">
      <w:start w:val="1"/>
      <w:numFmt w:val="bullet"/>
      <w:lvlText w:val=""/>
      <w:lvlJc w:val="left"/>
      <w:pPr>
        <w:ind w:left="7007" w:hanging="360"/>
      </w:pPr>
      <w:rPr>
        <w:rFonts w:ascii="Wingdings" w:hAnsi="Wingdings" w:hint="default"/>
      </w:rPr>
    </w:lvl>
  </w:abstractNum>
  <w:abstractNum w:abstractNumId="9" w15:restartNumberingAfterBreak="0">
    <w:nsid w:val="33AF0475"/>
    <w:multiLevelType w:val="multilevel"/>
    <w:tmpl w:val="353EDF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F85E9D"/>
    <w:multiLevelType w:val="multilevel"/>
    <w:tmpl w:val="CE98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304FAA"/>
    <w:multiLevelType w:val="multilevel"/>
    <w:tmpl w:val="BF883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67684D"/>
    <w:multiLevelType w:val="multilevel"/>
    <w:tmpl w:val="49EC49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4C5648"/>
    <w:multiLevelType w:val="multilevel"/>
    <w:tmpl w:val="B496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820584"/>
    <w:multiLevelType w:val="hybridMultilevel"/>
    <w:tmpl w:val="57A830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42185F13"/>
    <w:multiLevelType w:val="multilevel"/>
    <w:tmpl w:val="6A96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66329F"/>
    <w:multiLevelType w:val="multilevel"/>
    <w:tmpl w:val="5516C3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FA6086"/>
    <w:multiLevelType w:val="multilevel"/>
    <w:tmpl w:val="6830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332DE5"/>
    <w:multiLevelType w:val="hybridMultilevel"/>
    <w:tmpl w:val="03A2A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722759"/>
    <w:multiLevelType w:val="hybridMultilevel"/>
    <w:tmpl w:val="86944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3E486D"/>
    <w:multiLevelType w:val="multilevel"/>
    <w:tmpl w:val="610E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6"/>
  </w:num>
  <w:num w:numId="4">
    <w:abstractNumId w:val="11"/>
  </w:num>
  <w:num w:numId="5">
    <w:abstractNumId w:val="7"/>
  </w:num>
  <w:num w:numId="6">
    <w:abstractNumId w:val="4"/>
  </w:num>
  <w:num w:numId="7">
    <w:abstractNumId w:val="1"/>
  </w:num>
  <w:num w:numId="8">
    <w:abstractNumId w:val="17"/>
  </w:num>
  <w:num w:numId="9">
    <w:abstractNumId w:val="9"/>
  </w:num>
  <w:num w:numId="10">
    <w:abstractNumId w:val="10"/>
  </w:num>
  <w:num w:numId="11">
    <w:abstractNumId w:val="16"/>
  </w:num>
  <w:num w:numId="12">
    <w:abstractNumId w:val="20"/>
  </w:num>
  <w:num w:numId="13">
    <w:abstractNumId w:val="5"/>
  </w:num>
  <w:num w:numId="14">
    <w:abstractNumId w:val="0"/>
  </w:num>
  <w:num w:numId="15">
    <w:abstractNumId w:val="12"/>
  </w:num>
  <w:num w:numId="16">
    <w:abstractNumId w:val="15"/>
  </w:num>
  <w:num w:numId="17">
    <w:abstractNumId w:val="13"/>
  </w:num>
  <w:num w:numId="18">
    <w:abstractNumId w:val="3"/>
  </w:num>
  <w:num w:numId="19">
    <w:abstractNumId w:val="19"/>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EE4"/>
    <w:rsid w:val="00037D40"/>
    <w:rsid w:val="00047458"/>
    <w:rsid w:val="00084887"/>
    <w:rsid w:val="000A4009"/>
    <w:rsid w:val="000E7602"/>
    <w:rsid w:val="000F0FF2"/>
    <w:rsid w:val="000F4640"/>
    <w:rsid w:val="00164714"/>
    <w:rsid w:val="001662D7"/>
    <w:rsid w:val="00211A4F"/>
    <w:rsid w:val="00247888"/>
    <w:rsid w:val="00250908"/>
    <w:rsid w:val="00265B55"/>
    <w:rsid w:val="002A3C4E"/>
    <w:rsid w:val="003426C9"/>
    <w:rsid w:val="00400612"/>
    <w:rsid w:val="00416632"/>
    <w:rsid w:val="00472AF4"/>
    <w:rsid w:val="005B2D4D"/>
    <w:rsid w:val="006344C8"/>
    <w:rsid w:val="00654389"/>
    <w:rsid w:val="006D53C9"/>
    <w:rsid w:val="00741AEE"/>
    <w:rsid w:val="007B5786"/>
    <w:rsid w:val="00844D1F"/>
    <w:rsid w:val="009037F9"/>
    <w:rsid w:val="00A141FC"/>
    <w:rsid w:val="00A90AFD"/>
    <w:rsid w:val="00A93526"/>
    <w:rsid w:val="00AA5347"/>
    <w:rsid w:val="00AA7470"/>
    <w:rsid w:val="00AB6805"/>
    <w:rsid w:val="00AD1FFC"/>
    <w:rsid w:val="00B47089"/>
    <w:rsid w:val="00B64D98"/>
    <w:rsid w:val="00B82FCE"/>
    <w:rsid w:val="00BB6125"/>
    <w:rsid w:val="00BC4C5E"/>
    <w:rsid w:val="00C33718"/>
    <w:rsid w:val="00C44BA8"/>
    <w:rsid w:val="00C6156A"/>
    <w:rsid w:val="00C6743E"/>
    <w:rsid w:val="00CD1EAF"/>
    <w:rsid w:val="00D06EE4"/>
    <w:rsid w:val="00D27F76"/>
    <w:rsid w:val="00D4303F"/>
    <w:rsid w:val="00D9657E"/>
    <w:rsid w:val="00DA4B44"/>
    <w:rsid w:val="00E837B3"/>
    <w:rsid w:val="00E90FFD"/>
    <w:rsid w:val="00EA6334"/>
    <w:rsid w:val="00F10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E1B3B3C-731A-4D80-96D7-9CA7F9FD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ind w:left="-142" w:righ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AF4"/>
  </w:style>
  <w:style w:type="paragraph" w:styleId="2">
    <w:name w:val="heading 2"/>
    <w:basedOn w:val="a"/>
    <w:next w:val="a"/>
    <w:link w:val="20"/>
    <w:qFormat/>
    <w:rsid w:val="00F10702"/>
    <w:pPr>
      <w:keepNext/>
      <w:spacing w:before="240" w:after="60" w:line="240" w:lineRule="auto"/>
      <w:ind w:left="0" w:right="0"/>
      <w:outlineLvl w:val="1"/>
    </w:pPr>
    <w:rPr>
      <w:rFonts w:ascii="Cambria" w:eastAsia="Times New Roman" w:hAnsi="Cambria" w:cs="Times New Roman"/>
      <w:b/>
      <w:bCs/>
      <w:i/>
      <w:i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10702"/>
    <w:rPr>
      <w:rFonts w:ascii="Cambria" w:eastAsia="Times New Roman" w:hAnsi="Cambria" w:cs="Times New Roman"/>
      <w:b/>
      <w:bCs/>
      <w:i/>
      <w:iCs/>
      <w:sz w:val="28"/>
      <w:szCs w:val="28"/>
      <w:lang w:eastAsia="ko-KR"/>
    </w:rPr>
  </w:style>
  <w:style w:type="paragraph" w:styleId="a3">
    <w:name w:val="Normal (Web)"/>
    <w:basedOn w:val="a"/>
    <w:uiPriority w:val="99"/>
    <w:unhideWhenUsed/>
    <w:rsid w:val="00F10702"/>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paragraph" w:customStyle="1" w:styleId="1">
    <w:name w:val="Без интервала1"/>
    <w:rsid w:val="00F10702"/>
    <w:pPr>
      <w:spacing w:line="240" w:lineRule="auto"/>
      <w:ind w:left="0" w:right="0"/>
    </w:pPr>
    <w:rPr>
      <w:rFonts w:ascii="Calibri" w:eastAsia="Times New Roman" w:hAnsi="Calibri" w:cs="Times New Roman"/>
    </w:rPr>
  </w:style>
  <w:style w:type="character" w:customStyle="1" w:styleId="c7">
    <w:name w:val="c7"/>
    <w:basedOn w:val="a0"/>
    <w:rsid w:val="00AD1FFC"/>
  </w:style>
  <w:style w:type="paragraph" w:customStyle="1" w:styleId="c29">
    <w:name w:val="c29"/>
    <w:basedOn w:val="a"/>
    <w:uiPriority w:val="99"/>
    <w:rsid w:val="00AD1FFC"/>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paragraph" w:customStyle="1" w:styleId="c25">
    <w:name w:val="c25"/>
    <w:basedOn w:val="a"/>
    <w:uiPriority w:val="99"/>
    <w:rsid w:val="00AD1FFC"/>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paragraph" w:styleId="a4">
    <w:name w:val="No Spacing"/>
    <w:link w:val="a5"/>
    <w:qFormat/>
    <w:rsid w:val="00BB6125"/>
    <w:pPr>
      <w:spacing w:line="240" w:lineRule="auto"/>
      <w:ind w:left="0" w:right="0"/>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4"/>
    <w:rsid w:val="00BB6125"/>
    <w:rPr>
      <w:rFonts w:ascii="Times New Roman" w:eastAsia="Times New Roman" w:hAnsi="Times New Roman" w:cs="Times New Roman"/>
      <w:sz w:val="24"/>
      <w:szCs w:val="24"/>
      <w:lang w:eastAsia="ru-RU"/>
    </w:rPr>
  </w:style>
  <w:style w:type="character" w:customStyle="1" w:styleId="c0">
    <w:name w:val="c0"/>
    <w:basedOn w:val="a0"/>
    <w:rsid w:val="00BB6125"/>
  </w:style>
  <w:style w:type="paragraph" w:customStyle="1" w:styleId="c27">
    <w:name w:val="c27"/>
    <w:basedOn w:val="a"/>
    <w:rsid w:val="00BB6125"/>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character" w:customStyle="1" w:styleId="c12">
    <w:name w:val="c12"/>
    <w:basedOn w:val="a0"/>
    <w:rsid w:val="00BB6125"/>
  </w:style>
  <w:style w:type="table" w:styleId="a6">
    <w:name w:val="Table Grid"/>
    <w:basedOn w:val="a1"/>
    <w:uiPriority w:val="59"/>
    <w:rsid w:val="000F0FF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BC4C5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4C5E"/>
    <w:rPr>
      <w:rFonts w:ascii="Tahoma" w:hAnsi="Tahoma" w:cs="Tahoma"/>
      <w:sz w:val="16"/>
      <w:szCs w:val="16"/>
    </w:rPr>
  </w:style>
  <w:style w:type="paragraph" w:styleId="a9">
    <w:name w:val="List Paragraph"/>
    <w:basedOn w:val="a"/>
    <w:uiPriority w:val="34"/>
    <w:qFormat/>
    <w:rsid w:val="00D27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171054">
      <w:bodyDiv w:val="1"/>
      <w:marLeft w:val="0"/>
      <w:marRight w:val="0"/>
      <w:marTop w:val="0"/>
      <w:marBottom w:val="0"/>
      <w:divBdr>
        <w:top w:val="none" w:sz="0" w:space="0" w:color="auto"/>
        <w:left w:val="none" w:sz="0" w:space="0" w:color="auto"/>
        <w:bottom w:val="none" w:sz="0" w:space="0" w:color="auto"/>
        <w:right w:val="none" w:sz="0" w:space="0" w:color="auto"/>
      </w:divBdr>
    </w:div>
    <w:div w:id="1089079780">
      <w:bodyDiv w:val="1"/>
      <w:marLeft w:val="0"/>
      <w:marRight w:val="0"/>
      <w:marTop w:val="0"/>
      <w:marBottom w:val="0"/>
      <w:divBdr>
        <w:top w:val="none" w:sz="0" w:space="0" w:color="auto"/>
        <w:left w:val="none" w:sz="0" w:space="0" w:color="auto"/>
        <w:bottom w:val="none" w:sz="0" w:space="0" w:color="auto"/>
        <w:right w:val="none" w:sz="0" w:space="0" w:color="auto"/>
      </w:divBdr>
    </w:div>
    <w:div w:id="1345008983">
      <w:bodyDiv w:val="1"/>
      <w:marLeft w:val="0"/>
      <w:marRight w:val="0"/>
      <w:marTop w:val="0"/>
      <w:marBottom w:val="0"/>
      <w:divBdr>
        <w:top w:val="none" w:sz="0" w:space="0" w:color="auto"/>
        <w:left w:val="none" w:sz="0" w:space="0" w:color="auto"/>
        <w:bottom w:val="none" w:sz="0" w:space="0" w:color="auto"/>
        <w:right w:val="none" w:sz="0" w:space="0" w:color="auto"/>
      </w:divBdr>
    </w:div>
    <w:div w:id="14861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8618</Words>
  <Characters>49127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Пользователь</cp:lastModifiedBy>
  <cp:revision>8</cp:revision>
  <dcterms:created xsi:type="dcterms:W3CDTF">2022-11-01T06:47:00Z</dcterms:created>
  <dcterms:modified xsi:type="dcterms:W3CDTF">2022-11-02T11:18:00Z</dcterms:modified>
</cp:coreProperties>
</file>